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30" w:rsidRDefault="00541F3A">
      <w:pPr>
        <w:pStyle w:val="Titolo1"/>
        <w:shd w:val="clear" w:color="auto" w:fill="4472C4"/>
        <w:jc w:val="center"/>
        <w:rPr>
          <w:rFonts w:eastAsia="MS Mincho"/>
          <w:b/>
          <w:sz w:val="28"/>
          <w:u w:val="single"/>
        </w:rPr>
      </w:pPr>
      <w:r>
        <w:rPr>
          <w:rFonts w:eastAsia="MS Mincho"/>
          <w:sz w:val="28"/>
        </w:rPr>
        <w:t xml:space="preserve">DOCUMENTAZIONE DA PRESENTARE PER LA RICHIESTA DI VALUTAZIONE DI UN </w:t>
      </w:r>
      <w:r>
        <w:rPr>
          <w:rFonts w:eastAsia="MS Mincho"/>
          <w:b/>
          <w:sz w:val="28"/>
          <w:u w:val="single"/>
        </w:rPr>
        <w:t xml:space="preserve">EMENDAMENTO sostanziale </w:t>
      </w:r>
    </w:p>
    <w:p w:rsidR="00DE7D30" w:rsidRDefault="00DE7D30">
      <w:pPr>
        <w:spacing w:after="0" w:line="240" w:lineRule="auto"/>
        <w:rPr>
          <w:b/>
          <w:i/>
        </w:rPr>
      </w:pPr>
    </w:p>
    <w:tbl>
      <w:tblPr>
        <w:tblStyle w:val="Grigliatabella"/>
        <w:tblpPr w:leftFromText="141" w:rightFromText="141" w:vertAnchor="page" w:horzAnchor="margin" w:tblpY="3091"/>
        <w:tblW w:w="9728" w:type="dxa"/>
        <w:tblLook w:val="04A0" w:firstRow="1" w:lastRow="0" w:firstColumn="1" w:lastColumn="0" w:noHBand="0" w:noVBand="1"/>
      </w:tblPr>
      <w:tblGrid>
        <w:gridCol w:w="5948"/>
        <w:gridCol w:w="1418"/>
        <w:gridCol w:w="1603"/>
        <w:gridCol w:w="759"/>
      </w:tblGrid>
      <w:tr w:rsidR="00DE7D30">
        <w:tc>
          <w:tcPr>
            <w:tcW w:w="5948" w:type="dxa"/>
            <w:shd w:val="clear" w:color="auto" w:fill="DEEAF6" w:themeFill="accent5" w:themeFillTint="33"/>
          </w:tcPr>
          <w:p w:rsidR="00DE7D30" w:rsidRDefault="00541F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Documenti richiesti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:rsidR="00DE7D30" w:rsidRDefault="00541F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Obbligatorio</w:t>
            </w:r>
          </w:p>
        </w:tc>
        <w:tc>
          <w:tcPr>
            <w:tcW w:w="1603" w:type="dxa"/>
            <w:shd w:val="clear" w:color="auto" w:fill="DEEAF6" w:themeFill="accent5" w:themeFillTint="33"/>
          </w:tcPr>
          <w:p w:rsidR="00DE7D30" w:rsidRDefault="00541F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Modulistica CET</w:t>
            </w:r>
          </w:p>
        </w:tc>
        <w:tc>
          <w:tcPr>
            <w:tcW w:w="758" w:type="dxa"/>
            <w:shd w:val="clear" w:color="auto" w:fill="DEEAF6" w:themeFill="accent5" w:themeFillTint="33"/>
          </w:tcPr>
          <w:p w:rsidR="00DE7D30" w:rsidRDefault="00541F3A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Check</w:t>
            </w:r>
            <w:proofErr w:type="spellEnd"/>
          </w:p>
        </w:tc>
      </w:tr>
      <w:tr w:rsidR="00DE7D30">
        <w:tc>
          <w:tcPr>
            <w:tcW w:w="5948" w:type="dxa"/>
            <w:shd w:val="clear" w:color="auto" w:fill="FFF2CC" w:themeFill="accent4" w:themeFillTint="33"/>
          </w:tcPr>
          <w:p w:rsidR="00DE7D30" w:rsidRDefault="00541F3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Informazioni generali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DE7D30" w:rsidRDefault="00DE7D3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603" w:type="dxa"/>
            <w:shd w:val="clear" w:color="auto" w:fill="FFF2CC" w:themeFill="accent4" w:themeFillTint="33"/>
          </w:tcPr>
          <w:p w:rsidR="00DE7D30" w:rsidRDefault="00DE7D3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58" w:type="dxa"/>
            <w:shd w:val="clear" w:color="auto" w:fill="FFF2CC" w:themeFill="accent4" w:themeFillTint="33"/>
          </w:tcPr>
          <w:p w:rsidR="00DE7D30" w:rsidRDefault="00DE7D30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DE7D30">
        <w:tc>
          <w:tcPr>
            <w:tcW w:w="5948" w:type="dxa"/>
          </w:tcPr>
          <w:p w:rsidR="00DE7D30" w:rsidRDefault="00541F3A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Lettera di trasmissione </w:t>
            </w:r>
            <w:bookmarkStart w:id="0" w:name="_Hlk137120098"/>
            <w:r>
              <w:rPr>
                <w:rFonts w:asciiTheme="majorHAnsi" w:hAnsiTheme="majorHAnsi" w:cstheme="majorHAnsi"/>
              </w:rPr>
              <w:t>che riporti il razionale dell’emendamento e l’elenco dei documenti a supporto della domanda</w:t>
            </w:r>
            <w:bookmarkEnd w:id="0"/>
            <w:r>
              <w:rPr>
                <w:rFonts w:asciiTheme="majorHAnsi" w:hAnsiTheme="majorHAnsi" w:cstheme="majorHAnsi"/>
              </w:rPr>
              <w:t xml:space="preserve"> su modello del CET</w:t>
            </w:r>
          </w:p>
        </w:tc>
        <w:tc>
          <w:tcPr>
            <w:tcW w:w="1418" w:type="dxa"/>
            <w:vAlign w:val="center"/>
          </w:tcPr>
          <w:p w:rsidR="00DE7D30" w:rsidRDefault="00541F3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3" w:type="dxa"/>
            <w:vAlign w:val="center"/>
          </w:tcPr>
          <w:p w:rsidR="00DE7D30" w:rsidRDefault="00E7059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 (Modulo 17</w:t>
            </w:r>
            <w:bookmarkStart w:id="1" w:name="_GoBack"/>
            <w:bookmarkEnd w:id="1"/>
            <w:r w:rsidR="00541F3A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758" w:type="dxa"/>
            <w:vAlign w:val="center"/>
          </w:tcPr>
          <w:p w:rsidR="00DE7D30" w:rsidRDefault="00E70594">
            <w:pPr>
              <w:spacing w:after="0" w:line="240" w:lineRule="auto"/>
              <w:jc w:val="center"/>
            </w:pPr>
            <w:sdt>
              <w:sdtPr>
                <w:id w:val="1305287681"/>
              </w:sdtPr>
              <w:sdtEndPr/>
              <w:sdtContent>
                <w:r w:rsidR="00541F3A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DE7D30">
        <w:tc>
          <w:tcPr>
            <w:tcW w:w="5948" w:type="dxa"/>
          </w:tcPr>
          <w:p w:rsidR="00DE7D30" w:rsidRDefault="00541F3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Parere favorevole del Comitato Etico Coordinatore (se applicabile)</w:t>
            </w:r>
          </w:p>
        </w:tc>
        <w:tc>
          <w:tcPr>
            <w:tcW w:w="1418" w:type="dxa"/>
            <w:vAlign w:val="center"/>
          </w:tcPr>
          <w:p w:rsidR="00DE7D30" w:rsidRDefault="00541F3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SI*</w:t>
            </w:r>
          </w:p>
        </w:tc>
        <w:tc>
          <w:tcPr>
            <w:tcW w:w="1603" w:type="dxa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8" w:type="dxa"/>
            <w:vAlign w:val="center"/>
          </w:tcPr>
          <w:p w:rsidR="00DE7D30" w:rsidRDefault="00E70594">
            <w:pPr>
              <w:spacing w:after="0" w:line="240" w:lineRule="auto"/>
              <w:jc w:val="center"/>
            </w:pPr>
            <w:sdt>
              <w:sdtPr>
                <w:id w:val="491608250"/>
              </w:sdtPr>
              <w:sdtEndPr/>
              <w:sdtContent>
                <w:r w:rsidR="00541F3A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DE7D30">
        <w:tc>
          <w:tcPr>
            <w:tcW w:w="5948" w:type="dxa"/>
            <w:shd w:val="clear" w:color="auto" w:fill="FFF2CC" w:themeFill="accent4" w:themeFillTint="33"/>
          </w:tcPr>
          <w:p w:rsidR="00DE7D30" w:rsidRDefault="00541F3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Modifiche relative ai documenti 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03" w:type="dxa"/>
            <w:shd w:val="clear" w:color="auto" w:fill="FFF2CC" w:themeFill="accent4" w:themeFillTint="33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8" w:type="dxa"/>
            <w:shd w:val="clear" w:color="auto" w:fill="FFF2CC" w:themeFill="accent4" w:themeFillTint="33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DE7D30">
        <w:tc>
          <w:tcPr>
            <w:tcW w:w="5948" w:type="dxa"/>
          </w:tcPr>
          <w:p w:rsidR="00DE7D30" w:rsidRDefault="00541F3A">
            <w:pPr>
              <w:spacing w:after="0" w:line="240" w:lineRule="auto"/>
              <w:jc w:val="both"/>
            </w:pPr>
            <w:r>
              <w:rPr>
                <w:rFonts w:asciiTheme="majorHAnsi" w:hAnsiTheme="majorHAnsi" w:cstheme="majorHAnsi"/>
              </w:rPr>
              <w:t xml:space="preserve">Documenti modificati rispetto a quelli già sottomessi </w:t>
            </w:r>
            <w:r>
              <w:rPr>
                <w:rFonts w:asciiTheme="majorHAnsi" w:hAnsiTheme="majorHAnsi" w:cstheme="majorHAnsi"/>
                <w:u w:val="single"/>
              </w:rPr>
              <w:t>in versione pulita e con le modifiche in evidenza (va cambiata la versione e la data come da GCP)</w:t>
            </w:r>
          </w:p>
        </w:tc>
        <w:tc>
          <w:tcPr>
            <w:tcW w:w="1418" w:type="dxa"/>
            <w:vAlign w:val="center"/>
          </w:tcPr>
          <w:p w:rsidR="00DE7D30" w:rsidRDefault="00541F3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3" w:type="dxa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8" w:type="dxa"/>
            <w:vAlign w:val="center"/>
          </w:tcPr>
          <w:p w:rsidR="00DE7D30" w:rsidRDefault="00E70594">
            <w:pPr>
              <w:spacing w:after="0" w:line="240" w:lineRule="auto"/>
              <w:jc w:val="center"/>
            </w:pPr>
            <w:sdt>
              <w:sdtPr>
                <w:id w:val="1010359570"/>
              </w:sdtPr>
              <w:sdtEndPr/>
              <w:sdtContent>
                <w:r w:rsidR="00541F3A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DE7D30">
        <w:tc>
          <w:tcPr>
            <w:tcW w:w="5948" w:type="dxa"/>
          </w:tcPr>
          <w:p w:rsidR="00DE7D30" w:rsidRDefault="00541F3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Ogni altro documento aggiuntivo non già sottomesso che deve essere implementato con l’emendamento </w:t>
            </w:r>
          </w:p>
        </w:tc>
        <w:tc>
          <w:tcPr>
            <w:tcW w:w="1418" w:type="dxa"/>
            <w:vAlign w:val="center"/>
          </w:tcPr>
          <w:p w:rsidR="00DE7D30" w:rsidRDefault="00541F3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</w:t>
            </w:r>
          </w:p>
        </w:tc>
        <w:tc>
          <w:tcPr>
            <w:tcW w:w="1603" w:type="dxa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8" w:type="dxa"/>
            <w:vAlign w:val="center"/>
          </w:tcPr>
          <w:p w:rsidR="00DE7D30" w:rsidRDefault="00E70594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sdt>
              <w:sdtPr>
                <w:id w:val="84710348"/>
              </w:sdtPr>
              <w:sdtEndPr/>
              <w:sdtContent>
                <w:r w:rsidR="00541F3A">
                  <w:rPr>
                    <w:rFonts w:ascii="MS Gothic" w:eastAsia="MS Gothic" w:hAnsi="MS Gothic" w:cstheme="majorHAnsi"/>
                  </w:rPr>
                  <w:t>☐</w:t>
                </w:r>
              </w:sdtContent>
            </w:sdt>
          </w:p>
        </w:tc>
      </w:tr>
      <w:tr w:rsidR="00DE7D30">
        <w:tc>
          <w:tcPr>
            <w:tcW w:w="5948" w:type="dxa"/>
            <w:shd w:val="clear" w:color="auto" w:fill="FFF2CC" w:themeFill="accent4" w:themeFillTint="33"/>
          </w:tcPr>
          <w:p w:rsidR="00DE7D30" w:rsidRDefault="00541F3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Modifiche finanziarie e assicurative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03" w:type="dxa"/>
            <w:shd w:val="clear" w:color="auto" w:fill="FFF2CC" w:themeFill="accent4" w:themeFillTint="33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8" w:type="dxa"/>
            <w:shd w:val="clear" w:color="auto" w:fill="FFF2CC" w:themeFill="accent4" w:themeFillTint="33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DE7D30">
        <w:tc>
          <w:tcPr>
            <w:tcW w:w="5948" w:type="dxa"/>
            <w:shd w:val="clear" w:color="auto" w:fill="auto"/>
          </w:tcPr>
          <w:p w:rsidR="00DE7D30" w:rsidRDefault="00541F3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Ricevuta del versamento della quota delle spese di istruttoria di 2500€ (solo per sperimentazioni </w:t>
            </w:r>
            <w:r>
              <w:rPr>
                <w:rFonts w:asciiTheme="majorHAnsi" w:hAnsiTheme="majorHAnsi" w:cstheme="majorHAnsi"/>
                <w:i/>
              </w:rPr>
              <w:t>for-profit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7D30" w:rsidRDefault="00541F3A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SI*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DE7D30" w:rsidRDefault="00E70594">
            <w:pPr>
              <w:spacing w:after="0" w:line="240" w:lineRule="auto"/>
              <w:jc w:val="center"/>
              <w:rPr>
                <w:b/>
                <w:i/>
              </w:rPr>
            </w:pPr>
            <w:sdt>
              <w:sdtPr>
                <w:id w:val="1213259810"/>
              </w:sdtPr>
              <w:sdtEndPr/>
              <w:sdtContent>
                <w:r w:rsidR="00541F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E7D30">
        <w:tc>
          <w:tcPr>
            <w:tcW w:w="5948" w:type="dxa"/>
          </w:tcPr>
          <w:p w:rsidR="00DE7D30" w:rsidRDefault="00541F3A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Altro: __________________________________________________</w:t>
            </w:r>
          </w:p>
        </w:tc>
        <w:tc>
          <w:tcPr>
            <w:tcW w:w="1418" w:type="dxa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603" w:type="dxa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58" w:type="dxa"/>
            <w:vAlign w:val="center"/>
          </w:tcPr>
          <w:p w:rsidR="00DE7D30" w:rsidRDefault="00DE7D3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DE7D30" w:rsidRDefault="00DE7D30"/>
    <w:p w:rsidR="00DE7D30" w:rsidRDefault="00DE7D30">
      <w:pPr>
        <w:rPr>
          <w:i/>
        </w:rPr>
      </w:pPr>
    </w:p>
    <w:p w:rsidR="00DE7D30" w:rsidRDefault="00541F3A">
      <w:pPr>
        <w:rPr>
          <w:i/>
          <w:sz w:val="18"/>
        </w:rPr>
      </w:pPr>
      <w:r>
        <w:rPr>
          <w:i/>
          <w:sz w:val="18"/>
        </w:rPr>
        <w:t>*se applicabile</w:t>
      </w:r>
    </w:p>
    <w:sectPr w:rsidR="00DE7D30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30"/>
    <w:rsid w:val="00541F3A"/>
    <w:rsid w:val="00AF7D4E"/>
    <w:rsid w:val="00DE7D30"/>
    <w:rsid w:val="00E7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C75E"/>
  <w15:docId w15:val="{67D8CD68-8BB8-4B5A-8A1F-ACBAEF7E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F59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33C22"/>
    <w:rPr>
      <w:rFonts w:eastAsiaTheme="minorEastAsia"/>
      <w:caps/>
      <w:color w:val="FFFFFF" w:themeColor="background1"/>
      <w:spacing w:val="15"/>
      <w:shd w:val="clear" w:color="auto" w:fill="4472C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A55BB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paragraph" w:customStyle="1" w:styleId="Default">
    <w:name w:val="Default"/>
    <w:qFormat/>
    <w:rsid w:val="00F33C22"/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A55B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42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764BE-BBBA-4CB0-AE63-65009FA9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BOLCATO</dc:creator>
  <dc:description/>
  <cp:lastModifiedBy>Gioacchino Borruso</cp:lastModifiedBy>
  <cp:revision>3</cp:revision>
  <dcterms:created xsi:type="dcterms:W3CDTF">2024-07-11T10:22:00Z</dcterms:created>
  <dcterms:modified xsi:type="dcterms:W3CDTF">2024-07-11T12:20:00Z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