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907D" w14:textId="77777777" w:rsidR="0066251F" w:rsidRPr="00426158" w:rsidRDefault="00426158">
      <w:pPr>
        <w:spacing w:after="0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426158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ALLEGATO A</w:t>
      </w:r>
    </w:p>
    <w:p w14:paraId="62EC023F" w14:textId="77777777" w:rsidR="0066251F" w:rsidRPr="00426158" w:rsidRDefault="00426158">
      <w:pPr>
        <w:spacing w:after="0"/>
        <w:rPr>
          <w:rFonts w:ascii="Arial" w:hAnsi="Arial" w:cs="Arial"/>
        </w:rPr>
      </w:pPr>
      <w:r w:rsidRPr="00426158">
        <w:rPr>
          <w:rFonts w:ascii="Arial" w:hAnsi="Arial" w:cs="Arial"/>
          <w:noProof/>
        </w:rPr>
        <w:drawing>
          <wp:inline distT="0" distB="0" distL="0" distR="0" wp14:anchorId="12AA0CC7" wp14:editId="20B8F39B">
            <wp:extent cx="6118863" cy="1680210"/>
            <wp:effectExtent l="0" t="0" r="0" b="0"/>
            <wp:docPr id="23644042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3" cy="16802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31F07E0" w14:textId="77777777" w:rsidR="0066251F" w:rsidRPr="00426158" w:rsidRDefault="0066251F">
      <w:pPr>
        <w:spacing w:after="0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</w:p>
    <w:p w14:paraId="287DDFD0" w14:textId="77777777" w:rsidR="0066251F" w:rsidRPr="00426158" w:rsidRDefault="0066251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FFFF451" w14:textId="77777777" w:rsidR="0066251F" w:rsidRPr="00426158" w:rsidRDefault="00426158">
      <w:pPr>
        <w:pStyle w:val="Default"/>
        <w:spacing w:line="276" w:lineRule="auto"/>
        <w:jc w:val="center"/>
        <w:rPr>
          <w:b/>
          <w:sz w:val="20"/>
          <w:szCs w:val="20"/>
        </w:rPr>
      </w:pPr>
      <w:bookmarkStart w:id="0" w:name="_Hlk145421114"/>
      <w:r w:rsidRPr="00426158">
        <w:rPr>
          <w:b/>
          <w:sz w:val="20"/>
          <w:szCs w:val="20"/>
        </w:rPr>
        <w:t>DOMANDA ISCRIZIONE</w:t>
      </w:r>
    </w:p>
    <w:p w14:paraId="194CCBC0" w14:textId="77777777" w:rsidR="0066251F" w:rsidRPr="00426158" w:rsidRDefault="00426158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426158">
        <w:rPr>
          <w:b/>
          <w:sz w:val="20"/>
          <w:szCs w:val="20"/>
        </w:rPr>
        <w:t>ELENCO OPERATORI ECONOMICI PER CONTRATTI SOTTO SOGLIA</w:t>
      </w:r>
    </w:p>
    <w:bookmarkEnd w:id="0"/>
    <w:p w14:paraId="32315633" w14:textId="77777777" w:rsidR="0066251F" w:rsidRPr="00426158" w:rsidRDefault="0066251F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14:paraId="29C4A703" w14:textId="77777777" w:rsidR="0066251F" w:rsidRPr="00426158" w:rsidRDefault="0066251F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847F8AD" w14:textId="77777777" w:rsidR="0066251F" w:rsidRPr="00426158" w:rsidRDefault="0066251F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C1BF5D6" w14:textId="77777777" w:rsidR="0066251F" w:rsidRPr="00426158" w:rsidRDefault="0042615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26158">
        <w:rPr>
          <w:rFonts w:ascii="Arial" w:eastAsia="Times New Roman" w:hAnsi="Arial" w:cs="Arial"/>
          <w:sz w:val="20"/>
          <w:szCs w:val="20"/>
          <w:lang w:eastAsia="it-IT"/>
        </w:rPr>
        <w:t>Il sottoscritto _________ nato il _________ a _________ in qualità di _______ dell'impresa _______ con sede in ________ con codice fiscale n. ___________ con partita IVA n. _______________ con la presente</w:t>
      </w:r>
    </w:p>
    <w:p w14:paraId="57B30FA6" w14:textId="77777777" w:rsidR="0066251F" w:rsidRPr="00426158" w:rsidRDefault="0066251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6C255B" w14:textId="77777777" w:rsidR="0066251F" w:rsidRPr="00426158" w:rsidRDefault="00426158">
      <w:pPr>
        <w:spacing w:after="0"/>
        <w:jc w:val="center"/>
        <w:rPr>
          <w:rFonts w:ascii="Arial" w:hAnsi="Arial" w:cs="Arial"/>
        </w:rPr>
      </w:pPr>
      <w:r w:rsidRPr="0042615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CHIEDE</w:t>
      </w:r>
    </w:p>
    <w:p w14:paraId="4EE1C390" w14:textId="77777777" w:rsidR="0066251F" w:rsidRPr="00426158" w:rsidRDefault="0066251F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6184B4C" w14:textId="77777777" w:rsidR="0066251F" w:rsidRDefault="00426158">
      <w:pPr>
        <w:pStyle w:val="Default"/>
        <w:spacing w:line="276" w:lineRule="auto"/>
        <w:jc w:val="both"/>
        <w:rPr>
          <w:rFonts w:eastAsia="Times New Roman"/>
          <w:color w:val="auto"/>
          <w:sz w:val="20"/>
          <w:szCs w:val="20"/>
          <w:lang w:eastAsia="it-IT"/>
        </w:rPr>
      </w:pPr>
      <w:r w:rsidRPr="00426158">
        <w:rPr>
          <w:rFonts w:eastAsia="Times New Roman"/>
          <w:color w:val="auto"/>
          <w:sz w:val="20"/>
          <w:szCs w:val="20"/>
          <w:lang w:eastAsia="it-IT"/>
        </w:rPr>
        <w:t xml:space="preserve">l'iscrizione dell’operatore economico nell'elenco degli operatori economici da consultare per affidamenti di servizi e forniture di importo inferiore alle soglie europee del Servizio 16 – Servizio per il Territorio di Siracusa del Dipartimento Regionale Sviluppo Rurale e Territoriale per una o più delle seguenti categorie merceologiche (flaggare quelle di interesse): </w:t>
      </w:r>
    </w:p>
    <w:p w14:paraId="2D0D703D" w14:textId="77777777" w:rsidR="00426158" w:rsidRPr="00426158" w:rsidRDefault="00426158">
      <w:pPr>
        <w:pStyle w:val="Default"/>
        <w:spacing w:line="276" w:lineRule="auto"/>
        <w:jc w:val="both"/>
        <w:rPr>
          <w:rFonts w:eastAsia="Times New Roman"/>
          <w:color w:val="auto"/>
          <w:sz w:val="20"/>
          <w:szCs w:val="20"/>
          <w:lang w:eastAsia="it-IT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66251F" w:rsidRPr="00426158" w14:paraId="1DDC70F3" w14:textId="77777777" w:rsidTr="00426158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78E87" w14:textId="77777777" w:rsidR="0066251F" w:rsidRPr="00426158" w:rsidRDefault="00426158" w:rsidP="00426158">
            <w:pPr>
              <w:pStyle w:val="TableParagraph"/>
              <w:spacing w:line="256" w:lineRule="exact"/>
              <w:ind w:left="12" w:right="7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b/>
                <w:spacing w:val="-2"/>
                <w:sz w:val="24"/>
                <w:lang w:val="en-US"/>
              </w:rPr>
              <w:t>Numero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BDFE" w14:textId="77777777" w:rsidR="0066251F" w:rsidRPr="00426158" w:rsidRDefault="00426158" w:rsidP="00426158">
            <w:pPr>
              <w:pStyle w:val="TableParagraph"/>
              <w:spacing w:line="256" w:lineRule="exact"/>
              <w:ind w:left="1884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b/>
                <w:sz w:val="24"/>
                <w:lang w:val="en-US"/>
              </w:rPr>
              <w:t>CATEGORIA</w:t>
            </w:r>
            <w:r w:rsidRPr="00426158">
              <w:rPr>
                <w:rFonts w:ascii="Arial" w:hAnsi="Arial" w:cs="Arial"/>
                <w:b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b/>
                <w:spacing w:val="-2"/>
                <w:sz w:val="24"/>
                <w:lang w:val="en-US"/>
              </w:rPr>
              <w:t>MERCEOLOGICA</w:t>
            </w:r>
          </w:p>
        </w:tc>
      </w:tr>
      <w:tr w:rsidR="00426158" w:rsidRPr="00426158" w14:paraId="7B62E6B4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CC2E" w14:textId="77777777" w:rsidR="00426158" w:rsidRPr="00426158" w:rsidRDefault="00426158" w:rsidP="00426158">
            <w:pPr>
              <w:pStyle w:val="TableParagraph"/>
              <w:tabs>
                <w:tab w:val="left" w:pos="1275"/>
              </w:tabs>
              <w:spacing w:before="154"/>
              <w:ind w:left="12" w:right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D981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Mobili</w:t>
            </w:r>
            <w:proofErr w:type="spellEnd"/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arredi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anche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particolare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pregio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storico-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artistico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nonché</w:t>
            </w:r>
            <w:proofErr w:type="spellEnd"/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complementi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arredo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1B028F85" w14:textId="77777777" w:rsidTr="00426158">
        <w:trPr>
          <w:trHeight w:val="1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741D" w14:textId="77777777" w:rsidR="00426158" w:rsidRPr="00426158" w:rsidRDefault="00426158" w:rsidP="00426158">
            <w:pPr>
              <w:pStyle w:val="TableParagraph"/>
              <w:tabs>
                <w:tab w:val="left" w:pos="1275"/>
              </w:tabs>
              <w:spacing w:before="1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4597" w14:textId="77777777" w:rsidR="00426158" w:rsidRPr="00426158" w:rsidRDefault="00426158" w:rsidP="00426158">
            <w:pPr>
              <w:pStyle w:val="TableParagraph"/>
              <w:ind w:right="121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Fotocopiatrici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climatizzatori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macchine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comprese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le</w:t>
            </w:r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opere</w:t>
            </w:r>
            <w:r w:rsidRPr="00426158">
              <w:rPr>
                <w:rFonts w:ascii="Arial" w:hAnsi="Arial" w:cs="Arial"/>
                <w:spacing w:val="-8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istallazione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collocazione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nonché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apparecchiature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tipo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informatico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relativi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sistemi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operativi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software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applicativi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accessori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informatici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connessi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all’uso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videoproiettori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macchine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fotografiche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attrezzature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varie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;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spese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manutenzione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assistenza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tecnica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r>
              <w:rPr>
                <w:rFonts w:ascii="Arial" w:hAnsi="Arial" w:cs="Arial"/>
                <w:sz w:val="24"/>
                <w:lang w:val="en-US"/>
              </w:rPr>
              <w:t xml:space="preserve">Servizi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informatici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consulenza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impiantistica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collegata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alla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rete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informatica.</w:t>
            </w:r>
          </w:p>
        </w:tc>
      </w:tr>
      <w:tr w:rsidR="00426158" w:rsidRPr="00426158" w14:paraId="7E47006A" w14:textId="77777777" w:rsidTr="00426158">
        <w:trPr>
          <w:trHeight w:val="8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96BD" w14:textId="77777777" w:rsidR="00426158" w:rsidRPr="00426158" w:rsidRDefault="00426158" w:rsidP="00426158">
            <w:pPr>
              <w:pStyle w:val="TableParagraph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BE0F" w14:textId="77777777" w:rsidR="00426158" w:rsidRPr="00426158" w:rsidRDefault="00426158" w:rsidP="00426158">
            <w:pPr>
              <w:pStyle w:val="TableParagraph"/>
              <w:spacing w:line="270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cancelleria</w:t>
            </w:r>
            <w:proofErr w:type="spellEnd"/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 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beni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facile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consumo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anche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>per</w:t>
            </w:r>
            <w:r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attrezzature</w:t>
            </w:r>
            <w:proofErr w:type="spellEnd"/>
            <w:r w:rsidRPr="00426158">
              <w:rPr>
                <w:rFonts w:ascii="Arial" w:hAnsi="Arial" w:cs="Arial"/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grafiche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fotografiche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fotoriproduzione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.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ecc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…,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il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funzionamento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degli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uffici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</w:tr>
      <w:tr w:rsidR="00426158" w:rsidRPr="00426158" w14:paraId="5135543F" w14:textId="77777777" w:rsidTr="00426158">
        <w:trPr>
          <w:trHeight w:val="16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E0D7" w14:textId="77777777" w:rsidR="00426158" w:rsidRPr="00426158" w:rsidRDefault="00426158" w:rsidP="00426158">
            <w:pPr>
              <w:pStyle w:val="TableParagraph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552C" w14:textId="77777777" w:rsidR="00426158" w:rsidRPr="00426158" w:rsidRDefault="00426158" w:rsidP="00426158">
            <w:pPr>
              <w:pStyle w:val="TableParagraph"/>
              <w:ind w:right="121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 xml:space="preserve">Acquisto di libri,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stampe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opuscoli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simili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riviste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giornali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pubblicazioni</w:t>
            </w:r>
            <w:proofErr w:type="spellEnd"/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vario</w:t>
            </w:r>
            <w:proofErr w:type="spellEnd"/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genere</w:t>
            </w:r>
            <w:proofErr w:type="spellEnd"/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abbonamenti</w:t>
            </w:r>
            <w:proofErr w:type="spellEnd"/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periodici</w:t>
            </w:r>
            <w:proofErr w:type="spellEnd"/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ad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agenzie</w:t>
            </w:r>
            <w:proofErr w:type="spellEnd"/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informazione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su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supporto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informatico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didattico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mezzi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audiovisivi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fotografici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cinematografici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films e microfilms,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stampati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speciali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riproduzioni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fotografiche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pellicole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carta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sensibile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per</w:t>
            </w: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fotografie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cinematografia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inerenti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compiti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d’istituto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7B7FA592" w14:textId="77777777" w:rsidTr="00426158">
        <w:trPr>
          <w:trHeight w:val="8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D7DF" w14:textId="77777777" w:rsidR="00426158" w:rsidRPr="00426158" w:rsidRDefault="00426158" w:rsidP="00426158">
            <w:pPr>
              <w:pStyle w:val="TableParagraph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3778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Igiene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alla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prevenzione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 alla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sicurezza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antincendio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>agli</w:t>
            </w:r>
            <w:proofErr w:type="spellEnd"/>
            <w:r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adempimenti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cui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al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decreto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legislativo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n.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81/2008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successive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modifiche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integrazioni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nei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luoghi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lavoro</w:t>
            </w:r>
            <w:proofErr w:type="spellEnd"/>
          </w:p>
        </w:tc>
      </w:tr>
      <w:tr w:rsidR="00426158" w:rsidRPr="00426158" w14:paraId="3B82919A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CDF8" w14:textId="77777777" w:rsidR="00426158" w:rsidRPr="00426158" w:rsidRDefault="00426158" w:rsidP="00426158">
            <w:pPr>
              <w:pStyle w:val="TableParagraph"/>
              <w:spacing w:before="154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8DB7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uniformi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divise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dispositivi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protezione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individuale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10"/>
                <w:sz w:val="24"/>
                <w:lang w:val="en-US"/>
              </w:rPr>
              <w:t>e</w:t>
            </w:r>
            <w:r>
              <w:rPr>
                <w:rFonts w:ascii="Arial" w:hAnsi="Arial" w:cs="Arial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collettiva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cassette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pronto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soccorso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sanitario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in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genere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4ECAA391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9EFC" w14:textId="77777777" w:rsidR="00426158" w:rsidRPr="00426158" w:rsidRDefault="00426158" w:rsidP="00426158">
            <w:pPr>
              <w:pStyle w:val="TableParagraph"/>
              <w:spacing w:before="154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lastRenderedPageBreak/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DB74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vettovagliamento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generi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conforto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per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il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personale</w:t>
            </w:r>
            <w:proofErr w:type="spellEnd"/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impegnato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in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speciali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e/o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protezione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civile.</w:t>
            </w:r>
          </w:p>
        </w:tc>
      </w:tr>
      <w:tr w:rsidR="00426158" w:rsidRPr="00426158" w14:paraId="18CB7FDA" w14:textId="77777777" w:rsidTr="00426158">
        <w:trPr>
          <w:trHeight w:val="8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D4E1" w14:textId="77777777" w:rsidR="00426158" w:rsidRPr="00426158" w:rsidRDefault="00426158" w:rsidP="00426158">
            <w:pPr>
              <w:pStyle w:val="TableParagraph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A876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paletti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</w:t>
            </w:r>
            <w:r w:rsidRPr="00426158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castagno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acciaio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od</w:t>
            </w:r>
            <w:r w:rsidRPr="00426158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 filo</w:t>
            </w:r>
            <w:r w:rsidRPr="00426158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metallico</w:t>
            </w:r>
            <w:proofErr w:type="spellEnd"/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spinato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non,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reti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metalliche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ogni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per la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realizzazione</w:t>
            </w:r>
            <w:proofErr w:type="spellEnd"/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chiudende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e/o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recinzioni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</w:tr>
      <w:tr w:rsidR="00426158" w:rsidRPr="00426158" w14:paraId="3650F984" w14:textId="77777777" w:rsidTr="00426158">
        <w:trPr>
          <w:trHeight w:val="8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7E86" w14:textId="77777777" w:rsidR="00426158" w:rsidRPr="00426158" w:rsidRDefault="00426158" w:rsidP="00426158">
            <w:pPr>
              <w:pStyle w:val="TableParagraph"/>
              <w:ind w:left="12" w:right="6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10"/>
                <w:sz w:val="20"/>
                <w:lang w:val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BA97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da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costruzione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cemento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vario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>di</w:t>
            </w:r>
            <w:r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ferramenta,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ecc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…,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materiali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inerti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lapidei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attrezzature</w:t>
            </w:r>
            <w:proofErr w:type="spellEnd"/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cantieri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cartelli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segnaletici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monitori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</w:tr>
      <w:tr w:rsidR="00426158" w:rsidRPr="00426158" w14:paraId="3A13572B" w14:textId="77777777" w:rsidTr="00426158">
        <w:trPr>
          <w:trHeight w:val="8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FB71" w14:textId="77777777" w:rsidR="00426158" w:rsidRPr="00426158" w:rsidRDefault="00426158" w:rsidP="0042615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0A9E" w14:textId="77777777" w:rsidR="00426158" w:rsidRPr="00426158" w:rsidRDefault="00426158" w:rsidP="00426158">
            <w:pPr>
              <w:pStyle w:val="TableParagraph"/>
              <w:spacing w:line="270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 la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gestione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vivai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Centri 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>di</w:t>
            </w:r>
            <w:r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Conservazione</w:t>
            </w:r>
            <w:proofErr w:type="spellEnd"/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del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germoplasma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: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fitocelle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terricci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concimi</w:t>
            </w:r>
            <w:proofErr w:type="spellEnd"/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quant’altro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necessario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2FC7BE17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EB8F" w14:textId="77777777" w:rsidR="00426158" w:rsidRPr="00426158" w:rsidRDefault="00426158" w:rsidP="00426158">
            <w:pPr>
              <w:pStyle w:val="TableParagraph"/>
              <w:spacing w:before="154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85BF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apparecchiature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attrezzature</w:t>
            </w:r>
            <w:proofErr w:type="spellEnd"/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laboratorio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nonché</w:t>
            </w:r>
            <w:proofErr w:type="spellEnd"/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facile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consumo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connesso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al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funzionamento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del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laboratorio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2A94BDE3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39B2" w14:textId="77777777" w:rsidR="00426158" w:rsidRPr="00426158" w:rsidRDefault="00426158" w:rsidP="00426158">
            <w:pPr>
              <w:pStyle w:val="TableParagraph"/>
              <w:spacing w:before="154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2421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alimenti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</w:t>
            </w:r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animali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quali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mangime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fieno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ecc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…</w:t>
            </w:r>
            <w:r w:rsidRPr="00426158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>ed</w:t>
            </w:r>
            <w:r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attrezzature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prodotti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sanitari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connessi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agli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allevamenti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0FA54EE4" w14:textId="77777777" w:rsidTr="00426158">
        <w:trPr>
          <w:trHeight w:val="19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7446" w14:textId="77777777" w:rsidR="00426158" w:rsidRPr="00426158" w:rsidRDefault="00426158" w:rsidP="0042615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6DDC" w14:textId="77777777" w:rsidR="00426158" w:rsidRPr="00426158" w:rsidRDefault="00426158" w:rsidP="00426158">
            <w:pPr>
              <w:pStyle w:val="TableParagraph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immatricolazione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noleggio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o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leasing,</w:t>
            </w:r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automezzi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(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compresi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quelli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destinati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a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lavori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sistemazione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idraulica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),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mezzi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agricoli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attrezzature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natanti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aeromobili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macchine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soccorso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nonché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spese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per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riparazioni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manutenzione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;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spese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per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l’acquisto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carburante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lubrificanti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ricambio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accessori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ogni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consumo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nonché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spese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lavaggio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autorimesse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altre</w:t>
            </w:r>
            <w:proofErr w:type="spellEnd"/>
            <w:r w:rsidRPr="00426158">
              <w:rPr>
                <w:rFonts w:ascii="Arial" w:hAnsi="Arial" w:cs="Arial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spese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connesse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al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regolare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funzionamento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uso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</w:tr>
      <w:tr w:rsidR="00426158" w:rsidRPr="00426158" w14:paraId="37A51DFB" w14:textId="77777777" w:rsidTr="00426158">
        <w:trPr>
          <w:trHeight w:val="8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3C9F" w14:textId="77777777" w:rsidR="00426158" w:rsidRPr="00426158" w:rsidRDefault="00426158" w:rsidP="0042615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77A6" w14:textId="77777777" w:rsidR="00426158" w:rsidRPr="00426158" w:rsidRDefault="00426158" w:rsidP="00426158">
            <w:pPr>
              <w:pStyle w:val="TableParagraph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noleggio</w:t>
            </w:r>
            <w:proofErr w:type="spellEnd"/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caldo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freddo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macchine</w:t>
            </w:r>
            <w:proofErr w:type="spellEnd"/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operatrici</w:t>
            </w:r>
            <w:proofErr w:type="spellEnd"/>
            <w:r w:rsidRPr="00426158">
              <w:rPr>
                <w:rFonts w:ascii="Arial" w:hAnsi="Arial" w:cs="Arial"/>
                <w:spacing w:val="8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per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movimento</w:t>
            </w:r>
            <w:proofErr w:type="spellEnd"/>
            <w:r w:rsidRPr="00426158">
              <w:rPr>
                <w:rFonts w:ascii="Arial" w:hAnsi="Arial" w:cs="Arial"/>
                <w:spacing w:val="49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terra,</w:t>
            </w:r>
            <w:r w:rsidRPr="00426158">
              <w:rPr>
                <w:rFonts w:ascii="Arial" w:hAnsi="Arial" w:cs="Arial"/>
                <w:spacing w:val="5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lavorazione</w:t>
            </w:r>
            <w:proofErr w:type="spellEnd"/>
            <w:r w:rsidRPr="00426158">
              <w:rPr>
                <w:rFonts w:ascii="Arial" w:hAnsi="Arial" w:cs="Arial"/>
                <w:spacing w:val="5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terreni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5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trivellazioni</w:t>
            </w:r>
            <w:proofErr w:type="spellEnd"/>
            <w:r w:rsidRPr="00426158">
              <w:rPr>
                <w:rFonts w:ascii="Arial" w:hAnsi="Arial" w:cs="Arial"/>
                <w:spacing w:val="5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5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altri</w:t>
            </w:r>
            <w:proofErr w:type="spellEnd"/>
            <w:r w:rsidRPr="00426158">
              <w:rPr>
                <w:rFonts w:ascii="Arial" w:hAnsi="Arial" w:cs="Arial"/>
                <w:spacing w:val="5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lavori</w:t>
            </w:r>
            <w:proofErr w:type="spellEnd"/>
            <w:r w:rsidRPr="00426158">
              <w:rPr>
                <w:rFonts w:ascii="Arial" w:hAnsi="Arial" w:cs="Arial"/>
                <w:spacing w:val="53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agro</w:t>
            </w:r>
            <w:proofErr w:type="spellEnd"/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–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forestali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1AE0ABD5" w14:textId="77777777" w:rsidTr="00426158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F7A1" w14:textId="77777777" w:rsidR="00426158" w:rsidRPr="00426158" w:rsidRDefault="00426158" w:rsidP="00426158">
            <w:pPr>
              <w:pStyle w:val="TableParagraph"/>
              <w:spacing w:before="89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C656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assicurativi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01831D0B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D502" w14:textId="77777777" w:rsidR="00426158" w:rsidRPr="00426158" w:rsidRDefault="00426158" w:rsidP="00426158">
            <w:pPr>
              <w:pStyle w:val="TableParagraph"/>
              <w:spacing w:before="154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8445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Riparazione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69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manutenzione</w:t>
            </w:r>
            <w:proofErr w:type="spellEnd"/>
            <w:r w:rsidRPr="00426158">
              <w:rPr>
                <w:rFonts w:ascii="Arial" w:hAnsi="Arial" w:cs="Arial"/>
                <w:spacing w:val="71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72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restauro</w:t>
            </w:r>
            <w:proofErr w:type="spellEnd"/>
            <w:r w:rsidRPr="00426158">
              <w:rPr>
                <w:rFonts w:ascii="Arial" w:hAnsi="Arial" w:cs="Arial"/>
                <w:spacing w:val="71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73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mobili</w:t>
            </w:r>
            <w:proofErr w:type="spellEnd"/>
            <w:r w:rsidRPr="00426158">
              <w:rPr>
                <w:rFonts w:ascii="Arial" w:hAnsi="Arial" w:cs="Arial"/>
                <w:spacing w:val="72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72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arredi</w:t>
            </w:r>
            <w:proofErr w:type="spellEnd"/>
            <w:r w:rsidRPr="00426158">
              <w:rPr>
                <w:rFonts w:ascii="Arial" w:hAnsi="Arial" w:cs="Arial"/>
                <w:spacing w:val="72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anche</w:t>
            </w:r>
            <w:proofErr w:type="spellEnd"/>
            <w:r w:rsidRPr="00426158">
              <w:rPr>
                <w:rFonts w:ascii="Arial" w:hAnsi="Arial" w:cs="Arial"/>
                <w:spacing w:val="72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>di</w:t>
            </w:r>
            <w:r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particolare</w:t>
            </w:r>
            <w:proofErr w:type="spellEnd"/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pregio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storico</w:t>
            </w:r>
            <w:r>
              <w:rPr>
                <w:rFonts w:ascii="Arial" w:hAnsi="Arial" w:cs="Arial"/>
                <w:sz w:val="24"/>
                <w:lang w:val="en-US"/>
              </w:rPr>
              <w:t xml:space="preserve"> –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artistico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437D5A58" w14:textId="77777777" w:rsidTr="00426158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D789" w14:textId="77777777" w:rsidR="00426158" w:rsidRPr="00426158" w:rsidRDefault="00426158" w:rsidP="00426158">
            <w:pPr>
              <w:pStyle w:val="TableParagraph"/>
              <w:spacing w:before="86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6083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specialistici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elaborazione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dati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2AE3F9E0" w14:textId="77777777" w:rsidTr="00426158">
        <w:trPr>
          <w:trHeight w:val="8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AE82" w14:textId="77777777" w:rsidR="00426158" w:rsidRPr="00426158" w:rsidRDefault="00426158" w:rsidP="0042615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8CC9" w14:textId="77777777" w:rsidR="00426158" w:rsidRPr="00426158" w:rsidRDefault="00426158" w:rsidP="00426158">
            <w:pPr>
              <w:pStyle w:val="TableParagraph"/>
              <w:spacing w:line="270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Pulizia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54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derattizzazione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57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disinfestazione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56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disinfezione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57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illuminazione</w:t>
            </w:r>
            <w:proofErr w:type="spellEnd"/>
            <w:r w:rsidRPr="00426158">
              <w:rPr>
                <w:rFonts w:ascii="Arial" w:hAnsi="Arial" w:cs="Arial"/>
                <w:spacing w:val="57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10"/>
                <w:sz w:val="24"/>
                <w:lang w:val="en-US"/>
              </w:rPr>
              <w:t>e</w:t>
            </w:r>
            <w:r>
              <w:rPr>
                <w:rFonts w:ascii="Arial" w:hAnsi="Arial" w:cs="Arial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riscaldamento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beni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locali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nonché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spese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ausiliari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per la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sicurezza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la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guardiania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il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controllo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locali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</w:tr>
      <w:tr w:rsidR="00426158" w:rsidRPr="00426158" w14:paraId="37C971F5" w14:textId="77777777" w:rsidTr="00426158">
        <w:trPr>
          <w:trHeight w:val="11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CDC9" w14:textId="77777777" w:rsidR="00426158" w:rsidRPr="00426158" w:rsidRDefault="00426158" w:rsidP="00426158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4F78" w14:textId="77777777" w:rsidR="00426158" w:rsidRPr="00426158" w:rsidRDefault="00426158" w:rsidP="00426158">
            <w:pPr>
              <w:pStyle w:val="TableParagraph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manutenzione</w:t>
            </w:r>
            <w:proofErr w:type="spellEnd"/>
            <w:r w:rsidRPr="00426158">
              <w:rPr>
                <w:rFonts w:ascii="Arial" w:hAnsi="Arial" w:cs="Arial"/>
                <w:spacing w:val="-8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impianti</w:t>
            </w:r>
            <w:proofErr w:type="spellEnd"/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idrico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–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sanitari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elettrici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telefonici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 xml:space="preserve">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riscaldamento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condizionamento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sollevamento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ed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antincendio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telesorveglianza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insonorizzazione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antintrusione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cablaggio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anche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provvisori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29C2A0F1" w14:textId="77777777" w:rsidTr="00426158">
        <w:trPr>
          <w:trHeight w:val="4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82CB" w14:textId="77777777" w:rsidR="00426158" w:rsidRPr="00426158" w:rsidRDefault="00426158" w:rsidP="00426158">
            <w:pPr>
              <w:pStyle w:val="TableParagraph"/>
              <w:spacing w:before="115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87D4" w14:textId="77777777" w:rsidR="00426158" w:rsidRPr="00426158" w:rsidRDefault="00426158" w:rsidP="00426158">
            <w:pPr>
              <w:pStyle w:val="TableParagraph"/>
              <w:spacing w:line="270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raccolta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differenziata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smaltimento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rifiuti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speciali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76B55CBF" w14:textId="77777777" w:rsidTr="00426158">
        <w:trPr>
          <w:trHeight w:val="5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F79F" w14:textId="77777777" w:rsidR="00426158" w:rsidRPr="00426158" w:rsidRDefault="00426158" w:rsidP="00426158">
            <w:pPr>
              <w:pStyle w:val="TableParagraph"/>
              <w:spacing w:before="156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5FD6" w14:textId="77777777" w:rsidR="00426158" w:rsidRPr="00426158" w:rsidRDefault="00426158" w:rsidP="00426158">
            <w:pPr>
              <w:pStyle w:val="TableParagraph"/>
              <w:spacing w:line="270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Trasporti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69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traslochi</w:t>
            </w:r>
            <w:proofErr w:type="spellEnd"/>
            <w:r w:rsidRPr="00426158">
              <w:rPr>
                <w:rFonts w:ascii="Arial" w:hAnsi="Arial" w:cs="Arial"/>
                <w:spacing w:val="73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e/o</w:t>
            </w:r>
            <w:r w:rsidRPr="00426158">
              <w:rPr>
                <w:rFonts w:ascii="Arial" w:hAnsi="Arial" w:cs="Arial"/>
                <w:spacing w:val="74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facchinaggio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71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carico</w:t>
            </w:r>
            <w:proofErr w:type="spellEnd"/>
            <w:r w:rsidRPr="00426158">
              <w:rPr>
                <w:rFonts w:ascii="Arial" w:hAnsi="Arial" w:cs="Arial"/>
                <w:spacing w:val="73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71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scarico</w:t>
            </w:r>
            <w:proofErr w:type="spellEnd"/>
            <w:r w:rsidRPr="00426158">
              <w:rPr>
                <w:rFonts w:ascii="Arial" w:hAnsi="Arial" w:cs="Arial"/>
                <w:spacing w:val="70"/>
                <w:w w:val="15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72"/>
                <w:w w:val="15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materiali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,</w:t>
            </w:r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spedizione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imballaggio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magazzinaggio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trasporto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opere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d’arte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75F93C40" w14:textId="77777777" w:rsidTr="00426158">
        <w:trPr>
          <w:trHeight w:val="4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FA95" w14:textId="77777777" w:rsidR="00426158" w:rsidRPr="00426158" w:rsidRDefault="00426158" w:rsidP="00426158">
            <w:pPr>
              <w:pStyle w:val="TableParagraph"/>
              <w:spacing w:before="113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EEE2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Telefonia</w:t>
            </w:r>
            <w:proofErr w:type="spellEnd"/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mobile.</w:t>
            </w:r>
          </w:p>
        </w:tc>
      </w:tr>
      <w:tr w:rsidR="00426158" w:rsidRPr="00426158" w14:paraId="6F851FFB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4F85" w14:textId="77777777" w:rsidR="00426158" w:rsidRPr="00426158" w:rsidRDefault="00426158" w:rsidP="00426158">
            <w:pPr>
              <w:pStyle w:val="TableParagraph"/>
              <w:spacing w:before="154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8D4A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68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7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consulenza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7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studi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7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ricerca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69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indagini</w:t>
            </w:r>
            <w:proofErr w:type="spellEnd"/>
            <w:r w:rsidRPr="00426158">
              <w:rPr>
                <w:rFonts w:ascii="Arial" w:hAnsi="Arial" w:cs="Arial"/>
                <w:spacing w:val="7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69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rilevazioni</w:t>
            </w:r>
            <w:proofErr w:type="spellEnd"/>
            <w:r w:rsidRPr="00426158">
              <w:rPr>
                <w:rFonts w:ascii="Arial" w:hAnsi="Arial" w:cs="Arial"/>
                <w:spacing w:val="7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connesse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,</w:t>
            </w:r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d’ingegneria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architettura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6F19D9DA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C0B1" w14:textId="77777777" w:rsidR="00426158" w:rsidRPr="00426158" w:rsidRDefault="00426158" w:rsidP="00426158">
            <w:pPr>
              <w:pStyle w:val="TableParagraph"/>
              <w:spacing w:before="154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1E57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noleggio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tendoni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palchi</w:t>
            </w:r>
            <w:proofErr w:type="spellEnd"/>
            <w:r w:rsidRPr="00426158">
              <w:rPr>
                <w:rFonts w:ascii="Arial" w:hAnsi="Arial" w:cs="Arial"/>
                <w:spacing w:val="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tribune</w:t>
            </w:r>
            <w:r w:rsidRPr="00426158">
              <w:rPr>
                <w:rFonts w:ascii="Arial" w:hAnsi="Arial" w:cs="Arial"/>
                <w:spacing w:val="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altri</w:t>
            </w:r>
            <w:proofErr w:type="spellEnd"/>
            <w:r w:rsidRPr="00426158">
              <w:rPr>
                <w:rFonts w:ascii="Arial" w:hAnsi="Arial" w:cs="Arial"/>
                <w:spacing w:val="3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beni</w:t>
            </w:r>
            <w:proofErr w:type="spellEnd"/>
            <w:r w:rsidRPr="00426158">
              <w:rPr>
                <w:rFonts w:ascii="Arial" w:hAnsi="Arial" w:cs="Arial"/>
                <w:spacing w:val="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attrezzature</w:t>
            </w:r>
            <w:proofErr w:type="spellEnd"/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varie</w:t>
            </w:r>
            <w:proofErr w:type="spellEnd"/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manifestazioni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spettacoli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36DD8AE3" w14:textId="77777777" w:rsidTr="00426158">
        <w:trPr>
          <w:trHeight w:val="8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6FEA" w14:textId="77777777" w:rsidR="00426158" w:rsidRPr="00426158" w:rsidRDefault="00426158" w:rsidP="0042615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3740" w14:textId="77777777" w:rsidR="00426158" w:rsidRPr="00426158" w:rsidRDefault="00426158" w:rsidP="00426158">
            <w:pPr>
              <w:pStyle w:val="TableParagraph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progettazione</w:t>
            </w:r>
            <w:proofErr w:type="spellEnd"/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grafica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stampa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rilegatura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litografia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proofErr w:type="spellEnd"/>
            <w:r w:rsidRPr="00426158">
              <w:rPr>
                <w:rFonts w:ascii="Arial" w:hAnsi="Arial" w:cs="Arial"/>
                <w:spacing w:val="1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1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produzione</w:t>
            </w:r>
            <w:proofErr w:type="spellEnd"/>
            <w:r w:rsidRPr="00426158">
              <w:rPr>
                <w:rFonts w:ascii="Arial" w:hAnsi="Arial" w:cs="Arial"/>
                <w:spacing w:val="1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tipografica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1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progettazione</w:t>
            </w:r>
            <w:proofErr w:type="spellEnd"/>
            <w:r w:rsidRPr="00426158">
              <w:rPr>
                <w:rFonts w:ascii="Arial" w:hAnsi="Arial" w:cs="Arial"/>
                <w:spacing w:val="1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grafica</w:t>
            </w:r>
            <w:proofErr w:type="spellEnd"/>
            <w:r w:rsidRPr="00426158">
              <w:rPr>
                <w:rFonts w:ascii="Arial" w:hAnsi="Arial" w:cs="Arial"/>
                <w:spacing w:val="14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20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siti</w:t>
            </w:r>
            <w:proofErr w:type="spellEnd"/>
            <w:r w:rsidRPr="00426158">
              <w:rPr>
                <w:rFonts w:ascii="Arial" w:hAnsi="Arial" w:cs="Arial"/>
                <w:spacing w:val="15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web;</w:t>
            </w:r>
            <w:r w:rsidRPr="00426158">
              <w:rPr>
                <w:rFonts w:ascii="Arial" w:hAnsi="Arial" w:cs="Arial"/>
                <w:spacing w:val="1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spese</w:t>
            </w:r>
            <w:proofErr w:type="spellEnd"/>
            <w:r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per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acquisto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destinati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alla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divulgazione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62CEF347" w14:textId="77777777" w:rsidTr="00426158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EB06" w14:textId="77777777" w:rsidR="00426158" w:rsidRPr="00426158" w:rsidRDefault="00426158" w:rsidP="00426158">
            <w:pPr>
              <w:pStyle w:val="TableParagraph"/>
              <w:spacing w:before="154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lastRenderedPageBreak/>
              <w:t>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26BD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Acquisti</w:t>
            </w:r>
            <w:proofErr w:type="spellEnd"/>
            <w:r w:rsidRPr="00426158">
              <w:rPr>
                <w:rFonts w:ascii="Arial" w:hAnsi="Arial" w:cs="Arial"/>
                <w:spacing w:val="7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7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medaglie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7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targhe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76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crest</w:t>
            </w:r>
            <w:r w:rsidRPr="00426158">
              <w:rPr>
                <w:rFonts w:ascii="Arial" w:hAnsi="Arial" w:cs="Arial"/>
                <w:spacing w:val="76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ed</w:t>
            </w:r>
            <w:r w:rsidRPr="00426158">
              <w:rPr>
                <w:rFonts w:ascii="Arial" w:hAnsi="Arial" w:cs="Arial"/>
                <w:spacing w:val="7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altro</w:t>
            </w:r>
            <w:proofErr w:type="spellEnd"/>
            <w:r w:rsidRPr="00426158">
              <w:rPr>
                <w:rFonts w:ascii="Arial" w:hAnsi="Arial" w:cs="Arial"/>
                <w:spacing w:val="73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materiale</w:t>
            </w:r>
            <w:proofErr w:type="spellEnd"/>
            <w:r w:rsidRPr="00426158">
              <w:rPr>
                <w:rFonts w:ascii="Arial" w:hAnsi="Arial" w:cs="Arial"/>
                <w:spacing w:val="76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e/o</w:t>
            </w:r>
            <w:r w:rsidRPr="00426158">
              <w:rPr>
                <w:rFonts w:ascii="Arial" w:hAnsi="Arial" w:cs="Arial"/>
                <w:spacing w:val="7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proofErr w:type="spellEnd"/>
            <w:r w:rsidRPr="00426158">
              <w:rPr>
                <w:rFonts w:ascii="Arial" w:hAnsi="Arial" w:cs="Arial"/>
                <w:spacing w:val="76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pacing w:val="-5"/>
                <w:sz w:val="24"/>
                <w:lang w:val="en-US"/>
              </w:rPr>
              <w:t>da</w:t>
            </w:r>
          </w:p>
          <w:p w14:paraId="37F8E751" w14:textId="77777777" w:rsidR="00426158" w:rsidRPr="00426158" w:rsidRDefault="00426158" w:rsidP="00426158">
            <w:pPr>
              <w:pStyle w:val="TableParagraph"/>
              <w:spacing w:line="264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utilizzare</w:t>
            </w:r>
            <w:proofErr w:type="spellEnd"/>
            <w:r w:rsidRPr="00426158">
              <w:rPr>
                <w:rFonts w:ascii="Arial" w:hAnsi="Arial" w:cs="Arial"/>
                <w:spacing w:val="-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ai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fini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della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rappresentanza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638EF574" w14:textId="77777777" w:rsidTr="00426158">
        <w:trPr>
          <w:trHeight w:val="8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D75D" w14:textId="77777777" w:rsidR="00426158" w:rsidRPr="00426158" w:rsidRDefault="00426158" w:rsidP="00426158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EC32" w14:textId="77777777" w:rsidR="00426158" w:rsidRPr="00426158" w:rsidRDefault="00426158" w:rsidP="00426158">
            <w:pPr>
              <w:pStyle w:val="TableParagraph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Acquisti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e/o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materiali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da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utilizzare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ai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fini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della per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l'addobbo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 xml:space="preserve"> e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l’arredamento</w:t>
            </w:r>
            <w:proofErr w:type="spellEnd"/>
            <w:r w:rsidRPr="00426158">
              <w:rPr>
                <w:rFonts w:ascii="Arial" w:hAnsi="Arial" w:cs="Arial"/>
                <w:spacing w:val="23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2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locali</w:t>
            </w:r>
            <w:proofErr w:type="spellEnd"/>
            <w:r w:rsidRPr="00426158">
              <w:rPr>
                <w:rFonts w:ascii="Arial" w:hAnsi="Arial" w:cs="Arial"/>
                <w:spacing w:val="2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demaniali</w:t>
            </w:r>
            <w:proofErr w:type="spellEnd"/>
            <w:r w:rsidRPr="00426158">
              <w:rPr>
                <w:rFonts w:ascii="Arial" w:hAnsi="Arial" w:cs="Arial"/>
                <w:spacing w:val="26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adibiti</w:t>
            </w:r>
            <w:proofErr w:type="spellEnd"/>
            <w:r w:rsidRPr="00426158">
              <w:rPr>
                <w:rFonts w:ascii="Arial" w:hAnsi="Arial" w:cs="Arial"/>
                <w:spacing w:val="2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ad</w:t>
            </w:r>
            <w:proofErr w:type="spellEnd"/>
            <w:r w:rsidRPr="00426158">
              <w:rPr>
                <w:rFonts w:ascii="Arial" w:hAnsi="Arial" w:cs="Arial"/>
                <w:spacing w:val="25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attività</w:t>
            </w:r>
            <w:proofErr w:type="spellEnd"/>
            <w:r w:rsidRPr="00426158">
              <w:rPr>
                <w:rFonts w:ascii="Arial" w:hAnsi="Arial" w:cs="Arial"/>
                <w:spacing w:val="2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museale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28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educazione</w:t>
            </w:r>
            <w:proofErr w:type="spellEnd"/>
          </w:p>
          <w:p w14:paraId="6E8AF2BB" w14:textId="77777777" w:rsidR="00426158" w:rsidRPr="00426158" w:rsidRDefault="00426158" w:rsidP="00426158">
            <w:pPr>
              <w:pStyle w:val="TableParagraph"/>
              <w:spacing w:line="264" w:lineRule="exact"/>
              <w:jc w:val="both"/>
              <w:rPr>
                <w:rFonts w:ascii="Arial" w:hAnsi="Arial" w:cs="Arial"/>
              </w:rPr>
            </w:pP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ambientale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divulgative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ricreative</w:t>
            </w:r>
            <w:proofErr w:type="spellEnd"/>
            <w:r w:rsidRPr="00426158">
              <w:rPr>
                <w:rFonts w:ascii="Arial" w:hAnsi="Arial" w:cs="Arial"/>
                <w:sz w:val="24"/>
                <w:lang w:val="en-US"/>
              </w:rPr>
              <w:t>,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scientifiche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culturali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  <w:tr w:rsidR="00426158" w:rsidRPr="00426158" w14:paraId="4B23569C" w14:textId="77777777" w:rsidTr="00426158">
        <w:trPr>
          <w:trHeight w:val="4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575A" w14:textId="77777777" w:rsidR="00426158" w:rsidRPr="00426158" w:rsidRDefault="00426158" w:rsidP="00426158">
            <w:pPr>
              <w:pStyle w:val="TableParagraph"/>
              <w:spacing w:before="113"/>
              <w:ind w:left="12"/>
              <w:jc w:val="center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pacing w:val="-5"/>
                <w:sz w:val="20"/>
                <w:lang w:val="en-US"/>
              </w:rPr>
              <w:t>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0D54" w14:textId="77777777" w:rsidR="00426158" w:rsidRPr="00426158" w:rsidRDefault="00426158" w:rsidP="00426158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426158">
              <w:rPr>
                <w:rFonts w:ascii="Arial" w:hAnsi="Arial" w:cs="Arial"/>
                <w:sz w:val="24"/>
                <w:lang w:val="en-US"/>
              </w:rPr>
              <w:t>Servizi</w:t>
            </w:r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di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accompagnamento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e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guida</w:t>
            </w:r>
            <w:proofErr w:type="spellEnd"/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z w:val="24"/>
                <w:lang w:val="en-US"/>
              </w:rPr>
              <w:t>turistico</w:t>
            </w:r>
            <w:proofErr w:type="spellEnd"/>
            <w:r w:rsidRPr="00426158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r w:rsidRPr="00426158">
              <w:rPr>
                <w:rFonts w:ascii="Arial" w:hAnsi="Arial" w:cs="Arial"/>
                <w:sz w:val="24"/>
                <w:lang w:val="en-US"/>
              </w:rPr>
              <w:t>–</w:t>
            </w:r>
            <w:r w:rsidRPr="00426158"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naturalistica</w:t>
            </w:r>
            <w:proofErr w:type="spellEnd"/>
            <w:r w:rsidRPr="00426158">
              <w:rPr>
                <w:rFonts w:ascii="Arial" w:hAnsi="Arial" w:cs="Arial"/>
                <w:spacing w:val="-2"/>
                <w:sz w:val="24"/>
                <w:lang w:val="en-US"/>
              </w:rPr>
              <w:t>.</w:t>
            </w:r>
          </w:p>
        </w:tc>
      </w:tr>
    </w:tbl>
    <w:p w14:paraId="25BE8BB2" w14:textId="77777777" w:rsidR="0066251F" w:rsidRPr="00426158" w:rsidRDefault="0066251F">
      <w:pPr>
        <w:pStyle w:val="Default"/>
        <w:spacing w:line="276" w:lineRule="auto"/>
        <w:jc w:val="both"/>
        <w:rPr>
          <w:rFonts w:eastAsia="Times New Roman"/>
          <w:color w:val="auto"/>
          <w:sz w:val="20"/>
          <w:szCs w:val="20"/>
          <w:lang w:eastAsia="it-IT"/>
        </w:rPr>
      </w:pPr>
    </w:p>
    <w:p w14:paraId="1A01EA28" w14:textId="77777777" w:rsidR="0066251F" w:rsidRPr="00426158" w:rsidRDefault="00426158" w:rsidP="0042615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26158">
        <w:rPr>
          <w:rFonts w:ascii="Arial" w:eastAsia="Times New Roman" w:hAnsi="Arial" w:cs="Arial"/>
          <w:sz w:val="20"/>
          <w:szCs w:val="20"/>
          <w:lang w:eastAsia="it-IT"/>
        </w:rPr>
        <w:t xml:space="preserve">Il sottoscritto, inoltre, ai sensi degli articoli 46 e 47 del D.P.R. 28 dicembre 2000, n. 445 e </w:t>
      </w:r>
      <w:proofErr w:type="spellStart"/>
      <w:r w:rsidRPr="00426158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426158">
        <w:rPr>
          <w:rFonts w:ascii="Arial" w:eastAsia="Times New Roman" w:hAnsi="Arial" w:cs="Arial"/>
          <w:sz w:val="20"/>
          <w:szCs w:val="20"/>
          <w:lang w:eastAsia="it-IT"/>
        </w:rPr>
        <w:t xml:space="preserve"> consapevole delle sanzioni penali previste dall'articolo 76 del medesimo D.P.R. 445/2000 e </w:t>
      </w:r>
      <w:proofErr w:type="spellStart"/>
      <w:r w:rsidRPr="00426158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426158">
        <w:rPr>
          <w:rFonts w:ascii="Arial" w:eastAsia="Times New Roman" w:hAnsi="Arial" w:cs="Arial"/>
          <w:sz w:val="20"/>
          <w:szCs w:val="20"/>
          <w:lang w:eastAsia="it-IT"/>
        </w:rPr>
        <w:t>, per le ipotesi di falsità in atti e dichiarazioni mendaci ivi indicate.</w:t>
      </w:r>
    </w:p>
    <w:p w14:paraId="5680C6BD" w14:textId="77777777" w:rsidR="0066251F" w:rsidRPr="00426158" w:rsidRDefault="0066251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552212" w14:textId="77777777" w:rsidR="0066251F" w:rsidRPr="00426158" w:rsidRDefault="0042615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2615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 DI ESSERE IN POSSESSO DEI REQUISITI DI SEGUITO SPECIFICATI</w:t>
      </w:r>
    </w:p>
    <w:p w14:paraId="4E08C51C" w14:textId="77777777" w:rsidR="0066251F" w:rsidRPr="00426158" w:rsidRDefault="0066251F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17EA255" w14:textId="77777777" w:rsidR="0066251F" w:rsidRPr="00426158" w:rsidRDefault="00426158">
      <w:pPr>
        <w:pStyle w:val="Paragrafoelenco"/>
        <w:widowControl w:val="0"/>
        <w:numPr>
          <w:ilvl w:val="0"/>
          <w:numId w:val="1"/>
        </w:numPr>
        <w:autoSpaceDE w:val="0"/>
        <w:spacing w:before="120" w:after="0"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 xml:space="preserve">cittadinanza italiana o di uno Stato aderente all'Unione Europea; </w:t>
      </w:r>
    </w:p>
    <w:p w14:paraId="32266495" w14:textId="77777777" w:rsidR="0066251F" w:rsidRPr="00426158" w:rsidRDefault="00426158">
      <w:pPr>
        <w:pStyle w:val="Paragrafoelenco"/>
        <w:widowControl w:val="0"/>
        <w:numPr>
          <w:ilvl w:val="0"/>
          <w:numId w:val="1"/>
        </w:numPr>
        <w:autoSpaceDE w:val="0"/>
        <w:spacing w:before="120" w:after="0"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 xml:space="preserve">insussistenza delle cause di esclusione automatica di cui all’art. 94 D. Lgs. n. 36/2023; </w:t>
      </w:r>
    </w:p>
    <w:p w14:paraId="05ED6978" w14:textId="77777777" w:rsidR="0066251F" w:rsidRPr="00426158" w:rsidRDefault="00426158">
      <w:pPr>
        <w:pStyle w:val="Paragrafoelenco"/>
        <w:widowControl w:val="0"/>
        <w:numPr>
          <w:ilvl w:val="0"/>
          <w:numId w:val="1"/>
        </w:numPr>
        <w:autoSpaceDE w:val="0"/>
        <w:spacing w:before="120" w:after="0"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insussistenza delle cause di esclusione non automatica di cui all’art. 95 del D. Lgs. n. 36/2023;</w:t>
      </w:r>
    </w:p>
    <w:p w14:paraId="7FF3E30D" w14:textId="77777777" w:rsidR="0066251F" w:rsidRPr="00426158" w:rsidRDefault="00426158">
      <w:pPr>
        <w:pStyle w:val="Paragrafoelenco"/>
        <w:widowControl w:val="0"/>
        <w:autoSpaceDE w:val="0"/>
        <w:spacing w:before="120" w:after="0" w:line="360" w:lineRule="auto"/>
        <w:ind w:left="720" w:right="113"/>
        <w:jc w:val="both"/>
        <w:rPr>
          <w:rFonts w:ascii="Arial" w:hAnsi="Arial" w:cs="Arial"/>
        </w:rPr>
      </w:pPr>
      <w:r w:rsidRPr="00426158">
        <w:rPr>
          <w:rFonts w:ascii="Arial" w:hAnsi="Arial" w:cs="Arial"/>
          <w:b/>
          <w:bCs/>
          <w:i/>
          <w:iCs/>
          <w:sz w:val="20"/>
          <w:szCs w:val="20"/>
        </w:rPr>
        <w:t>oppure</w:t>
      </w:r>
      <w:r w:rsidRPr="0042615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26158">
        <w:rPr>
          <w:rFonts w:ascii="Arial" w:hAnsi="Arial" w:cs="Arial"/>
          <w:sz w:val="20"/>
          <w:szCs w:val="20"/>
        </w:rPr>
        <w:t>(l’eventuale sussistenza di tali cause di esclusione deve essere comunque espressamente dichiarata in sede di iscrizione ai fini dell’attivazione di apposito contraddittorio con l’operatore economico).</w:t>
      </w:r>
    </w:p>
    <w:p w14:paraId="4A5A6E58" w14:textId="77777777" w:rsidR="0066251F" w:rsidRPr="00426158" w:rsidRDefault="00426158">
      <w:pPr>
        <w:spacing w:before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A48134B" w14:textId="77777777" w:rsidR="0066251F" w:rsidRPr="00426158" w:rsidRDefault="00426158">
      <w:pPr>
        <w:spacing w:before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A18D840" w14:textId="77777777" w:rsidR="0066251F" w:rsidRPr="00426158" w:rsidRDefault="00426158">
      <w:pPr>
        <w:spacing w:before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62CC4F8" w14:textId="77777777" w:rsidR="0066251F" w:rsidRPr="00426158" w:rsidRDefault="00426158">
      <w:pPr>
        <w:pStyle w:val="Paragrafoelenco"/>
        <w:widowControl w:val="0"/>
        <w:numPr>
          <w:ilvl w:val="0"/>
          <w:numId w:val="1"/>
        </w:numPr>
        <w:autoSpaceDE w:val="0"/>
        <w:spacing w:before="120" w:after="0"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 xml:space="preserve">insussistenza di sanzioni interdittive e divieto di contrarre con la P.A. ai sensi del D. Lgs. n. 231/2001; </w:t>
      </w:r>
    </w:p>
    <w:p w14:paraId="2E8D675D" w14:textId="77777777" w:rsidR="0066251F" w:rsidRPr="00426158" w:rsidRDefault="00426158">
      <w:pPr>
        <w:pStyle w:val="Paragrafoelenco"/>
        <w:widowControl w:val="0"/>
        <w:numPr>
          <w:ilvl w:val="0"/>
          <w:numId w:val="1"/>
        </w:numPr>
        <w:autoSpaceDE w:val="0"/>
        <w:spacing w:before="120" w:after="0"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 xml:space="preserve">ottemperanza alla normativa che disciplina il diritto al lavoro dei disabili (L. 68/99) salvo il caso in cui non siano tenuti al rispetto di tale normativa; </w:t>
      </w:r>
    </w:p>
    <w:p w14:paraId="01C32BA3" w14:textId="77777777" w:rsidR="0066251F" w:rsidRPr="00426158" w:rsidRDefault="00426158">
      <w:pPr>
        <w:pStyle w:val="Paragrafoelenco"/>
        <w:widowControl w:val="0"/>
        <w:numPr>
          <w:ilvl w:val="0"/>
          <w:numId w:val="1"/>
        </w:numPr>
        <w:autoSpaceDE w:val="0"/>
        <w:spacing w:before="120" w:after="0" w:line="360" w:lineRule="auto"/>
        <w:ind w:right="113"/>
        <w:jc w:val="both"/>
        <w:rPr>
          <w:rFonts w:ascii="Arial" w:hAnsi="Arial" w:cs="Arial"/>
          <w:sz w:val="20"/>
          <w:szCs w:val="20"/>
        </w:rPr>
      </w:pPr>
      <w:bookmarkStart w:id="1" w:name="_Hlk145353093"/>
      <w:r w:rsidRPr="00426158">
        <w:rPr>
          <w:rFonts w:ascii="Arial" w:hAnsi="Arial" w:cs="Arial"/>
          <w:sz w:val="20"/>
          <w:szCs w:val="20"/>
        </w:rPr>
        <w:t>ottemperanza agli obblighi di sicurezza sul lavoro previsti dal D. Lgs. n. 81/2008</w:t>
      </w:r>
      <w:bookmarkEnd w:id="1"/>
      <w:r w:rsidRPr="00426158">
        <w:rPr>
          <w:rFonts w:ascii="Arial" w:hAnsi="Arial" w:cs="Arial"/>
          <w:sz w:val="20"/>
          <w:szCs w:val="20"/>
        </w:rPr>
        <w:t>;</w:t>
      </w:r>
    </w:p>
    <w:p w14:paraId="376DBF51" w14:textId="77777777" w:rsidR="0066251F" w:rsidRPr="00426158" w:rsidRDefault="0066251F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8515BA0" w14:textId="77777777" w:rsidR="0066251F" w:rsidRPr="00426158" w:rsidRDefault="0042615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2615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 DICHIARA ALTRESÌ</w:t>
      </w:r>
    </w:p>
    <w:p w14:paraId="3434C166" w14:textId="77777777" w:rsidR="0066251F" w:rsidRPr="00426158" w:rsidRDefault="0066251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6EC2957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di non essersi avvalso di piani individuai di emersione di cui agli articoli 1 e seguenti della legge n. 383/2001 ovvero, essendosi avvalso di tali piani, che il periodo di emersione si è già concluso</w:t>
      </w:r>
    </w:p>
    <w:p w14:paraId="0CFACCCB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di accettare, senza condizione o riserva alcuna, tutte le norme e le disposizioni, nessuna esclusa, contenute nel regolamento di costituzione dell’Elenco;</w:t>
      </w:r>
    </w:p>
    <w:p w14:paraId="0C8F4797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 xml:space="preserve">di impegnarsi a comunicare tempestivamente ogni variazione dei dati fondamentali che riguardano la ditta e cioè ragione sociale, indirizzo della sede, eventuale cessazione di attività </w:t>
      </w:r>
      <w:proofErr w:type="spellStart"/>
      <w:r w:rsidRPr="00426158">
        <w:rPr>
          <w:rFonts w:ascii="Arial" w:hAnsi="Arial" w:cs="Arial"/>
        </w:rPr>
        <w:t>ecc</w:t>
      </w:r>
      <w:proofErr w:type="spellEnd"/>
      <w:r w:rsidRPr="00426158">
        <w:rPr>
          <w:rFonts w:ascii="Arial" w:hAnsi="Arial" w:cs="Arial"/>
        </w:rPr>
        <w:t>;</w:t>
      </w:r>
    </w:p>
    <w:p w14:paraId="6FBA160A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l’indirizzo PEC al quale inviare l’eventuale richiesta di chiarimenti, precisazioni o dimostrazioni che si rendessero necessarie:</w:t>
      </w:r>
      <w:r w:rsidRPr="00426158">
        <w:rPr>
          <w:rFonts w:ascii="Arial" w:hAnsi="Arial" w:cs="Arial"/>
          <w:b/>
          <w:bCs/>
        </w:rPr>
        <w:t xml:space="preserve"> </w:t>
      </w:r>
    </w:p>
    <w:p w14:paraId="50EC6196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PEC ___________________________</w:t>
      </w:r>
    </w:p>
    <w:p w14:paraId="17689D53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 xml:space="preserve">di autorizzare l’uso della PEC di cui sopra per tutte le comunicazioni previste dal Codice; </w:t>
      </w:r>
    </w:p>
    <w:p w14:paraId="236826DC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lastRenderedPageBreak/>
        <w:t>che l'impresa è iscritta nel registro delle imprese della Camera di Commercio, Industria, Artigianato e Agricoltura della Provincia di _____________ per le seguenti attività:</w:t>
      </w:r>
    </w:p>
    <w:p w14:paraId="6DA7981E" w14:textId="77777777" w:rsidR="0066251F" w:rsidRPr="00426158" w:rsidRDefault="00426158">
      <w:pPr>
        <w:pStyle w:val="Corpodeltesto2"/>
        <w:tabs>
          <w:tab w:val="left" w:pos="-216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______________________________________________________________________________________</w:t>
      </w:r>
    </w:p>
    <w:p w14:paraId="51839AB4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0D2C322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094BDB9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53F6243" w14:textId="77777777" w:rsidR="0066251F" w:rsidRPr="00426158" w:rsidRDefault="00426158">
      <w:pPr>
        <w:tabs>
          <w:tab w:val="left" w:pos="0"/>
          <w:tab w:val="left" w:pos="8496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BA96827" w14:textId="77777777" w:rsidR="0066251F" w:rsidRPr="00426158" w:rsidRDefault="00426158">
      <w:pPr>
        <w:tabs>
          <w:tab w:val="left" w:pos="0"/>
          <w:tab w:val="left" w:pos="8496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D0D6267" w14:textId="77777777" w:rsidR="0066251F" w:rsidRPr="00426158" w:rsidRDefault="00426158">
      <w:pPr>
        <w:tabs>
          <w:tab w:val="left" w:pos="0"/>
          <w:tab w:val="left" w:pos="8496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584F923" w14:textId="77777777" w:rsidR="0066251F" w:rsidRPr="00426158" w:rsidRDefault="00426158">
      <w:pPr>
        <w:tabs>
          <w:tab w:val="left" w:pos="0"/>
          <w:tab w:val="left" w:pos="8496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e che i dati dell'iscrizione sono i seguenti:</w:t>
      </w:r>
    </w:p>
    <w:p w14:paraId="495686F6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numero di iscrizione</w:t>
      </w:r>
      <w:r>
        <w:rPr>
          <w:rFonts w:ascii="Arial" w:hAnsi="Arial" w:cs="Arial"/>
          <w:sz w:val="20"/>
          <w:szCs w:val="20"/>
        </w:rPr>
        <w:t>__</w:t>
      </w:r>
      <w:r w:rsidRPr="00426158">
        <w:rPr>
          <w:rFonts w:ascii="Arial" w:hAnsi="Arial" w:cs="Arial"/>
          <w:sz w:val="20"/>
          <w:szCs w:val="20"/>
        </w:rPr>
        <w:t>_______________________</w:t>
      </w:r>
    </w:p>
    <w:p w14:paraId="17845DA4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 xml:space="preserve">data di iscrizione </w:t>
      </w:r>
      <w:r>
        <w:rPr>
          <w:rFonts w:ascii="Arial" w:hAnsi="Arial" w:cs="Arial"/>
          <w:sz w:val="20"/>
          <w:szCs w:val="20"/>
        </w:rPr>
        <w:t>_</w:t>
      </w:r>
      <w:r w:rsidRPr="00426158">
        <w:rPr>
          <w:rFonts w:ascii="Arial" w:hAnsi="Arial" w:cs="Arial"/>
          <w:sz w:val="20"/>
          <w:szCs w:val="20"/>
        </w:rPr>
        <w:t>__________________________</w:t>
      </w:r>
    </w:p>
    <w:p w14:paraId="4C0920FD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durata della ditta/data termine</w:t>
      </w:r>
      <w:r>
        <w:rPr>
          <w:rFonts w:ascii="Arial" w:hAnsi="Arial" w:cs="Arial"/>
          <w:sz w:val="20"/>
          <w:szCs w:val="20"/>
        </w:rPr>
        <w:t>_</w:t>
      </w:r>
      <w:r w:rsidRPr="00426158">
        <w:rPr>
          <w:rFonts w:ascii="Arial" w:hAnsi="Arial" w:cs="Arial"/>
          <w:sz w:val="20"/>
          <w:szCs w:val="20"/>
        </w:rPr>
        <w:t>________________</w:t>
      </w:r>
    </w:p>
    <w:p w14:paraId="15435D88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forma giuridica</w:t>
      </w:r>
      <w:r>
        <w:rPr>
          <w:rFonts w:ascii="Arial" w:hAnsi="Arial" w:cs="Arial"/>
          <w:sz w:val="20"/>
          <w:szCs w:val="20"/>
        </w:rPr>
        <w:t>_</w:t>
      </w:r>
      <w:r w:rsidRPr="00426158">
        <w:rPr>
          <w:rFonts w:ascii="Arial" w:hAnsi="Arial" w:cs="Arial"/>
          <w:sz w:val="20"/>
          <w:szCs w:val="20"/>
        </w:rPr>
        <w:t>____________________________</w:t>
      </w:r>
    </w:p>
    <w:p w14:paraId="5467F928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titolari, soci, direttori tecnici, amministratori muniti di rappresentanza, soci accomandatari (indicare i nominativi, le qualifiche, le date di nascita e il luogo di residenza):</w:t>
      </w:r>
    </w:p>
    <w:p w14:paraId="33CE49B3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BEE2D86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B552AD2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D589C86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B79792C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E2A8B8A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che è regolarmente iscritta agli enti previdenziali e che i dati dell’iscrizione sono i seguenti:</w:t>
      </w:r>
    </w:p>
    <w:p w14:paraId="3137FF08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Codice Cliente INAIL n. ________________ presso la Sede di ____________________ Matricola INPS (con dipendenti) n. _________________ presso la Sede di ___________________________________________</w:t>
      </w:r>
    </w:p>
    <w:p w14:paraId="4C3F9DD6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Matricola INPS (senza dipendenti, posizione personale) n. _____________ presso la Sede di ___________________________</w:t>
      </w:r>
    </w:p>
    <w:p w14:paraId="3F9702F8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(</w:t>
      </w:r>
      <w:proofErr w:type="spellStart"/>
      <w:r w:rsidRPr="00426158">
        <w:rPr>
          <w:rFonts w:ascii="Arial" w:hAnsi="Arial" w:cs="Arial"/>
          <w:sz w:val="20"/>
          <w:szCs w:val="20"/>
        </w:rPr>
        <w:t>n.b</w:t>
      </w:r>
      <w:proofErr w:type="spellEnd"/>
      <w:r w:rsidRPr="00426158">
        <w:rPr>
          <w:rFonts w:ascii="Arial" w:hAnsi="Arial" w:cs="Arial"/>
          <w:sz w:val="20"/>
          <w:szCs w:val="20"/>
        </w:rPr>
        <w:t>: in caso di mancata iscrizione Inps, precisarne le ragioni con nota a parte da allegare alla presente, specificando anche il diverso fondo di iscrizione)</w:t>
      </w:r>
    </w:p>
    <w:p w14:paraId="1F59B0F9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Totale dipendenti: ___________________</w:t>
      </w:r>
    </w:p>
    <w:p w14:paraId="4EE701DE" w14:textId="77777777" w:rsidR="0066251F" w:rsidRPr="00426158" w:rsidRDefault="00426158">
      <w:pPr>
        <w:tabs>
          <w:tab w:val="left" w:pos="0"/>
          <w:tab w:val="left" w:pos="8496"/>
        </w:tabs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Contratto Collettivo Nazionale dei Lavoratori applicato: _______________________</w:t>
      </w:r>
    </w:p>
    <w:p w14:paraId="0F3F9172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che l'Ufficio dell'Agenzia delle Entrate presso il quale si è iscritti è il seguente:</w:t>
      </w:r>
    </w:p>
    <w:p w14:paraId="14BB7631" w14:textId="77777777" w:rsidR="0066251F" w:rsidRPr="00426158" w:rsidRDefault="00426158">
      <w:pPr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76B1FCFB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lastRenderedPageBreak/>
        <w:t>di essere informato, ai sensi e per gli effetti di cui al Regolamento UE n. 679/2016, che i dati personali raccolti saranno trattati, anche con strumenti informatici, esclusivamente nell'ambito del procedimento per il quale la presente dichiarazione viene resa;</w:t>
      </w:r>
    </w:p>
    <w:p w14:paraId="25431874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che il proprio fatturato globale negli ultimi tre anni è il seguente:</w:t>
      </w:r>
    </w:p>
    <w:tbl>
      <w:tblPr>
        <w:tblW w:w="9236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4808"/>
      </w:tblGrid>
      <w:tr w:rsidR="0066251F" w:rsidRPr="00426158" w14:paraId="4E52FE99" w14:textId="77777777" w:rsidTr="0042615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E9F1" w14:textId="77777777" w:rsidR="0066251F" w:rsidRPr="00426158" w:rsidRDefault="00426158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426158">
              <w:rPr>
                <w:color w:val="auto"/>
                <w:sz w:val="20"/>
                <w:szCs w:val="20"/>
              </w:rPr>
              <w:t>Esercizio Finanziario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8730" w14:textId="77777777" w:rsidR="0066251F" w:rsidRPr="00426158" w:rsidRDefault="00426158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426158">
              <w:rPr>
                <w:color w:val="auto"/>
                <w:sz w:val="20"/>
                <w:szCs w:val="20"/>
              </w:rPr>
              <w:t>Fatturato</w:t>
            </w:r>
          </w:p>
        </w:tc>
      </w:tr>
      <w:tr w:rsidR="0066251F" w:rsidRPr="00426158" w14:paraId="658622E9" w14:textId="77777777" w:rsidTr="0042615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1C55" w14:textId="77777777" w:rsidR="0066251F" w:rsidRPr="00426158" w:rsidRDefault="0066251F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C02C" w14:textId="77777777" w:rsidR="0066251F" w:rsidRPr="00426158" w:rsidRDefault="0066251F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251F" w:rsidRPr="00426158" w14:paraId="0D4FB460" w14:textId="77777777" w:rsidTr="0042615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370F" w14:textId="77777777" w:rsidR="0066251F" w:rsidRPr="00426158" w:rsidRDefault="0066251F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224D" w14:textId="77777777" w:rsidR="0066251F" w:rsidRPr="00426158" w:rsidRDefault="0066251F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251F" w:rsidRPr="00426158" w14:paraId="77E6F71C" w14:textId="77777777" w:rsidTr="0042615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7688" w14:textId="77777777" w:rsidR="0066251F" w:rsidRPr="00426158" w:rsidRDefault="0066251F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06F7" w14:textId="77777777" w:rsidR="0066251F" w:rsidRPr="00426158" w:rsidRDefault="0066251F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2A2F504" w14:textId="77777777" w:rsidR="0066251F" w:rsidRPr="00426158" w:rsidRDefault="0066251F">
      <w:pPr>
        <w:pStyle w:val="Default"/>
        <w:spacing w:after="200" w:line="276" w:lineRule="auto"/>
        <w:rPr>
          <w:color w:val="auto"/>
          <w:sz w:val="20"/>
          <w:szCs w:val="20"/>
        </w:rPr>
      </w:pPr>
    </w:p>
    <w:p w14:paraId="709E806E" w14:textId="77777777" w:rsidR="0066251F" w:rsidRPr="00426158" w:rsidRDefault="00426158">
      <w:pPr>
        <w:pStyle w:val="Corpodeltesto2"/>
        <w:numPr>
          <w:ilvl w:val="0"/>
          <w:numId w:val="2"/>
        </w:numPr>
        <w:tabs>
          <w:tab w:val="left" w:pos="-4320"/>
        </w:tabs>
        <w:spacing w:after="200" w:line="276" w:lineRule="auto"/>
        <w:jc w:val="both"/>
        <w:rPr>
          <w:rFonts w:ascii="Arial" w:hAnsi="Arial" w:cs="Arial"/>
        </w:rPr>
      </w:pPr>
      <w:r w:rsidRPr="00426158">
        <w:rPr>
          <w:rFonts w:ascii="Arial" w:hAnsi="Arial" w:cs="Arial"/>
        </w:rPr>
        <w:t>di aver eseguito nel precedente triennio dalla data di presentazione della presente istanza i seguenti contratti aventi oggetto analogo al settore della categoria merceologica per cui si richiede l’iscrizione:</w:t>
      </w:r>
    </w:p>
    <w:tbl>
      <w:tblPr>
        <w:tblW w:w="9236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2023"/>
        <w:gridCol w:w="2247"/>
        <w:gridCol w:w="2421"/>
      </w:tblGrid>
      <w:tr w:rsidR="0066251F" w:rsidRPr="00426158" w14:paraId="6E1230DA" w14:textId="77777777" w:rsidTr="00426158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DE0C" w14:textId="77777777" w:rsidR="0066251F" w:rsidRPr="00426158" w:rsidRDefault="00426158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426158">
              <w:rPr>
                <w:color w:val="auto"/>
                <w:sz w:val="20"/>
                <w:szCs w:val="20"/>
              </w:rPr>
              <w:t>Committente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1CFE" w14:textId="77777777" w:rsidR="0066251F" w:rsidRPr="00426158" w:rsidRDefault="00426158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426158">
              <w:rPr>
                <w:color w:val="auto"/>
                <w:sz w:val="20"/>
                <w:szCs w:val="20"/>
              </w:rPr>
              <w:t>Periodo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23AD" w14:textId="77777777" w:rsidR="0066251F" w:rsidRPr="00426158" w:rsidRDefault="00426158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426158">
              <w:rPr>
                <w:color w:val="auto"/>
                <w:sz w:val="20"/>
                <w:szCs w:val="20"/>
              </w:rPr>
              <w:t>Oggetto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70CD" w14:textId="77777777" w:rsidR="0066251F" w:rsidRPr="00426158" w:rsidRDefault="00426158" w:rsidP="00426158">
            <w:pPr>
              <w:pStyle w:val="Default"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426158">
              <w:rPr>
                <w:color w:val="auto"/>
                <w:sz w:val="20"/>
                <w:szCs w:val="20"/>
              </w:rPr>
              <w:t>Importo</w:t>
            </w:r>
          </w:p>
        </w:tc>
      </w:tr>
      <w:tr w:rsidR="0066251F" w:rsidRPr="00426158" w14:paraId="2D8F8412" w14:textId="77777777" w:rsidTr="00426158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06DE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4D3C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E7CA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06ED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6251F" w:rsidRPr="00426158" w14:paraId="513630E3" w14:textId="77777777" w:rsidTr="00426158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7570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2DCA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9200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C7F7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6251F" w:rsidRPr="00426158" w14:paraId="5BDDBEEF" w14:textId="77777777" w:rsidTr="00426158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4C5C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1B60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DCF5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8DDB" w14:textId="77777777" w:rsidR="0066251F" w:rsidRPr="00426158" w:rsidRDefault="0066251F" w:rsidP="00426158">
            <w:pPr>
              <w:pStyle w:val="Default"/>
              <w:spacing w:after="200"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4F2AF63" w14:textId="77777777" w:rsidR="0066251F" w:rsidRPr="00426158" w:rsidRDefault="0066251F">
      <w:pPr>
        <w:jc w:val="both"/>
        <w:rPr>
          <w:rFonts w:ascii="Arial" w:hAnsi="Arial" w:cs="Arial"/>
          <w:sz w:val="20"/>
          <w:szCs w:val="20"/>
        </w:rPr>
      </w:pPr>
    </w:p>
    <w:p w14:paraId="4D3F5DA1" w14:textId="77777777" w:rsidR="0066251F" w:rsidRPr="00426158" w:rsidRDefault="004261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Data</w:t>
      </w:r>
    </w:p>
    <w:p w14:paraId="12F7BC36" w14:textId="77777777" w:rsidR="0066251F" w:rsidRPr="00426158" w:rsidRDefault="00426158" w:rsidP="00426158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FIRMA</w:t>
      </w:r>
    </w:p>
    <w:p w14:paraId="44FC2B79" w14:textId="77777777" w:rsidR="0066251F" w:rsidRPr="00426158" w:rsidRDefault="0042615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26158">
        <w:rPr>
          <w:rFonts w:ascii="Arial" w:hAnsi="Arial" w:cs="Arial"/>
          <w:sz w:val="20"/>
          <w:szCs w:val="20"/>
        </w:rPr>
        <w:t>(documento deve essere firmato digitalmente</w:t>
      </w:r>
      <w:r>
        <w:rPr>
          <w:rFonts w:ascii="Arial" w:hAnsi="Arial" w:cs="Arial"/>
          <w:sz w:val="20"/>
          <w:szCs w:val="20"/>
        </w:rPr>
        <w:t xml:space="preserve"> in formato “p7m”</w:t>
      </w:r>
      <w:r w:rsidRPr="00426158">
        <w:rPr>
          <w:rFonts w:ascii="Arial" w:hAnsi="Arial" w:cs="Arial"/>
          <w:sz w:val="20"/>
          <w:szCs w:val="20"/>
        </w:rPr>
        <w:t>)</w:t>
      </w:r>
    </w:p>
    <w:p w14:paraId="191CA237" w14:textId="77777777" w:rsidR="0066251F" w:rsidRPr="00426158" w:rsidRDefault="006625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87E8FA" w14:textId="77777777" w:rsidR="0066251F" w:rsidRPr="00426158" w:rsidRDefault="006625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01A639" w14:textId="77777777" w:rsidR="0066251F" w:rsidRPr="00426158" w:rsidRDefault="00426158">
      <w:pPr>
        <w:spacing w:after="0"/>
        <w:jc w:val="both"/>
        <w:rPr>
          <w:rFonts w:ascii="Arial" w:hAnsi="Arial" w:cs="Arial"/>
        </w:rPr>
      </w:pPr>
      <w:bookmarkStart w:id="2" w:name="_Hlk115421919"/>
      <w:r w:rsidRPr="00426158">
        <w:rPr>
          <w:rFonts w:ascii="Arial" w:hAnsi="Arial" w:cs="Arial"/>
          <w:b/>
          <w:bCs/>
          <w:color w:val="000000"/>
          <w:sz w:val="20"/>
          <w:szCs w:val="20"/>
        </w:rPr>
        <w:t>IMPORTANTE</w:t>
      </w:r>
      <w:r w:rsidRPr="00426158">
        <w:rPr>
          <w:rFonts w:ascii="Arial" w:hAnsi="Arial" w:cs="Arial"/>
          <w:color w:val="000000"/>
          <w:sz w:val="20"/>
          <w:szCs w:val="20"/>
        </w:rPr>
        <w:t>: le dichiarazioni richieste in questo modulo sono da considerarsi obbligatorie ai fini dell’iscrizione all’interno dell’Elenco. In mancanza anche di una sola delle informazioni richieste non sarà possibile procedere all’iscrizione.</w:t>
      </w:r>
    </w:p>
    <w:bookmarkEnd w:id="2"/>
    <w:p w14:paraId="1952A5A9" w14:textId="77777777" w:rsidR="0066251F" w:rsidRPr="00426158" w:rsidRDefault="0066251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66251F" w:rsidRPr="00426158"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1986" w14:textId="77777777" w:rsidR="00426158" w:rsidRDefault="00426158">
      <w:pPr>
        <w:spacing w:after="0" w:line="240" w:lineRule="auto"/>
      </w:pPr>
      <w:r>
        <w:separator/>
      </w:r>
    </w:p>
  </w:endnote>
  <w:endnote w:type="continuationSeparator" w:id="0">
    <w:p w14:paraId="36564A00" w14:textId="77777777" w:rsidR="00426158" w:rsidRDefault="0042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2764" w14:textId="77777777" w:rsidR="00426158" w:rsidRDefault="00426158">
    <w:pPr>
      <w:pStyle w:val="Corpotesto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131987" wp14:editId="66C7369E">
              <wp:simplePos x="0" y="0"/>
              <wp:positionH relativeFrom="page">
                <wp:posOffset>6726683</wp:posOffset>
              </wp:positionH>
              <wp:positionV relativeFrom="page">
                <wp:posOffset>9953783</wp:posOffset>
              </wp:positionV>
              <wp:extent cx="165104" cy="194310"/>
              <wp:effectExtent l="0" t="0" r="6346" b="15240"/>
              <wp:wrapNone/>
              <wp:docPr id="5835533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4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873ECB" w14:textId="77777777" w:rsidR="00426158" w:rsidRDefault="00426158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319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83.75pt;width:13pt;height:15.3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" filled="f" stroked="f">
              <v:textbox inset="0,0,0,0">
                <w:txbxContent>
                  <w:p w14:paraId="03873ECB" w14:textId="77777777" w:rsidR="00426158" w:rsidRDefault="00426158">
                    <w:pPr>
                      <w:spacing w:before="10"/>
                      <w:ind w:left="60"/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B387" w14:textId="77777777" w:rsidR="00426158" w:rsidRDefault="004261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C5FD38" w14:textId="77777777" w:rsidR="00426158" w:rsidRDefault="00426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80F"/>
    <w:multiLevelType w:val="multilevel"/>
    <w:tmpl w:val="C53C11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3F8"/>
    <w:multiLevelType w:val="multilevel"/>
    <w:tmpl w:val="C84803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5868349">
    <w:abstractNumId w:val="0"/>
  </w:num>
  <w:num w:numId="2" w16cid:durableId="69947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1F"/>
    <w:rsid w:val="001A068C"/>
    <w:rsid w:val="00426158"/>
    <w:rsid w:val="0066251F"/>
    <w:rsid w:val="00A11FE9"/>
    <w:rsid w:val="00D82736"/>
    <w:rsid w:val="00F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112"/>
  <w15:docId w15:val="{1BA0F4BE-6DCD-4C30-99D9-5D22D495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3"/>
      <w:sz w:val="32"/>
      <w:szCs w:val="32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Corpodeltesto2Carattere">
    <w:name w:val="Corpo del testo 2 Carattere"/>
    <w:rPr>
      <w:rFonts w:ascii="Century Gothic" w:eastAsia="Times New Roman" w:hAnsi="Century Gothic" w:cs="Century Gothic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Rientrocorpodeltesto2Carattere">
    <w:name w:val="Rientro corpo del testo 2 Carattere"/>
    <w:rPr>
      <w:rFonts w:ascii="Century Gothic" w:eastAsia="Times New Roman" w:hAnsi="Century Gothic" w:cs="Century Gothic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ListParagraph1">
    <w:name w:val="List Paragraph1"/>
    <w:basedOn w:val="Normale"/>
    <w:pPr>
      <w:spacing w:after="0" w:line="240" w:lineRule="auto"/>
      <w:ind w:left="720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ione">
    <w:name w:val="Revision"/>
    <w:pPr>
      <w:suppressAutoHyphens/>
    </w:pPr>
    <w:rPr>
      <w:sz w:val="22"/>
      <w:szCs w:val="22"/>
      <w:lang w:eastAsia="en-US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sz w:val="22"/>
      <w:szCs w:val="22"/>
      <w:lang w:eastAsia="en-US"/>
    </w:rPr>
  </w:style>
  <w:style w:type="character" w:customStyle="1" w:styleId="gstkn">
    <w:name w:val="gs_tkn"/>
    <w:basedOn w:val="Carpredefinitoparagrafo"/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pPr>
      <w:widowControl w:val="0"/>
      <w:suppressAutoHyphens w:val="0"/>
      <w:autoSpaceDE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Nicolazzi Teresa</dc:creator>
  <cp:keywords/>
  <dc:description/>
  <cp:lastModifiedBy>giancarlo perrotta</cp:lastModifiedBy>
  <cp:revision>2</cp:revision>
  <dcterms:created xsi:type="dcterms:W3CDTF">2026-03-09T11:50:00Z</dcterms:created>
  <dcterms:modified xsi:type="dcterms:W3CDTF">2026-03-09T11:50:00Z</dcterms:modified>
</cp:coreProperties>
</file>