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4154" w14:textId="77777777" w:rsidR="00EC1DC6" w:rsidRDefault="00EC1DC6" w:rsidP="00EC1DC6">
      <w:pPr>
        <w:pStyle w:val="Titolo3"/>
      </w:pPr>
      <w:bookmarkStart w:id="0" w:name="_Toc215231727"/>
      <w:r w:rsidRPr="00B342A9">
        <w:t>Allegato H - Relazione di cantierabilità del tecnico abilitato</w:t>
      </w:r>
      <w:bookmarkEnd w:id="0"/>
    </w:p>
    <w:p w14:paraId="1E742E7A" w14:textId="77777777" w:rsidR="00EC1DC6" w:rsidRPr="004F0B81" w:rsidRDefault="00EC1DC6" w:rsidP="00EC1DC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A27B4A4" w14:textId="77777777" w:rsidR="00EC1DC6" w:rsidRPr="004F0B81" w:rsidRDefault="00EC1DC6" w:rsidP="00EC1DC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Il sottoscritto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….. ,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 cod. </w:t>
      </w:r>
      <w:proofErr w:type="spellStart"/>
      <w:r w:rsidRPr="004F0B81">
        <w:rPr>
          <w:rFonts w:asciiTheme="minorHAnsi" w:hAnsiTheme="minorHAnsi" w:cstheme="minorHAnsi"/>
          <w:sz w:val="22"/>
          <w:szCs w:val="22"/>
        </w:rPr>
        <w:t>fisc</w:t>
      </w:r>
      <w:proofErr w:type="spellEnd"/>
      <w:r w:rsidRPr="004F0B8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., professionista con studio professionale in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, via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., n. …, iscritto all’Ordine / Collegio dei …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 ,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 prov. Di …, al nr. 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 , incaricato dalla …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…….. ,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 cod. </w:t>
      </w:r>
      <w:proofErr w:type="spellStart"/>
      <w:r w:rsidRPr="004F0B81">
        <w:rPr>
          <w:rFonts w:asciiTheme="minorHAnsi" w:hAnsiTheme="minorHAnsi" w:cstheme="minorHAnsi"/>
          <w:sz w:val="22"/>
          <w:szCs w:val="22"/>
        </w:rPr>
        <w:t>fisc</w:t>
      </w:r>
      <w:proofErr w:type="spellEnd"/>
      <w:r w:rsidRPr="004F0B81">
        <w:rPr>
          <w:rFonts w:asciiTheme="minorHAnsi" w:hAnsiTheme="minorHAnsi" w:cstheme="minorHAnsi"/>
          <w:sz w:val="22"/>
          <w:szCs w:val="22"/>
        </w:rPr>
        <w:t xml:space="preserve">. ……….. nella persona del relativo legale rappresentante ………… (il Committente), </w:t>
      </w:r>
    </w:p>
    <w:p w14:paraId="1049EBDF" w14:textId="77777777" w:rsidR="00EC1DC6" w:rsidRPr="004F0B81" w:rsidRDefault="00EC1DC6" w:rsidP="00EC1DC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 xml:space="preserve">Consapevole che, ai sensi degli artt. 46, 47, 75 e 76 del DPR 445/2000, chiunque rilascia dichiarazioni mendaci, forma atti falsi o ne fa uso è unito ai sensi del 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 e dalle leggi speciali in materia.</w:t>
      </w:r>
    </w:p>
    <w:p w14:paraId="7EEA79E3" w14:textId="77777777" w:rsidR="00EC1DC6" w:rsidRPr="004F0B81" w:rsidRDefault="00EC1DC6" w:rsidP="00EC1DC6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F0B81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DICHIARA:</w:t>
      </w:r>
    </w:p>
    <w:p w14:paraId="0452FC4B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Di operare in regime di totale indipendenza rispetto al Committente, non sussistendo con esso e/o con i relativi titolari di cariche sociali e relativi parenti ed affini fino al secondo grado relazioni dirette e/o indirette tali da configurarsi quali possibili conflitti di interesse;</w:t>
      </w:r>
    </w:p>
    <w:p w14:paraId="7EA5826A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Che il programma di investimenti candidato alle agevolazioni dal Committente sarà realizzato nel territorio del Comune di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., in via …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;</w:t>
      </w:r>
    </w:p>
    <w:p w14:paraId="2E890D0D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Che la sede di cui al punto precedente è individuata catastalmente al Foglio n.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, Particella n.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 xml:space="preserve">, Sun. 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, di categoria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, di complessivi mq. ….</w:t>
      </w:r>
    </w:p>
    <w:p w14:paraId="5AC67EF7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Il titolo di disponibilità dell’immobile in questione è ……… (ove già disponibile);</w:t>
      </w:r>
    </w:p>
    <w:p w14:paraId="0C01C25E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La destinazione urbanistica dell’immobile in questione è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, come da strumento urbanistico vigente adottato con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., atti tecnico-amministrativi di rispetto delle norme urbanistiche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 estremi agibilità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.;</w:t>
      </w:r>
    </w:p>
    <w:p w14:paraId="3A8A548F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Non sussiste evidente incompatibilità dell’iniziativa oggetto di agevolazione con gli strumenti urbanistici vigenti in ragione di ……</w:t>
      </w:r>
    </w:p>
    <w:p w14:paraId="67DAC591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 xml:space="preserve">Le infrastrutture pubbliche disponibili connesse all’iniziativa 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sono: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</w:t>
      </w:r>
    </w:p>
    <w:p w14:paraId="4EDA40CA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I titoli abilitativi, comprensivi di parerei e/o nullaosta, necessari alla realizzazione dell’intervento sono i seguenti (specificare anche se già conseguiti o ancora da conseguire/richiedere</w:t>
      </w:r>
      <w:proofErr w:type="gramStart"/>
      <w:r w:rsidRPr="004F0B81">
        <w:rPr>
          <w:rFonts w:asciiTheme="minorHAnsi" w:hAnsiTheme="minorHAnsi" w:cstheme="minorHAnsi"/>
          <w:sz w:val="22"/>
          <w:szCs w:val="22"/>
        </w:rPr>
        <w:t>): ….</w:t>
      </w:r>
      <w:proofErr w:type="gramEnd"/>
      <w:r w:rsidRPr="004F0B81">
        <w:rPr>
          <w:rFonts w:asciiTheme="minorHAnsi" w:hAnsiTheme="minorHAnsi" w:cstheme="minorHAnsi"/>
          <w:sz w:val="22"/>
          <w:szCs w:val="22"/>
        </w:rPr>
        <w:t>.</w:t>
      </w:r>
    </w:p>
    <w:p w14:paraId="25F45B8D" w14:textId="77777777" w:rsidR="00EC1DC6" w:rsidRPr="004F0B81" w:rsidRDefault="00EC1DC6" w:rsidP="00EC1DC6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Le fasi della procedura tecnico-amministrativa (autorizzazioni, pareri e permessi necessari) sono le seguenti: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73"/>
        <w:gridCol w:w="1203"/>
        <w:gridCol w:w="1091"/>
        <w:gridCol w:w="1203"/>
        <w:gridCol w:w="1102"/>
        <w:gridCol w:w="1077"/>
        <w:gridCol w:w="1031"/>
      </w:tblGrid>
      <w:tr w:rsidR="00EC1DC6" w:rsidRPr="004F0B81" w14:paraId="05FCC228" w14:textId="77777777" w:rsidTr="00994F9F">
        <w:tc>
          <w:tcPr>
            <w:tcW w:w="892" w:type="dxa"/>
          </w:tcPr>
          <w:p w14:paraId="2A6905B8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>Fasi</w:t>
            </w:r>
          </w:p>
        </w:tc>
        <w:tc>
          <w:tcPr>
            <w:tcW w:w="6067" w:type="dxa"/>
            <w:gridSpan w:val="5"/>
          </w:tcPr>
          <w:p w14:paraId="1A0D20FD" w14:textId="77777777" w:rsidR="00EC1DC6" w:rsidRPr="00A84B1C" w:rsidRDefault="00EC1DC6" w:rsidP="00994F9F">
            <w:pPr>
              <w:rPr>
                <w:rFonts w:asciiTheme="minorHAnsi" w:hAnsiTheme="minorHAnsi" w:cstheme="minorHAnsi"/>
                <w:lang w:val="it-IT"/>
              </w:rPr>
            </w:pPr>
            <w:r w:rsidRPr="00A84B1C">
              <w:rPr>
                <w:rFonts w:asciiTheme="minorHAnsi" w:hAnsiTheme="minorHAnsi" w:cstheme="minorHAnsi"/>
                <w:lang w:val="it-IT"/>
              </w:rPr>
              <w:t>Procedura tecnico – amministrativa (autorizzazioni, pareri e permessi necessari)</w:t>
            </w:r>
          </w:p>
        </w:tc>
        <w:tc>
          <w:tcPr>
            <w:tcW w:w="2237" w:type="dxa"/>
            <w:gridSpan w:val="2"/>
          </w:tcPr>
          <w:p w14:paraId="04B745C8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proofErr w:type="spellStart"/>
            <w:r w:rsidRPr="004F0B81">
              <w:rPr>
                <w:rFonts w:asciiTheme="minorHAnsi" w:hAnsiTheme="minorHAnsi" w:cstheme="minorHAnsi"/>
              </w:rPr>
              <w:t>Tempistica</w:t>
            </w:r>
            <w:proofErr w:type="spellEnd"/>
          </w:p>
        </w:tc>
      </w:tr>
      <w:tr w:rsidR="00EC1DC6" w:rsidRPr="004F0B81" w14:paraId="194F6248" w14:textId="77777777" w:rsidTr="00994F9F">
        <w:tc>
          <w:tcPr>
            <w:tcW w:w="892" w:type="dxa"/>
          </w:tcPr>
          <w:p w14:paraId="4CB12A5C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1575" w:type="dxa"/>
          </w:tcPr>
          <w:p w14:paraId="43B2DD3E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>Fase</w:t>
            </w:r>
          </w:p>
        </w:tc>
        <w:tc>
          <w:tcPr>
            <w:tcW w:w="1146" w:type="dxa"/>
          </w:tcPr>
          <w:p w14:paraId="3FDE7ADA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proofErr w:type="spellStart"/>
            <w:r w:rsidRPr="004F0B81">
              <w:rPr>
                <w:rFonts w:asciiTheme="minorHAnsi" w:hAnsiTheme="minorHAnsi" w:cstheme="minorHAnsi"/>
              </w:rPr>
              <w:t>Tipologia</w:t>
            </w:r>
            <w:proofErr w:type="spellEnd"/>
            <w:r w:rsidRPr="004F0B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0B81">
              <w:rPr>
                <w:rFonts w:asciiTheme="minorHAnsi" w:hAnsiTheme="minorHAnsi" w:cstheme="minorHAnsi"/>
              </w:rPr>
              <w:t>procedura</w:t>
            </w:r>
            <w:proofErr w:type="spellEnd"/>
          </w:p>
        </w:tc>
        <w:tc>
          <w:tcPr>
            <w:tcW w:w="1096" w:type="dxa"/>
          </w:tcPr>
          <w:p w14:paraId="551BC32D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proofErr w:type="spellStart"/>
            <w:r w:rsidRPr="004F0B81">
              <w:rPr>
                <w:rFonts w:asciiTheme="minorHAnsi" w:hAnsiTheme="minorHAnsi" w:cstheme="minorHAnsi"/>
              </w:rPr>
              <w:t>Soggetto</w:t>
            </w:r>
            <w:proofErr w:type="spellEnd"/>
            <w:r w:rsidRPr="004F0B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0B81">
              <w:rPr>
                <w:rFonts w:asciiTheme="minorHAnsi" w:hAnsiTheme="minorHAnsi" w:cstheme="minorHAnsi"/>
              </w:rPr>
              <w:t>preposto</w:t>
            </w:r>
            <w:proofErr w:type="spellEnd"/>
          </w:p>
        </w:tc>
        <w:tc>
          <w:tcPr>
            <w:tcW w:w="1146" w:type="dxa"/>
          </w:tcPr>
          <w:p w14:paraId="251B8837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 xml:space="preserve">Stato </w:t>
            </w:r>
            <w:proofErr w:type="spellStart"/>
            <w:r w:rsidRPr="004F0B81">
              <w:rPr>
                <w:rFonts w:asciiTheme="minorHAnsi" w:hAnsiTheme="minorHAnsi" w:cstheme="minorHAnsi"/>
              </w:rPr>
              <w:t>procedura</w:t>
            </w:r>
            <w:proofErr w:type="spellEnd"/>
          </w:p>
        </w:tc>
        <w:tc>
          <w:tcPr>
            <w:tcW w:w="1104" w:type="dxa"/>
          </w:tcPr>
          <w:p w14:paraId="2C456AEB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proofErr w:type="spellStart"/>
            <w:r w:rsidRPr="004F0B81">
              <w:rPr>
                <w:rFonts w:asciiTheme="minorHAnsi" w:hAnsiTheme="minorHAnsi" w:cstheme="minorHAnsi"/>
              </w:rPr>
              <w:t>Eventuali</w:t>
            </w:r>
            <w:proofErr w:type="spellEnd"/>
            <w:r w:rsidRPr="004F0B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0B81">
              <w:rPr>
                <w:rFonts w:asciiTheme="minorHAnsi" w:hAnsiTheme="minorHAnsi" w:cstheme="minorHAnsi"/>
              </w:rPr>
              <w:t>criticità</w:t>
            </w:r>
            <w:proofErr w:type="spellEnd"/>
          </w:p>
        </w:tc>
        <w:tc>
          <w:tcPr>
            <w:tcW w:w="1184" w:type="dxa"/>
          </w:tcPr>
          <w:p w14:paraId="7E23710A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4F0B81">
              <w:rPr>
                <w:rFonts w:asciiTheme="minorHAnsi" w:hAnsiTheme="minorHAnsi" w:cstheme="minorHAnsi"/>
              </w:rPr>
              <w:t>avvio</w:t>
            </w:r>
            <w:proofErr w:type="spellEnd"/>
          </w:p>
        </w:tc>
        <w:tc>
          <w:tcPr>
            <w:tcW w:w="1053" w:type="dxa"/>
          </w:tcPr>
          <w:p w14:paraId="30B48B43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  <w:r w:rsidRPr="004F0B81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4F0B81">
              <w:rPr>
                <w:rFonts w:asciiTheme="minorHAnsi" w:hAnsiTheme="minorHAnsi" w:cstheme="minorHAnsi"/>
              </w:rPr>
              <w:t>termine</w:t>
            </w:r>
            <w:proofErr w:type="spellEnd"/>
            <w:r w:rsidRPr="004F0B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C1DC6" w:rsidRPr="004F0B81" w14:paraId="61F17C6E" w14:textId="77777777" w:rsidTr="00994F9F">
        <w:tc>
          <w:tcPr>
            <w:tcW w:w="892" w:type="dxa"/>
          </w:tcPr>
          <w:p w14:paraId="157A2EF0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0B676B4E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198C5911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</w:tcPr>
          <w:p w14:paraId="3841B0D3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4B296BB7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</w:tcPr>
          <w:p w14:paraId="0F1615E3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</w:tcPr>
          <w:p w14:paraId="5D52671A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3D4A2EC8" w14:textId="77777777" w:rsidR="00EC1DC6" w:rsidRPr="004F0B81" w:rsidRDefault="00EC1DC6" w:rsidP="00994F9F">
            <w:pPr>
              <w:rPr>
                <w:rFonts w:asciiTheme="minorHAnsi" w:hAnsiTheme="minorHAnsi" w:cstheme="minorHAnsi"/>
              </w:rPr>
            </w:pPr>
          </w:p>
        </w:tc>
      </w:tr>
    </w:tbl>
    <w:p w14:paraId="083F76A2" w14:textId="77777777" w:rsidR="00EC1DC6" w:rsidRPr="004F0B81" w:rsidRDefault="00EC1DC6" w:rsidP="00EC1DC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5B6E332" w14:textId="77777777" w:rsidR="00EC1DC6" w:rsidRPr="004F0B81" w:rsidRDefault="00EC1DC6" w:rsidP="00EC1DC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>L’iniziativa oggetto di agevolazione è cantierabile e compatibile con gli strumenti urbanistici, e che allo stato delle conoscenze attualmente disponibili non sussistono motivi e/o criticità ostative al rilascio/ottenimento dei pareri e/o autorizzazioni richiamati al punto precedente.</w:t>
      </w:r>
    </w:p>
    <w:p w14:paraId="5436AD6F" w14:textId="77777777" w:rsidR="00EC1DC6" w:rsidRPr="004F0B81" w:rsidRDefault="00EC1DC6" w:rsidP="00EC1DC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0A864F9" w14:textId="77777777" w:rsidR="00EC1DC6" w:rsidRPr="004F0B81" w:rsidRDefault="00EC1DC6" w:rsidP="00EC1DC6">
      <w:pPr>
        <w:tabs>
          <w:tab w:val="center" w:pos="793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4F0B81">
        <w:rPr>
          <w:rFonts w:asciiTheme="minorHAnsi" w:hAnsiTheme="minorHAnsi" w:cstheme="minorHAnsi"/>
          <w:sz w:val="22"/>
          <w:szCs w:val="22"/>
        </w:rPr>
        <w:t xml:space="preserve">Data </w:t>
      </w:r>
      <w:r w:rsidRPr="004F0B81">
        <w:rPr>
          <w:rFonts w:asciiTheme="minorHAnsi" w:hAnsiTheme="minorHAnsi" w:cstheme="minorHAnsi"/>
          <w:sz w:val="22"/>
          <w:szCs w:val="22"/>
        </w:rPr>
        <w:tab/>
        <w:t>Firma digitale del professionista</w:t>
      </w:r>
    </w:p>
    <w:p w14:paraId="673682A4" w14:textId="77777777" w:rsidR="00EC1DC6" w:rsidRPr="004F0B81" w:rsidRDefault="00EC1DC6" w:rsidP="00EC1DC6">
      <w:pPr>
        <w:pStyle w:val="Titolo2"/>
        <w:ind w:left="720"/>
      </w:pPr>
    </w:p>
    <w:p w14:paraId="313EB3C8" w14:textId="77777777" w:rsidR="00EC1DC6" w:rsidRPr="00965469" w:rsidRDefault="00EC1DC6" w:rsidP="00EC1DC6"/>
    <w:p w14:paraId="38295826" w14:textId="70A52AB7" w:rsidR="00F233AB" w:rsidRPr="00EC1DC6" w:rsidRDefault="00F233AB" w:rsidP="00EC1DC6"/>
    <w:sectPr w:rsidR="00F233AB" w:rsidRPr="00EC1DC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45F6" w14:textId="77777777" w:rsidR="00E15098" w:rsidRDefault="00E15098" w:rsidP="005A7E1E">
      <w:r>
        <w:separator/>
      </w:r>
    </w:p>
  </w:endnote>
  <w:endnote w:type="continuationSeparator" w:id="0">
    <w:p w14:paraId="2D43F2B0" w14:textId="77777777" w:rsidR="00E15098" w:rsidRDefault="00E15098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9609C08" w:rsidR="005A7E1E" w:rsidRDefault="005A7E1E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A4E8DAA" wp14:editId="6AE2BB27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90B0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D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.6pt;margin-top:793.45pt;width:212.55pt;height:11.1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6B4990B0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D61C6B6" wp14:editId="1732B863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340B1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Textbox 8" o:spid="_x0000_s1027" type="#_x0000_t202" style="position:absolute;margin-left:519.3pt;margin-top:794.4pt;width:17pt;height:1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4A7340B1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48B0" w14:textId="77777777" w:rsidR="00E15098" w:rsidRDefault="00E15098" w:rsidP="005A7E1E">
      <w:r>
        <w:separator/>
      </w:r>
    </w:p>
  </w:footnote>
  <w:footnote w:type="continuationSeparator" w:id="0">
    <w:p w14:paraId="35034246" w14:textId="77777777" w:rsidR="00E15098" w:rsidRDefault="00E15098" w:rsidP="005A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4D37848B" wp14:editId="567BEA9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</w:lvl>
    <w:lvl w:ilvl="1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>
      <w:start w:val="1"/>
      <w:numFmt w:val="decimal"/>
      <w:lvlText w:val="%5."/>
      <w:lvlJc w:val="left"/>
      <w:pPr>
        <w:tabs>
          <w:tab w:val="num" w:pos="2745"/>
        </w:tabs>
        <w:ind w:left="2745" w:hanging="360"/>
      </w:pPr>
    </w:lvl>
    <w:lvl w:ilvl="5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360"/>
      </w:pPr>
    </w:lvl>
    <w:lvl w:ilvl="7">
      <w:start w:val="1"/>
      <w:numFmt w:val="decimal"/>
      <w:lvlText w:val="%8."/>
      <w:lvlJc w:val="left"/>
      <w:pPr>
        <w:tabs>
          <w:tab w:val="num" w:pos="3825"/>
        </w:tabs>
        <w:ind w:left="3825" w:hanging="360"/>
      </w:pPr>
    </w:lvl>
    <w:lvl w:ilvl="8">
      <w:start w:val="1"/>
      <w:numFmt w:val="decimal"/>
      <w:lvlText w:val="%9."/>
      <w:lvlJc w:val="left"/>
      <w:pPr>
        <w:tabs>
          <w:tab w:val="num" w:pos="4185"/>
        </w:tabs>
        <w:ind w:left="4185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2E122E4"/>
    <w:multiLevelType w:val="multilevel"/>
    <w:tmpl w:val="6072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64848"/>
    <w:multiLevelType w:val="hybridMultilevel"/>
    <w:tmpl w:val="E59E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21C7D"/>
    <w:multiLevelType w:val="multilevel"/>
    <w:tmpl w:val="2C32FD6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5606" w:hanging="360"/>
      </w:pPr>
      <w:rPr>
        <w:rFonts w:hint="default"/>
        <w:b w:val="0"/>
        <w:i w:val="0"/>
        <w:strike w:val="0"/>
        <w:dstrike w:val="0"/>
        <w:color w:val="0F4761"/>
        <w:sz w:val="24"/>
        <w:szCs w:val="36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it-IT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it-IT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it-IT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it-IT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it-IT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it-IT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A832A7A"/>
    <w:multiLevelType w:val="multilevel"/>
    <w:tmpl w:val="0F2A2B34"/>
    <w:lvl w:ilvl="0">
      <w:start w:val="1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9" w15:restartNumberingAfterBreak="0">
    <w:nsid w:val="2CB83F5D"/>
    <w:multiLevelType w:val="hybridMultilevel"/>
    <w:tmpl w:val="36605D8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D60AF6"/>
    <w:multiLevelType w:val="multilevel"/>
    <w:tmpl w:val="AFB06216"/>
    <w:lvl w:ilvl="0">
      <w:start w:val="4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13" w15:restartNumberingAfterBreak="0">
    <w:nsid w:val="59C40847"/>
    <w:multiLevelType w:val="hybridMultilevel"/>
    <w:tmpl w:val="849AA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46EA1"/>
    <w:multiLevelType w:val="hybridMultilevel"/>
    <w:tmpl w:val="DAF2EDB0"/>
    <w:lvl w:ilvl="0" w:tplc="96408A4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69F9"/>
    <w:multiLevelType w:val="hybridMultilevel"/>
    <w:tmpl w:val="A04629EE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90393659">
    <w:abstractNumId w:val="10"/>
  </w:num>
  <w:num w:numId="2" w16cid:durableId="2069106872">
    <w:abstractNumId w:val="6"/>
  </w:num>
  <w:num w:numId="3" w16cid:durableId="495654496">
    <w:abstractNumId w:val="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b w:val="0"/>
          <w:i w:val="0"/>
          <w:strike w:val="0"/>
          <w:dstrike w:val="0"/>
          <w:color w:val="0F4761"/>
          <w:sz w:val="18"/>
          <w:szCs w:val="25"/>
          <w:u w:val="none" w:color="000000"/>
          <w:vertAlign w:val="baseline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ascii="Calibri" w:hAnsi="Calibri" w:hint="default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907153829">
    <w:abstractNumId w:val="8"/>
  </w:num>
  <w:num w:numId="5" w16cid:durableId="1940599309">
    <w:abstractNumId w:val="14"/>
  </w:num>
  <w:num w:numId="6" w16cid:durableId="1904828421">
    <w:abstractNumId w:val="15"/>
  </w:num>
  <w:num w:numId="7" w16cid:durableId="1092777575">
    <w:abstractNumId w:val="9"/>
  </w:num>
  <w:num w:numId="8" w16cid:durableId="1960065942">
    <w:abstractNumId w:val="5"/>
  </w:num>
  <w:num w:numId="9" w16cid:durableId="891158982">
    <w:abstractNumId w:val="12"/>
  </w:num>
  <w:num w:numId="10" w16cid:durableId="1173183553">
    <w:abstractNumId w:val="11"/>
  </w:num>
  <w:num w:numId="11" w16cid:durableId="2002460288">
    <w:abstractNumId w:val="13"/>
  </w:num>
  <w:num w:numId="12" w16cid:durableId="824011560">
    <w:abstractNumId w:val="0"/>
  </w:num>
  <w:num w:numId="13" w16cid:durableId="640892672">
    <w:abstractNumId w:val="1"/>
  </w:num>
  <w:num w:numId="14" w16cid:durableId="589122869">
    <w:abstractNumId w:val="2"/>
  </w:num>
  <w:num w:numId="15" w16cid:durableId="53084706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94DE8"/>
    <w:rsid w:val="001B064A"/>
    <w:rsid w:val="001C665C"/>
    <w:rsid w:val="0024467C"/>
    <w:rsid w:val="00292822"/>
    <w:rsid w:val="002C47BF"/>
    <w:rsid w:val="002C7AA0"/>
    <w:rsid w:val="002E572C"/>
    <w:rsid w:val="0038798B"/>
    <w:rsid w:val="003B002B"/>
    <w:rsid w:val="00494225"/>
    <w:rsid w:val="005A7E1E"/>
    <w:rsid w:val="006D6E8B"/>
    <w:rsid w:val="006F03E5"/>
    <w:rsid w:val="00804F95"/>
    <w:rsid w:val="008C5741"/>
    <w:rsid w:val="008F5144"/>
    <w:rsid w:val="00965469"/>
    <w:rsid w:val="009C69F5"/>
    <w:rsid w:val="00A14951"/>
    <w:rsid w:val="00BF1B05"/>
    <w:rsid w:val="00C44BD7"/>
    <w:rsid w:val="00DA05CA"/>
    <w:rsid w:val="00DB2F3A"/>
    <w:rsid w:val="00DE10B2"/>
    <w:rsid w:val="00E06723"/>
    <w:rsid w:val="00E15098"/>
    <w:rsid w:val="00EC1DC6"/>
    <w:rsid w:val="00F233AB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34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2143</Characters>
  <Application>Microsoft Office Word</Application>
  <DocSecurity>0</DocSecurity>
  <Lines>45</Lines>
  <Paragraphs>20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5</cp:revision>
  <dcterms:created xsi:type="dcterms:W3CDTF">2025-12-04T16:40:00Z</dcterms:created>
  <dcterms:modified xsi:type="dcterms:W3CDTF">2025-12-10T17:35:00Z</dcterms:modified>
</cp:coreProperties>
</file>