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7EF12" w14:textId="77777777" w:rsidR="002E76E9" w:rsidRPr="00053618" w:rsidRDefault="002E76E9" w:rsidP="002E76E9">
      <w:pPr>
        <w:pStyle w:val="Titolo2"/>
        <w:rPr>
          <w:rFonts w:ascii="Calibri" w:eastAsia="Calibri" w:hAnsi="Calibri" w:cs="Calibri"/>
          <w:i/>
          <w:color w:val="0E2841" w:themeColor="text2"/>
          <w:spacing w:val="-6"/>
        </w:rPr>
      </w:pPr>
      <w:bookmarkStart w:id="0" w:name="_Toc215231730"/>
      <w:r w:rsidRPr="00053618">
        <w:rPr>
          <w:rFonts w:ascii="Calibri" w:eastAsia="Calibri" w:hAnsi="Calibri" w:cs="Calibri"/>
          <w:i/>
          <w:color w:val="0E2841" w:themeColor="text2"/>
          <w:spacing w:val="-6"/>
        </w:rPr>
        <w:t>Allegato L – Documentazione di cui al Progetto Definitivo (Fase II)</w:t>
      </w:r>
      <w:bookmarkEnd w:id="0"/>
    </w:p>
    <w:p w14:paraId="463B4EE5" w14:textId="77777777" w:rsidR="002E76E9" w:rsidRDefault="002E76E9" w:rsidP="002E76E9">
      <w:pPr>
        <w:jc w:val="both"/>
        <w:rPr>
          <w:i/>
          <w:iCs/>
          <w:sz w:val="20"/>
          <w:szCs w:val="20"/>
        </w:rPr>
      </w:pPr>
      <w:r>
        <w:rPr>
          <w:i/>
          <w:iCs/>
          <w:sz w:val="20"/>
          <w:szCs w:val="20"/>
        </w:rPr>
        <w:t>Nel caso di proposta progettuale avanzata da un’unica impresa le informazioni sono riferite alla stessa;</w:t>
      </w:r>
    </w:p>
    <w:p w14:paraId="6C4E7A5C" w14:textId="77777777" w:rsidR="002E76E9" w:rsidRDefault="002E76E9" w:rsidP="00C33FD6">
      <w:pPr>
        <w:jc w:val="both"/>
        <w:rPr>
          <w:i/>
          <w:iCs/>
          <w:sz w:val="20"/>
          <w:szCs w:val="20"/>
        </w:rPr>
      </w:pPr>
      <w:r>
        <w:rPr>
          <w:i/>
          <w:iCs/>
          <w:sz w:val="20"/>
          <w:szCs w:val="20"/>
        </w:rPr>
        <w:t>Nel caso di proposta progettuale avanzata da un’aggregazione di soggetti, le informazioni anagrafiche sono riferite all’impresa capofila ma i dati progettuali riguardano il programma di investimento nel suo complesso.</w:t>
      </w:r>
    </w:p>
    <w:p w14:paraId="19B90D17" w14:textId="77777777" w:rsidR="002E76E9" w:rsidRPr="003D32E7" w:rsidRDefault="002E76E9" w:rsidP="002E76E9"/>
    <w:p w14:paraId="6B37F3F5" w14:textId="77777777" w:rsidR="002E76E9" w:rsidRPr="003D32E7" w:rsidRDefault="002E76E9" w:rsidP="002E76E9">
      <w:pPr>
        <w:pBdr>
          <w:top w:val="single" w:sz="4" w:space="1" w:color="auto"/>
          <w:left w:val="single" w:sz="4" w:space="4" w:color="auto"/>
          <w:bottom w:val="single" w:sz="4" w:space="1" w:color="auto"/>
          <w:right w:val="single" w:sz="4" w:space="4" w:color="auto"/>
        </w:pBdr>
        <w:jc w:val="center"/>
        <w:rPr>
          <w:b/>
          <w:bCs/>
        </w:rPr>
      </w:pPr>
      <w:r w:rsidRPr="003D32E7">
        <w:rPr>
          <w:b/>
          <w:bCs/>
        </w:rPr>
        <w:t xml:space="preserve">SEZIONE A – </w:t>
      </w:r>
      <w:r>
        <w:rPr>
          <w:b/>
          <w:bCs/>
        </w:rPr>
        <w:t>ANAGRAFICA PROGETTO</w:t>
      </w:r>
    </w:p>
    <w:p w14:paraId="5C96FE94" w14:textId="77777777" w:rsidR="002E76E9" w:rsidRDefault="002E76E9" w:rsidP="002E76E9"/>
    <w:p w14:paraId="27B16848" w14:textId="77777777" w:rsidR="002E76E9" w:rsidRPr="003D32E7" w:rsidRDefault="002E76E9" w:rsidP="002E76E9">
      <w:pPr>
        <w:pStyle w:val="Paragrafoelenco"/>
        <w:numPr>
          <w:ilvl w:val="2"/>
          <w:numId w:val="124"/>
        </w:numPr>
        <w:ind w:left="284" w:hanging="284"/>
        <w:contextualSpacing w:val="0"/>
        <w:jc w:val="both"/>
        <w:rPr>
          <w:b/>
          <w:bCs/>
        </w:rPr>
      </w:pPr>
      <w:r w:rsidRPr="003D32E7">
        <w:rPr>
          <w:b/>
          <w:bCs/>
        </w:rPr>
        <w:t>DENOMINAZIONE IMPRESA:</w:t>
      </w:r>
    </w:p>
    <w:p w14:paraId="5BFA56F0" w14:textId="77777777" w:rsidR="002E76E9" w:rsidRDefault="002E76E9" w:rsidP="002E76E9">
      <w:pPr>
        <w:tabs>
          <w:tab w:val="right" w:leader="underscore" w:pos="7371"/>
        </w:tabs>
        <w:ind w:left="284"/>
      </w:pPr>
      <w:r>
        <w:t xml:space="preserve">Ragione sociale: </w:t>
      </w:r>
      <w:r>
        <w:tab/>
      </w:r>
    </w:p>
    <w:p w14:paraId="2DE62BA7" w14:textId="77777777" w:rsidR="002E76E9" w:rsidRDefault="002E76E9" w:rsidP="002E76E9">
      <w:pPr>
        <w:tabs>
          <w:tab w:val="right" w:leader="underscore" w:pos="7371"/>
        </w:tabs>
        <w:ind w:left="284"/>
      </w:pPr>
      <w:r>
        <w:t xml:space="preserve">Legale Rappresentante: </w:t>
      </w:r>
      <w:r>
        <w:tab/>
      </w:r>
    </w:p>
    <w:p w14:paraId="72255FCF" w14:textId="77777777" w:rsidR="002E76E9" w:rsidRDefault="002E76E9" w:rsidP="002E76E9">
      <w:pPr>
        <w:tabs>
          <w:tab w:val="right" w:leader="underscore" w:pos="7371"/>
        </w:tabs>
        <w:ind w:left="284"/>
      </w:pPr>
      <w:r>
        <w:t>Sede Legale:</w:t>
      </w:r>
      <w:r>
        <w:tab/>
      </w:r>
    </w:p>
    <w:p w14:paraId="1ED9869B" w14:textId="77777777" w:rsidR="002E76E9" w:rsidRDefault="002E76E9" w:rsidP="002E76E9">
      <w:pPr>
        <w:tabs>
          <w:tab w:val="right" w:leader="underscore" w:pos="7371"/>
        </w:tabs>
        <w:ind w:left="284"/>
      </w:pPr>
      <w:r>
        <w:t>Sede Operativa:</w:t>
      </w:r>
      <w:r>
        <w:tab/>
      </w:r>
    </w:p>
    <w:p w14:paraId="1A0DAC45" w14:textId="77777777" w:rsidR="002E76E9" w:rsidRDefault="002E76E9" w:rsidP="002E76E9">
      <w:pPr>
        <w:tabs>
          <w:tab w:val="right" w:leader="underscore" w:pos="7371"/>
        </w:tabs>
        <w:ind w:left="284"/>
      </w:pPr>
      <w:r>
        <w:t>Anno inizio attività:</w:t>
      </w:r>
      <w:r>
        <w:tab/>
      </w:r>
    </w:p>
    <w:p w14:paraId="1996A33E" w14:textId="77777777" w:rsidR="002E76E9" w:rsidRDefault="002E76E9" w:rsidP="002E76E9">
      <w:pPr>
        <w:tabs>
          <w:tab w:val="right" w:leader="underscore" w:pos="7371"/>
        </w:tabs>
        <w:ind w:left="284"/>
      </w:pPr>
      <w:r>
        <w:t>Sito web:</w:t>
      </w:r>
      <w:r>
        <w:tab/>
      </w:r>
    </w:p>
    <w:p w14:paraId="430142A3" w14:textId="77777777" w:rsidR="002E76E9" w:rsidRDefault="002E76E9" w:rsidP="002E76E9">
      <w:pPr>
        <w:tabs>
          <w:tab w:val="right" w:leader="underscore" w:pos="7371"/>
        </w:tabs>
        <w:ind w:left="284"/>
      </w:pPr>
      <w:r>
        <w:t>PEC:</w:t>
      </w:r>
      <w:r>
        <w:tab/>
      </w:r>
    </w:p>
    <w:p w14:paraId="22663B23" w14:textId="77777777" w:rsidR="002E76E9" w:rsidRDefault="002E76E9" w:rsidP="002E76E9">
      <w:pPr>
        <w:tabs>
          <w:tab w:val="right" w:leader="underscore" w:pos="7371"/>
        </w:tabs>
        <w:ind w:left="284"/>
      </w:pPr>
      <w:r>
        <w:t>Codice ATECO:</w:t>
      </w:r>
      <w:r>
        <w:tab/>
      </w:r>
    </w:p>
    <w:p w14:paraId="46F771F9" w14:textId="77777777" w:rsidR="002E76E9" w:rsidRDefault="002E76E9" w:rsidP="002E76E9">
      <w:pPr>
        <w:pStyle w:val="Titolo2"/>
        <w:ind w:left="426"/>
      </w:pPr>
      <w:r>
        <w:br w:type="page"/>
      </w:r>
    </w:p>
    <w:p w14:paraId="1DDC4982" w14:textId="77777777" w:rsidR="002E76E9" w:rsidRPr="006705F2" w:rsidRDefault="002E76E9" w:rsidP="002E76E9">
      <w:pPr>
        <w:pStyle w:val="Paragrafoelenco"/>
        <w:numPr>
          <w:ilvl w:val="2"/>
          <w:numId w:val="124"/>
        </w:numPr>
        <w:ind w:left="284" w:hanging="284"/>
        <w:contextualSpacing w:val="0"/>
        <w:jc w:val="both"/>
        <w:rPr>
          <w:b/>
          <w:bCs/>
          <w:i/>
          <w:iCs/>
        </w:rPr>
      </w:pPr>
      <w:r>
        <w:rPr>
          <w:b/>
          <w:bCs/>
        </w:rPr>
        <w:lastRenderedPageBreak/>
        <w:t xml:space="preserve">Budget del Programma di investimenti – </w:t>
      </w:r>
      <w:r>
        <w:rPr>
          <w:b/>
          <w:bCs/>
          <w:i/>
          <w:iCs/>
        </w:rPr>
        <w:t>(CdV_4)</w:t>
      </w:r>
    </w:p>
    <w:p w14:paraId="26FCB0DB" w14:textId="77777777" w:rsidR="002E76E9" w:rsidRPr="006705F2" w:rsidRDefault="002E76E9" w:rsidP="002E76E9">
      <w:pPr>
        <w:keepNext/>
        <w:rPr>
          <w:i/>
          <w:iCs/>
          <w:sz w:val="18"/>
          <w:szCs w:val="18"/>
        </w:rPr>
      </w:pPr>
      <w:r w:rsidRPr="006705F2">
        <w:rPr>
          <w:i/>
          <w:iCs/>
          <w:sz w:val="18"/>
          <w:szCs w:val="18"/>
        </w:rPr>
        <w:t>Compilare utilizzando i dati riportati all’interno del tool di elaborazione del programma di investimenti</w:t>
      </w:r>
    </w:p>
    <w:p w14:paraId="471996FA" w14:textId="77777777" w:rsidR="002E76E9" w:rsidRPr="006705F2" w:rsidRDefault="002E76E9" w:rsidP="002E76E9">
      <w:pPr>
        <w:pStyle w:val="Paragrafoelenco"/>
        <w:keepNext/>
        <w:ind w:left="425"/>
        <w:rPr>
          <w:i/>
          <w:iCs/>
        </w:rPr>
      </w:pPr>
    </w:p>
    <w:p w14:paraId="3BC1D15B" w14:textId="52CD2326" w:rsidR="002E76E9" w:rsidRDefault="002E76E9" w:rsidP="002E76E9">
      <w:pPr>
        <w:pStyle w:val="Didascalia"/>
        <w:keepNext/>
      </w:pPr>
      <w:r>
        <w:t xml:space="preserve">Tabella </w:t>
      </w:r>
      <w:fldSimple w:instr=" SEQ Tabella \* ARABIC ">
        <w:r w:rsidR="00DC2EE9">
          <w:rPr>
            <w:noProof/>
          </w:rPr>
          <w:t>1</w:t>
        </w:r>
      </w:fldSimple>
      <w:r>
        <w:t xml:space="preserve"> – Programma di investimento produttivo iniziale</w:t>
      </w:r>
    </w:p>
    <w:tbl>
      <w:tblPr>
        <w:tblW w:w="14634" w:type="dxa"/>
        <w:tblInd w:w="-5" w:type="dxa"/>
        <w:tblCellMar>
          <w:left w:w="70" w:type="dxa"/>
          <w:right w:w="70" w:type="dxa"/>
        </w:tblCellMar>
        <w:tblLook w:val="04A0" w:firstRow="1" w:lastRow="0" w:firstColumn="1" w:lastColumn="0" w:noHBand="0" w:noVBand="1"/>
      </w:tblPr>
      <w:tblGrid>
        <w:gridCol w:w="4253"/>
        <w:gridCol w:w="1106"/>
        <w:gridCol w:w="1106"/>
        <w:gridCol w:w="764"/>
        <w:gridCol w:w="1135"/>
        <w:gridCol w:w="1106"/>
        <w:gridCol w:w="1020"/>
        <w:gridCol w:w="966"/>
        <w:gridCol w:w="1106"/>
        <w:gridCol w:w="966"/>
        <w:gridCol w:w="1106"/>
      </w:tblGrid>
      <w:tr w:rsidR="002E76E9" w:rsidRPr="004F422B" w14:paraId="7A60564F" w14:textId="77777777" w:rsidTr="00325606">
        <w:trPr>
          <w:trHeight w:val="669"/>
        </w:trPr>
        <w:tc>
          <w:tcPr>
            <w:tcW w:w="4253" w:type="dxa"/>
            <w:vMerge w:val="restart"/>
            <w:tcBorders>
              <w:top w:val="single" w:sz="4" w:space="0" w:color="auto"/>
              <w:left w:val="single" w:sz="4" w:space="0" w:color="auto"/>
              <w:bottom w:val="single" w:sz="4" w:space="0" w:color="000000"/>
              <w:right w:val="single" w:sz="4" w:space="0" w:color="auto"/>
            </w:tcBorders>
            <w:noWrap/>
            <w:vAlign w:val="center"/>
            <w:hideMark/>
          </w:tcPr>
          <w:p w14:paraId="1589766A" w14:textId="77777777" w:rsidR="002E76E9" w:rsidRPr="003B1B47" w:rsidRDefault="002E76E9" w:rsidP="00325606">
            <w:pPr>
              <w:jc w:val="center"/>
              <w:rPr>
                <w:rFonts w:ascii="Aptos Narrow" w:hAnsi="Aptos Narrow"/>
                <w:b/>
                <w:bCs/>
                <w:color w:val="000000"/>
                <w:sz w:val="18"/>
                <w:szCs w:val="18"/>
              </w:rPr>
            </w:pPr>
            <w:r w:rsidRPr="003B1B47">
              <w:rPr>
                <w:rFonts w:ascii="Aptos Narrow" w:hAnsi="Aptos Narrow"/>
                <w:b/>
                <w:bCs/>
                <w:color w:val="000000"/>
                <w:sz w:val="18"/>
                <w:szCs w:val="18"/>
              </w:rPr>
              <w:t>Investimenti produttivi industriali</w:t>
            </w:r>
          </w:p>
        </w:tc>
        <w:tc>
          <w:tcPr>
            <w:tcW w:w="1106" w:type="dxa"/>
            <w:vMerge w:val="restart"/>
            <w:tcBorders>
              <w:top w:val="single" w:sz="4" w:space="0" w:color="auto"/>
              <w:left w:val="single" w:sz="4" w:space="0" w:color="auto"/>
              <w:bottom w:val="single" w:sz="4" w:space="0" w:color="000000"/>
              <w:right w:val="single" w:sz="4" w:space="0" w:color="auto"/>
            </w:tcBorders>
            <w:vAlign w:val="center"/>
            <w:hideMark/>
          </w:tcPr>
          <w:p w14:paraId="559078A1" w14:textId="77777777" w:rsidR="002E76E9" w:rsidRPr="003B1B47" w:rsidRDefault="002E76E9" w:rsidP="00325606">
            <w:pPr>
              <w:jc w:val="center"/>
              <w:rPr>
                <w:rFonts w:ascii="Aptos Narrow" w:hAnsi="Aptos Narrow"/>
                <w:b/>
                <w:bCs/>
                <w:color w:val="000000"/>
                <w:sz w:val="18"/>
                <w:szCs w:val="18"/>
              </w:rPr>
            </w:pPr>
            <w:r w:rsidRPr="003B1B47">
              <w:rPr>
                <w:rFonts w:ascii="Aptos Narrow" w:hAnsi="Aptos Narrow"/>
                <w:b/>
                <w:bCs/>
                <w:color w:val="000000"/>
                <w:sz w:val="18"/>
                <w:szCs w:val="18"/>
              </w:rPr>
              <w:t>Importo esposto</w:t>
            </w:r>
            <w:r w:rsidRPr="003B1B47">
              <w:rPr>
                <w:rFonts w:ascii="Aptos Narrow" w:hAnsi="Aptos Narrow"/>
                <w:b/>
                <w:bCs/>
                <w:color w:val="000000"/>
                <w:sz w:val="18"/>
                <w:szCs w:val="18"/>
              </w:rPr>
              <w:br/>
              <w:t>A</w:t>
            </w:r>
          </w:p>
        </w:tc>
        <w:tc>
          <w:tcPr>
            <w:tcW w:w="1106" w:type="dxa"/>
            <w:vMerge w:val="restart"/>
            <w:tcBorders>
              <w:top w:val="single" w:sz="4" w:space="0" w:color="auto"/>
              <w:left w:val="single" w:sz="4" w:space="0" w:color="auto"/>
              <w:bottom w:val="single" w:sz="4" w:space="0" w:color="000000"/>
              <w:right w:val="single" w:sz="4" w:space="0" w:color="auto"/>
            </w:tcBorders>
            <w:vAlign w:val="center"/>
            <w:hideMark/>
          </w:tcPr>
          <w:p w14:paraId="22709434" w14:textId="77777777" w:rsidR="002E76E9" w:rsidRPr="003B1B47" w:rsidRDefault="002E76E9" w:rsidP="00325606">
            <w:pPr>
              <w:jc w:val="center"/>
              <w:rPr>
                <w:rFonts w:ascii="Aptos Narrow" w:hAnsi="Aptos Narrow"/>
                <w:b/>
                <w:bCs/>
                <w:color w:val="000000"/>
                <w:sz w:val="18"/>
                <w:szCs w:val="18"/>
              </w:rPr>
            </w:pPr>
            <w:r w:rsidRPr="003B1B47">
              <w:rPr>
                <w:rFonts w:ascii="Aptos Narrow" w:hAnsi="Aptos Narrow"/>
                <w:b/>
                <w:bCs/>
                <w:color w:val="000000"/>
                <w:sz w:val="18"/>
                <w:szCs w:val="18"/>
              </w:rPr>
              <w:t>Importo ammissibile</w:t>
            </w:r>
            <w:r w:rsidRPr="003B1B47">
              <w:rPr>
                <w:rFonts w:ascii="Aptos Narrow" w:hAnsi="Aptos Narrow"/>
                <w:b/>
                <w:bCs/>
                <w:color w:val="000000"/>
                <w:sz w:val="18"/>
                <w:szCs w:val="18"/>
              </w:rPr>
              <w:br/>
              <w:t>B</w:t>
            </w:r>
          </w:p>
        </w:tc>
        <w:tc>
          <w:tcPr>
            <w:tcW w:w="764" w:type="dxa"/>
            <w:vMerge w:val="restart"/>
            <w:tcBorders>
              <w:top w:val="single" w:sz="4" w:space="0" w:color="auto"/>
              <w:left w:val="single" w:sz="4" w:space="0" w:color="auto"/>
              <w:bottom w:val="single" w:sz="4" w:space="0" w:color="000000"/>
              <w:right w:val="single" w:sz="4" w:space="0" w:color="auto"/>
            </w:tcBorders>
            <w:vAlign w:val="center"/>
            <w:hideMark/>
          </w:tcPr>
          <w:p w14:paraId="53F24EF4" w14:textId="77777777" w:rsidR="002E76E9" w:rsidRPr="003B1B47" w:rsidRDefault="002E76E9" w:rsidP="00325606">
            <w:pPr>
              <w:jc w:val="center"/>
              <w:rPr>
                <w:rFonts w:ascii="Aptos Narrow" w:hAnsi="Aptos Narrow"/>
                <w:b/>
                <w:bCs/>
                <w:color w:val="000000"/>
                <w:sz w:val="18"/>
                <w:szCs w:val="18"/>
              </w:rPr>
            </w:pPr>
            <w:r w:rsidRPr="003B1B47">
              <w:rPr>
                <w:rFonts w:ascii="Aptos Narrow" w:hAnsi="Aptos Narrow"/>
                <w:b/>
                <w:bCs/>
                <w:color w:val="000000"/>
                <w:sz w:val="18"/>
                <w:szCs w:val="18"/>
              </w:rPr>
              <w:t>Aliquota IVA</w:t>
            </w:r>
          </w:p>
        </w:tc>
        <w:tc>
          <w:tcPr>
            <w:tcW w:w="1135" w:type="dxa"/>
            <w:vMerge w:val="restart"/>
            <w:tcBorders>
              <w:top w:val="single" w:sz="4" w:space="0" w:color="auto"/>
              <w:left w:val="single" w:sz="4" w:space="0" w:color="auto"/>
              <w:bottom w:val="single" w:sz="4" w:space="0" w:color="000000"/>
              <w:right w:val="single" w:sz="4" w:space="0" w:color="auto"/>
            </w:tcBorders>
            <w:vAlign w:val="center"/>
            <w:hideMark/>
          </w:tcPr>
          <w:p w14:paraId="11CBCC19" w14:textId="77777777" w:rsidR="002E76E9" w:rsidRPr="003B1B47" w:rsidRDefault="002E76E9" w:rsidP="00325606">
            <w:pPr>
              <w:jc w:val="center"/>
              <w:rPr>
                <w:rFonts w:ascii="Aptos Narrow" w:hAnsi="Aptos Narrow"/>
                <w:b/>
                <w:bCs/>
                <w:color w:val="000000"/>
                <w:sz w:val="18"/>
                <w:szCs w:val="18"/>
              </w:rPr>
            </w:pPr>
            <w:r w:rsidRPr="003B1B47">
              <w:rPr>
                <w:rFonts w:ascii="Aptos Narrow" w:hAnsi="Aptos Narrow"/>
                <w:b/>
                <w:bCs/>
                <w:color w:val="000000"/>
                <w:sz w:val="18"/>
                <w:szCs w:val="18"/>
              </w:rPr>
              <w:t>IVA</w:t>
            </w:r>
            <w:r w:rsidRPr="003B1B47">
              <w:rPr>
                <w:rFonts w:ascii="Aptos Narrow" w:hAnsi="Aptos Narrow"/>
                <w:b/>
                <w:bCs/>
                <w:color w:val="000000"/>
                <w:sz w:val="18"/>
                <w:szCs w:val="18"/>
              </w:rPr>
              <w:br/>
              <w:t>C</w:t>
            </w:r>
          </w:p>
        </w:tc>
        <w:tc>
          <w:tcPr>
            <w:tcW w:w="1106" w:type="dxa"/>
            <w:vMerge w:val="restart"/>
            <w:tcBorders>
              <w:top w:val="single" w:sz="4" w:space="0" w:color="auto"/>
              <w:left w:val="single" w:sz="4" w:space="0" w:color="auto"/>
              <w:bottom w:val="single" w:sz="4" w:space="0" w:color="000000"/>
              <w:right w:val="single" w:sz="4" w:space="0" w:color="auto"/>
            </w:tcBorders>
            <w:vAlign w:val="center"/>
            <w:hideMark/>
          </w:tcPr>
          <w:p w14:paraId="52618C4F" w14:textId="77777777" w:rsidR="002E76E9" w:rsidRPr="003B1B47" w:rsidRDefault="002E76E9" w:rsidP="00325606">
            <w:pPr>
              <w:jc w:val="center"/>
              <w:rPr>
                <w:rFonts w:ascii="Aptos Narrow" w:hAnsi="Aptos Narrow"/>
                <w:b/>
                <w:bCs/>
                <w:color w:val="000000"/>
                <w:sz w:val="18"/>
                <w:szCs w:val="18"/>
              </w:rPr>
            </w:pPr>
            <w:r w:rsidRPr="003B1B47">
              <w:rPr>
                <w:rFonts w:ascii="Aptos Narrow" w:hAnsi="Aptos Narrow"/>
                <w:b/>
                <w:bCs/>
                <w:color w:val="000000"/>
                <w:sz w:val="18"/>
                <w:szCs w:val="18"/>
              </w:rPr>
              <w:t>Totale lordo</w:t>
            </w:r>
            <w:r w:rsidRPr="003B1B47">
              <w:rPr>
                <w:rFonts w:ascii="Aptos Narrow" w:hAnsi="Aptos Narrow"/>
                <w:b/>
                <w:bCs/>
                <w:color w:val="000000"/>
                <w:sz w:val="18"/>
                <w:szCs w:val="18"/>
              </w:rPr>
              <w:br/>
              <w:t>A+C</w:t>
            </w:r>
          </w:p>
        </w:tc>
        <w:tc>
          <w:tcPr>
            <w:tcW w:w="1020" w:type="dxa"/>
            <w:vMerge w:val="restart"/>
            <w:tcBorders>
              <w:top w:val="single" w:sz="4" w:space="0" w:color="auto"/>
              <w:left w:val="single" w:sz="4" w:space="0" w:color="auto"/>
              <w:bottom w:val="single" w:sz="4" w:space="0" w:color="000000"/>
              <w:right w:val="single" w:sz="4" w:space="0" w:color="auto"/>
            </w:tcBorders>
            <w:vAlign w:val="center"/>
            <w:hideMark/>
          </w:tcPr>
          <w:p w14:paraId="03509981" w14:textId="77777777" w:rsidR="002E76E9" w:rsidRPr="003B1B47" w:rsidRDefault="002E76E9" w:rsidP="00325606">
            <w:pPr>
              <w:jc w:val="center"/>
              <w:rPr>
                <w:rFonts w:ascii="Aptos Narrow" w:hAnsi="Aptos Narrow"/>
                <w:b/>
                <w:bCs/>
                <w:color w:val="000000"/>
                <w:sz w:val="18"/>
                <w:szCs w:val="18"/>
              </w:rPr>
            </w:pPr>
            <w:r w:rsidRPr="003B1B47">
              <w:rPr>
                <w:rFonts w:ascii="Aptos Narrow" w:hAnsi="Aptos Narrow"/>
                <w:b/>
                <w:bCs/>
                <w:color w:val="000000"/>
                <w:sz w:val="18"/>
                <w:szCs w:val="18"/>
              </w:rPr>
              <w:t>Incidenza</w:t>
            </w:r>
            <w:r w:rsidRPr="003B1B47">
              <w:rPr>
                <w:rFonts w:ascii="Aptos Narrow" w:hAnsi="Aptos Narrow"/>
                <w:b/>
                <w:bCs/>
                <w:color w:val="000000"/>
                <w:sz w:val="18"/>
                <w:szCs w:val="18"/>
              </w:rPr>
              <w:br/>
              <w:t>A/Costo totale lordo</w:t>
            </w:r>
          </w:p>
        </w:tc>
        <w:tc>
          <w:tcPr>
            <w:tcW w:w="4144" w:type="dxa"/>
            <w:gridSpan w:val="4"/>
            <w:tcBorders>
              <w:top w:val="single" w:sz="4" w:space="0" w:color="auto"/>
              <w:left w:val="nil"/>
              <w:bottom w:val="single" w:sz="4" w:space="0" w:color="auto"/>
              <w:right w:val="single" w:sz="4" w:space="0" w:color="auto"/>
            </w:tcBorders>
            <w:vAlign w:val="center"/>
            <w:hideMark/>
          </w:tcPr>
          <w:p w14:paraId="461DA56E" w14:textId="77777777" w:rsidR="002E76E9" w:rsidRPr="003B1B47" w:rsidRDefault="002E76E9" w:rsidP="00325606">
            <w:pPr>
              <w:jc w:val="center"/>
              <w:rPr>
                <w:rFonts w:ascii="Aptos Narrow" w:hAnsi="Aptos Narrow"/>
                <w:b/>
                <w:bCs/>
                <w:color w:val="000000"/>
                <w:sz w:val="18"/>
                <w:szCs w:val="18"/>
              </w:rPr>
            </w:pPr>
            <w:r w:rsidRPr="003B1B47">
              <w:rPr>
                <w:rFonts w:ascii="Aptos Narrow" w:hAnsi="Aptos Narrow"/>
                <w:b/>
                <w:bCs/>
                <w:color w:val="000000"/>
                <w:sz w:val="18"/>
                <w:szCs w:val="18"/>
              </w:rPr>
              <w:t>Cronoprogramma della spesa ammissibile</w:t>
            </w:r>
            <w:r w:rsidRPr="003B1B47">
              <w:rPr>
                <w:rFonts w:ascii="Aptos Narrow" w:hAnsi="Aptos Narrow"/>
                <w:b/>
                <w:bCs/>
                <w:color w:val="000000"/>
                <w:sz w:val="18"/>
                <w:szCs w:val="18"/>
              </w:rPr>
              <w:br/>
            </w:r>
            <w:r w:rsidRPr="003B1B47">
              <w:rPr>
                <w:rFonts w:ascii="Aptos Narrow" w:hAnsi="Aptos Narrow"/>
                <w:i/>
                <w:iCs/>
                <w:color w:val="000000"/>
                <w:sz w:val="18"/>
                <w:szCs w:val="18"/>
              </w:rPr>
              <w:t>(distribuzione del costo ammissibile per ciascuna anno del periodo di realizzazione dell'investimento)</w:t>
            </w:r>
          </w:p>
        </w:tc>
      </w:tr>
      <w:tr w:rsidR="002E76E9" w:rsidRPr="006812AE" w14:paraId="0BE3F3EA" w14:textId="77777777" w:rsidTr="00325606">
        <w:trPr>
          <w:trHeight w:val="285"/>
        </w:trPr>
        <w:tc>
          <w:tcPr>
            <w:tcW w:w="4253" w:type="dxa"/>
            <w:vMerge/>
            <w:tcBorders>
              <w:top w:val="single" w:sz="4" w:space="0" w:color="auto"/>
              <w:left w:val="single" w:sz="4" w:space="0" w:color="auto"/>
              <w:bottom w:val="single" w:sz="4" w:space="0" w:color="000000"/>
              <w:right w:val="single" w:sz="4" w:space="0" w:color="auto"/>
            </w:tcBorders>
            <w:vAlign w:val="center"/>
            <w:hideMark/>
          </w:tcPr>
          <w:p w14:paraId="5CDC1460" w14:textId="77777777" w:rsidR="002E76E9" w:rsidRPr="003B1B47" w:rsidRDefault="002E76E9" w:rsidP="00325606">
            <w:pPr>
              <w:rPr>
                <w:rFonts w:ascii="Aptos Narrow" w:hAnsi="Aptos Narrow"/>
                <w:b/>
                <w:bCs/>
                <w:color w:val="000000"/>
                <w:sz w:val="18"/>
                <w:szCs w:val="18"/>
              </w:rPr>
            </w:pPr>
          </w:p>
        </w:tc>
        <w:tc>
          <w:tcPr>
            <w:tcW w:w="1106" w:type="dxa"/>
            <w:vMerge/>
            <w:tcBorders>
              <w:top w:val="single" w:sz="4" w:space="0" w:color="auto"/>
              <w:left w:val="single" w:sz="4" w:space="0" w:color="auto"/>
              <w:bottom w:val="single" w:sz="4" w:space="0" w:color="000000"/>
              <w:right w:val="single" w:sz="4" w:space="0" w:color="auto"/>
            </w:tcBorders>
            <w:vAlign w:val="center"/>
            <w:hideMark/>
          </w:tcPr>
          <w:p w14:paraId="02069480" w14:textId="77777777" w:rsidR="002E76E9" w:rsidRPr="003B1B47" w:rsidRDefault="002E76E9" w:rsidP="00325606">
            <w:pPr>
              <w:rPr>
                <w:rFonts w:ascii="Aptos Narrow" w:hAnsi="Aptos Narrow"/>
                <w:b/>
                <w:bCs/>
                <w:color w:val="000000"/>
                <w:sz w:val="18"/>
                <w:szCs w:val="18"/>
              </w:rPr>
            </w:pPr>
          </w:p>
        </w:tc>
        <w:tc>
          <w:tcPr>
            <w:tcW w:w="1106" w:type="dxa"/>
            <w:vMerge/>
            <w:tcBorders>
              <w:top w:val="single" w:sz="4" w:space="0" w:color="auto"/>
              <w:left w:val="single" w:sz="4" w:space="0" w:color="auto"/>
              <w:bottom w:val="single" w:sz="4" w:space="0" w:color="000000"/>
              <w:right w:val="single" w:sz="4" w:space="0" w:color="auto"/>
            </w:tcBorders>
            <w:vAlign w:val="center"/>
            <w:hideMark/>
          </w:tcPr>
          <w:p w14:paraId="517B9C02" w14:textId="77777777" w:rsidR="002E76E9" w:rsidRPr="003B1B47" w:rsidRDefault="002E76E9" w:rsidP="00325606">
            <w:pPr>
              <w:rPr>
                <w:rFonts w:ascii="Aptos Narrow" w:hAnsi="Aptos Narrow"/>
                <w:b/>
                <w:bCs/>
                <w:color w:val="000000"/>
                <w:sz w:val="18"/>
                <w:szCs w:val="18"/>
              </w:rPr>
            </w:pPr>
          </w:p>
        </w:tc>
        <w:tc>
          <w:tcPr>
            <w:tcW w:w="764" w:type="dxa"/>
            <w:vMerge/>
            <w:tcBorders>
              <w:top w:val="single" w:sz="4" w:space="0" w:color="auto"/>
              <w:left w:val="single" w:sz="4" w:space="0" w:color="auto"/>
              <w:bottom w:val="single" w:sz="4" w:space="0" w:color="000000"/>
              <w:right w:val="single" w:sz="4" w:space="0" w:color="auto"/>
            </w:tcBorders>
            <w:vAlign w:val="center"/>
            <w:hideMark/>
          </w:tcPr>
          <w:p w14:paraId="0E1CEAB3" w14:textId="77777777" w:rsidR="002E76E9" w:rsidRPr="003B1B47" w:rsidRDefault="002E76E9" w:rsidP="00325606">
            <w:pPr>
              <w:rPr>
                <w:rFonts w:ascii="Aptos Narrow" w:hAnsi="Aptos Narrow"/>
                <w:b/>
                <w:bCs/>
                <w:color w:val="000000"/>
                <w:sz w:val="18"/>
                <w:szCs w:val="18"/>
              </w:rPr>
            </w:pPr>
          </w:p>
        </w:tc>
        <w:tc>
          <w:tcPr>
            <w:tcW w:w="1135" w:type="dxa"/>
            <w:vMerge/>
            <w:tcBorders>
              <w:top w:val="single" w:sz="4" w:space="0" w:color="auto"/>
              <w:left w:val="single" w:sz="4" w:space="0" w:color="auto"/>
              <w:bottom w:val="single" w:sz="4" w:space="0" w:color="000000"/>
              <w:right w:val="single" w:sz="4" w:space="0" w:color="auto"/>
            </w:tcBorders>
            <w:vAlign w:val="center"/>
            <w:hideMark/>
          </w:tcPr>
          <w:p w14:paraId="066483B6" w14:textId="77777777" w:rsidR="002E76E9" w:rsidRPr="003B1B47" w:rsidRDefault="002E76E9" w:rsidP="00325606">
            <w:pPr>
              <w:rPr>
                <w:rFonts w:ascii="Aptos Narrow" w:hAnsi="Aptos Narrow"/>
                <w:b/>
                <w:bCs/>
                <w:color w:val="000000"/>
                <w:sz w:val="18"/>
                <w:szCs w:val="18"/>
              </w:rPr>
            </w:pPr>
          </w:p>
        </w:tc>
        <w:tc>
          <w:tcPr>
            <w:tcW w:w="1106" w:type="dxa"/>
            <w:vMerge/>
            <w:tcBorders>
              <w:top w:val="single" w:sz="4" w:space="0" w:color="auto"/>
              <w:left w:val="single" w:sz="4" w:space="0" w:color="auto"/>
              <w:bottom w:val="single" w:sz="4" w:space="0" w:color="000000"/>
              <w:right w:val="single" w:sz="4" w:space="0" w:color="auto"/>
            </w:tcBorders>
            <w:vAlign w:val="center"/>
            <w:hideMark/>
          </w:tcPr>
          <w:p w14:paraId="591D96D0" w14:textId="77777777" w:rsidR="002E76E9" w:rsidRPr="003B1B47" w:rsidRDefault="002E76E9" w:rsidP="00325606">
            <w:pPr>
              <w:rPr>
                <w:rFonts w:ascii="Aptos Narrow" w:hAnsi="Aptos Narrow"/>
                <w:b/>
                <w:bCs/>
                <w:color w:val="000000"/>
                <w:sz w:val="18"/>
                <w:szCs w:val="18"/>
              </w:rPr>
            </w:pPr>
          </w:p>
        </w:tc>
        <w:tc>
          <w:tcPr>
            <w:tcW w:w="1020" w:type="dxa"/>
            <w:vMerge/>
            <w:tcBorders>
              <w:top w:val="single" w:sz="4" w:space="0" w:color="auto"/>
              <w:left w:val="single" w:sz="4" w:space="0" w:color="auto"/>
              <w:bottom w:val="single" w:sz="4" w:space="0" w:color="000000"/>
              <w:right w:val="single" w:sz="4" w:space="0" w:color="auto"/>
            </w:tcBorders>
            <w:vAlign w:val="center"/>
            <w:hideMark/>
          </w:tcPr>
          <w:p w14:paraId="5F2F7E28" w14:textId="77777777" w:rsidR="002E76E9" w:rsidRPr="003B1B47" w:rsidRDefault="002E76E9" w:rsidP="00325606">
            <w:pPr>
              <w:rPr>
                <w:rFonts w:ascii="Aptos Narrow" w:hAnsi="Aptos Narrow"/>
                <w:b/>
                <w:bCs/>
                <w:color w:val="000000"/>
                <w:sz w:val="18"/>
                <w:szCs w:val="18"/>
              </w:rPr>
            </w:pPr>
          </w:p>
        </w:tc>
        <w:tc>
          <w:tcPr>
            <w:tcW w:w="966" w:type="dxa"/>
            <w:tcBorders>
              <w:top w:val="nil"/>
              <w:left w:val="nil"/>
              <w:bottom w:val="single" w:sz="4" w:space="0" w:color="auto"/>
              <w:right w:val="single" w:sz="4" w:space="0" w:color="auto"/>
            </w:tcBorders>
            <w:vAlign w:val="center"/>
            <w:hideMark/>
          </w:tcPr>
          <w:p w14:paraId="3C07A125" w14:textId="77777777" w:rsidR="002E76E9" w:rsidRPr="003B1B47" w:rsidRDefault="002E76E9" w:rsidP="00325606">
            <w:pPr>
              <w:jc w:val="center"/>
              <w:rPr>
                <w:rFonts w:ascii="Aptos Narrow" w:hAnsi="Aptos Narrow"/>
                <w:b/>
                <w:bCs/>
                <w:color w:val="000000"/>
                <w:sz w:val="18"/>
                <w:szCs w:val="18"/>
              </w:rPr>
            </w:pPr>
            <w:r w:rsidRPr="003B1B47">
              <w:rPr>
                <w:rFonts w:ascii="Aptos Narrow" w:hAnsi="Aptos Narrow"/>
                <w:b/>
                <w:bCs/>
                <w:color w:val="000000"/>
                <w:sz w:val="18"/>
                <w:szCs w:val="18"/>
              </w:rPr>
              <w:t>Anno 1</w:t>
            </w:r>
          </w:p>
        </w:tc>
        <w:tc>
          <w:tcPr>
            <w:tcW w:w="1106" w:type="dxa"/>
            <w:tcBorders>
              <w:top w:val="nil"/>
              <w:left w:val="nil"/>
              <w:bottom w:val="single" w:sz="4" w:space="0" w:color="auto"/>
              <w:right w:val="single" w:sz="4" w:space="0" w:color="auto"/>
            </w:tcBorders>
            <w:vAlign w:val="center"/>
            <w:hideMark/>
          </w:tcPr>
          <w:p w14:paraId="0BBDCF67" w14:textId="77777777" w:rsidR="002E76E9" w:rsidRPr="003B1B47" w:rsidRDefault="002E76E9" w:rsidP="00325606">
            <w:pPr>
              <w:jc w:val="center"/>
              <w:rPr>
                <w:rFonts w:ascii="Aptos Narrow" w:hAnsi="Aptos Narrow"/>
                <w:b/>
                <w:bCs/>
                <w:color w:val="000000"/>
                <w:sz w:val="18"/>
                <w:szCs w:val="18"/>
              </w:rPr>
            </w:pPr>
            <w:r w:rsidRPr="003B1B47">
              <w:rPr>
                <w:rFonts w:ascii="Aptos Narrow" w:hAnsi="Aptos Narrow"/>
                <w:b/>
                <w:bCs/>
                <w:color w:val="000000"/>
                <w:sz w:val="18"/>
                <w:szCs w:val="18"/>
              </w:rPr>
              <w:t>Anno 2</w:t>
            </w:r>
          </w:p>
        </w:tc>
        <w:tc>
          <w:tcPr>
            <w:tcW w:w="966" w:type="dxa"/>
            <w:tcBorders>
              <w:top w:val="nil"/>
              <w:left w:val="nil"/>
              <w:bottom w:val="single" w:sz="4" w:space="0" w:color="auto"/>
              <w:right w:val="single" w:sz="4" w:space="0" w:color="auto"/>
            </w:tcBorders>
            <w:vAlign w:val="center"/>
            <w:hideMark/>
          </w:tcPr>
          <w:p w14:paraId="0BCA566C" w14:textId="77777777" w:rsidR="002E76E9" w:rsidRPr="003B1B47" w:rsidRDefault="002E76E9" w:rsidP="00325606">
            <w:pPr>
              <w:jc w:val="center"/>
              <w:rPr>
                <w:rFonts w:ascii="Aptos Narrow" w:hAnsi="Aptos Narrow"/>
                <w:b/>
                <w:bCs/>
                <w:color w:val="000000"/>
                <w:sz w:val="18"/>
                <w:szCs w:val="18"/>
              </w:rPr>
            </w:pPr>
            <w:r w:rsidRPr="003B1B47">
              <w:rPr>
                <w:rFonts w:ascii="Aptos Narrow" w:hAnsi="Aptos Narrow"/>
                <w:b/>
                <w:bCs/>
                <w:color w:val="000000"/>
                <w:sz w:val="18"/>
                <w:szCs w:val="18"/>
              </w:rPr>
              <w:t>Anno 3</w:t>
            </w:r>
          </w:p>
        </w:tc>
        <w:tc>
          <w:tcPr>
            <w:tcW w:w="1106" w:type="dxa"/>
            <w:tcBorders>
              <w:top w:val="nil"/>
              <w:left w:val="nil"/>
              <w:bottom w:val="single" w:sz="4" w:space="0" w:color="auto"/>
              <w:right w:val="single" w:sz="4" w:space="0" w:color="auto"/>
            </w:tcBorders>
            <w:vAlign w:val="center"/>
            <w:hideMark/>
          </w:tcPr>
          <w:p w14:paraId="6C6222F5" w14:textId="77777777" w:rsidR="002E76E9" w:rsidRPr="003B1B47" w:rsidRDefault="002E76E9" w:rsidP="00325606">
            <w:pPr>
              <w:jc w:val="center"/>
              <w:rPr>
                <w:rFonts w:ascii="Aptos Narrow" w:hAnsi="Aptos Narrow"/>
                <w:b/>
                <w:bCs/>
                <w:color w:val="000000"/>
                <w:sz w:val="18"/>
                <w:szCs w:val="18"/>
              </w:rPr>
            </w:pPr>
            <w:r w:rsidRPr="003B1B47">
              <w:rPr>
                <w:rFonts w:ascii="Aptos Narrow" w:hAnsi="Aptos Narrow"/>
                <w:b/>
                <w:bCs/>
                <w:color w:val="000000"/>
                <w:sz w:val="18"/>
                <w:szCs w:val="18"/>
              </w:rPr>
              <w:t>TOTALE</w:t>
            </w:r>
          </w:p>
        </w:tc>
      </w:tr>
      <w:tr w:rsidR="002E76E9" w:rsidRPr="006812AE" w14:paraId="3BD34008" w14:textId="77777777" w:rsidTr="00C33FD6">
        <w:trPr>
          <w:trHeight w:val="598"/>
        </w:trPr>
        <w:tc>
          <w:tcPr>
            <w:tcW w:w="4253" w:type="dxa"/>
            <w:tcBorders>
              <w:top w:val="nil"/>
              <w:left w:val="single" w:sz="4" w:space="0" w:color="auto"/>
              <w:bottom w:val="single" w:sz="4" w:space="0" w:color="auto"/>
              <w:right w:val="single" w:sz="4" w:space="0" w:color="auto"/>
            </w:tcBorders>
          </w:tcPr>
          <w:p w14:paraId="4311027E" w14:textId="77777777" w:rsidR="002E76E9" w:rsidRDefault="002E76E9" w:rsidP="00325606">
            <w:pPr>
              <w:rPr>
                <w:rFonts w:ascii="Aptos Narrow" w:hAnsi="Aptos Narrow"/>
                <w:b/>
                <w:bCs/>
                <w:color w:val="000000"/>
                <w:sz w:val="18"/>
                <w:szCs w:val="18"/>
              </w:rPr>
            </w:pPr>
            <w:r w:rsidRPr="00156EDC">
              <w:rPr>
                <w:rFonts w:ascii="Aptos Narrow" w:hAnsi="Aptos Narrow"/>
                <w:b/>
                <w:bCs/>
                <w:color w:val="000000"/>
                <w:sz w:val="18"/>
                <w:szCs w:val="18"/>
              </w:rPr>
              <w:t>IPI.1 - Costi per l’acquisto di immobili</w:t>
            </w:r>
          </w:p>
          <w:p w14:paraId="7E99753C" w14:textId="4BCE140C" w:rsidR="002E76E9" w:rsidRPr="00524482" w:rsidRDefault="002E76E9" w:rsidP="00325606">
            <w:pPr>
              <w:rPr>
                <w:rFonts w:ascii="Aptos Narrow" w:hAnsi="Aptos Narrow"/>
                <w:i/>
                <w:iCs/>
                <w:color w:val="000000"/>
                <w:sz w:val="18"/>
                <w:szCs w:val="18"/>
              </w:rPr>
            </w:pPr>
            <w:r w:rsidRPr="006812AE">
              <w:rPr>
                <w:rFonts w:ascii="Aptos Narrow" w:hAnsi="Aptos Narrow"/>
                <w:i/>
                <w:iCs/>
                <w:color w:val="000000"/>
                <w:sz w:val="18"/>
                <w:szCs w:val="18"/>
              </w:rPr>
              <w:t xml:space="preserve">(entro il limite del </w:t>
            </w:r>
            <w:r>
              <w:rPr>
                <w:rFonts w:ascii="Aptos Narrow" w:hAnsi="Aptos Narrow"/>
                <w:i/>
                <w:iCs/>
                <w:color w:val="000000"/>
                <w:sz w:val="18"/>
                <w:szCs w:val="18"/>
              </w:rPr>
              <w:t>3</w:t>
            </w:r>
            <w:r w:rsidRPr="006812AE">
              <w:rPr>
                <w:rFonts w:ascii="Aptos Narrow" w:hAnsi="Aptos Narrow"/>
                <w:i/>
                <w:iCs/>
                <w:color w:val="000000"/>
                <w:sz w:val="18"/>
                <w:szCs w:val="18"/>
              </w:rPr>
              <w:t>0% del costo totale dell'investimento</w:t>
            </w:r>
            <w:r w:rsidR="00524482">
              <w:rPr>
                <w:rFonts w:ascii="Aptos Narrow" w:hAnsi="Aptos Narrow"/>
                <w:i/>
                <w:iCs/>
                <w:color w:val="000000"/>
                <w:sz w:val="18"/>
                <w:szCs w:val="18"/>
              </w:rPr>
              <w:t xml:space="preserve"> produttivo</w:t>
            </w:r>
            <w:r w:rsidRPr="006812AE">
              <w:rPr>
                <w:rFonts w:ascii="Aptos Narrow" w:hAnsi="Aptos Narrow"/>
                <w:i/>
                <w:iCs/>
                <w:color w:val="000000"/>
                <w:sz w:val="18"/>
                <w:szCs w:val="18"/>
              </w:rPr>
              <w:t xml:space="preserve"> </w:t>
            </w:r>
            <w:r>
              <w:rPr>
                <w:rFonts w:ascii="Aptos Narrow" w:hAnsi="Aptos Narrow"/>
                <w:i/>
                <w:iCs/>
                <w:color w:val="000000"/>
                <w:sz w:val="18"/>
                <w:szCs w:val="18"/>
              </w:rPr>
              <w:t>ammissibile</w:t>
            </w:r>
            <w:r w:rsidRPr="006812AE">
              <w:rPr>
                <w:rFonts w:ascii="Aptos Narrow" w:hAnsi="Aptos Narrow"/>
                <w:i/>
                <w:iCs/>
                <w:color w:val="000000"/>
                <w:sz w:val="18"/>
                <w:szCs w:val="18"/>
              </w:rPr>
              <w:t>)</w:t>
            </w:r>
          </w:p>
        </w:tc>
        <w:tc>
          <w:tcPr>
            <w:tcW w:w="1106" w:type="dxa"/>
            <w:tcBorders>
              <w:top w:val="nil"/>
              <w:left w:val="nil"/>
              <w:bottom w:val="single" w:sz="4" w:space="0" w:color="auto"/>
              <w:right w:val="single" w:sz="4" w:space="0" w:color="auto"/>
            </w:tcBorders>
            <w:noWrap/>
            <w:vAlign w:val="center"/>
          </w:tcPr>
          <w:p w14:paraId="60337A5A" w14:textId="77777777" w:rsidR="002E76E9" w:rsidRPr="003B1B47" w:rsidRDefault="002E76E9" w:rsidP="00325606">
            <w:pPr>
              <w:rPr>
                <w:rFonts w:ascii="Aptos Narrow" w:hAnsi="Aptos Narrow"/>
                <w:b/>
                <w:bCs/>
                <w:color w:val="000000"/>
                <w:sz w:val="18"/>
                <w:szCs w:val="18"/>
              </w:rPr>
            </w:pPr>
          </w:p>
        </w:tc>
        <w:tc>
          <w:tcPr>
            <w:tcW w:w="1106" w:type="dxa"/>
            <w:tcBorders>
              <w:top w:val="nil"/>
              <w:left w:val="nil"/>
              <w:bottom w:val="single" w:sz="4" w:space="0" w:color="auto"/>
              <w:right w:val="single" w:sz="4" w:space="0" w:color="auto"/>
            </w:tcBorders>
            <w:noWrap/>
            <w:vAlign w:val="center"/>
          </w:tcPr>
          <w:p w14:paraId="31E9BCC4" w14:textId="77777777" w:rsidR="002E76E9" w:rsidRPr="003B1B47" w:rsidRDefault="002E76E9" w:rsidP="00325606">
            <w:pPr>
              <w:rPr>
                <w:rFonts w:ascii="Aptos Narrow" w:hAnsi="Aptos Narrow"/>
                <w:b/>
                <w:bCs/>
                <w:color w:val="000000"/>
                <w:sz w:val="18"/>
                <w:szCs w:val="18"/>
              </w:rPr>
            </w:pPr>
          </w:p>
        </w:tc>
        <w:tc>
          <w:tcPr>
            <w:tcW w:w="764" w:type="dxa"/>
            <w:tcBorders>
              <w:top w:val="nil"/>
              <w:left w:val="nil"/>
              <w:bottom w:val="single" w:sz="4" w:space="0" w:color="auto"/>
              <w:right w:val="single" w:sz="4" w:space="0" w:color="auto"/>
            </w:tcBorders>
            <w:shd w:val="clear" w:color="000000" w:fill="808080"/>
            <w:noWrap/>
            <w:vAlign w:val="center"/>
          </w:tcPr>
          <w:p w14:paraId="6EFB7E85" w14:textId="77777777" w:rsidR="002E76E9" w:rsidRPr="003B1B47" w:rsidRDefault="002E76E9" w:rsidP="00325606">
            <w:pPr>
              <w:jc w:val="center"/>
              <w:rPr>
                <w:rFonts w:ascii="Aptos Narrow" w:hAnsi="Aptos Narrow"/>
                <w:color w:val="000000"/>
                <w:sz w:val="18"/>
                <w:szCs w:val="18"/>
              </w:rPr>
            </w:pPr>
          </w:p>
        </w:tc>
        <w:tc>
          <w:tcPr>
            <w:tcW w:w="1135" w:type="dxa"/>
            <w:tcBorders>
              <w:top w:val="nil"/>
              <w:left w:val="nil"/>
              <w:bottom w:val="single" w:sz="4" w:space="0" w:color="auto"/>
              <w:right w:val="single" w:sz="4" w:space="0" w:color="auto"/>
            </w:tcBorders>
            <w:noWrap/>
            <w:vAlign w:val="center"/>
          </w:tcPr>
          <w:p w14:paraId="4131B3EB" w14:textId="77777777" w:rsidR="002E76E9" w:rsidRPr="003B1B47" w:rsidRDefault="002E76E9" w:rsidP="00325606">
            <w:pPr>
              <w:rPr>
                <w:rFonts w:ascii="Aptos Narrow" w:hAnsi="Aptos Narrow"/>
                <w:b/>
                <w:bCs/>
                <w:color w:val="000000"/>
                <w:sz w:val="18"/>
                <w:szCs w:val="18"/>
              </w:rPr>
            </w:pPr>
          </w:p>
        </w:tc>
        <w:tc>
          <w:tcPr>
            <w:tcW w:w="1106" w:type="dxa"/>
            <w:tcBorders>
              <w:top w:val="nil"/>
              <w:left w:val="nil"/>
              <w:bottom w:val="single" w:sz="4" w:space="0" w:color="auto"/>
              <w:right w:val="single" w:sz="4" w:space="0" w:color="auto"/>
            </w:tcBorders>
            <w:noWrap/>
            <w:vAlign w:val="center"/>
          </w:tcPr>
          <w:p w14:paraId="2AD02519" w14:textId="77777777" w:rsidR="002E76E9" w:rsidRPr="003B1B47" w:rsidRDefault="002E76E9" w:rsidP="00325606">
            <w:pPr>
              <w:rPr>
                <w:rFonts w:ascii="Aptos Narrow" w:hAnsi="Aptos Narrow"/>
                <w:b/>
                <w:bCs/>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noWrap/>
            <w:vAlign w:val="center"/>
          </w:tcPr>
          <w:p w14:paraId="0E2C0B0C" w14:textId="77777777" w:rsidR="002E76E9" w:rsidRPr="003B1B47" w:rsidRDefault="002E76E9" w:rsidP="00325606">
            <w:pPr>
              <w:jc w:val="center"/>
              <w:rPr>
                <w:rFonts w:ascii="Aptos Narrow" w:hAnsi="Aptos Narrow"/>
                <w:b/>
                <w:bCs/>
                <w:color w:val="9C0006"/>
                <w:sz w:val="18"/>
                <w:szCs w:val="18"/>
              </w:rPr>
            </w:pPr>
          </w:p>
        </w:tc>
        <w:tc>
          <w:tcPr>
            <w:tcW w:w="966" w:type="dxa"/>
            <w:tcBorders>
              <w:top w:val="nil"/>
              <w:left w:val="nil"/>
              <w:bottom w:val="single" w:sz="4" w:space="0" w:color="auto"/>
              <w:right w:val="single" w:sz="4" w:space="0" w:color="auto"/>
            </w:tcBorders>
            <w:noWrap/>
            <w:vAlign w:val="center"/>
          </w:tcPr>
          <w:p w14:paraId="4AB09277" w14:textId="77777777" w:rsidR="002E76E9" w:rsidRPr="003B1B47" w:rsidRDefault="002E76E9" w:rsidP="00325606">
            <w:pPr>
              <w:jc w:val="center"/>
              <w:rPr>
                <w:rFonts w:ascii="Aptos Narrow" w:hAnsi="Aptos Narrow"/>
                <w:b/>
                <w:bCs/>
                <w:color w:val="000000"/>
                <w:sz w:val="18"/>
                <w:szCs w:val="18"/>
              </w:rPr>
            </w:pPr>
          </w:p>
        </w:tc>
        <w:tc>
          <w:tcPr>
            <w:tcW w:w="1106" w:type="dxa"/>
            <w:tcBorders>
              <w:top w:val="nil"/>
              <w:left w:val="nil"/>
              <w:bottom w:val="single" w:sz="4" w:space="0" w:color="auto"/>
              <w:right w:val="single" w:sz="4" w:space="0" w:color="auto"/>
            </w:tcBorders>
            <w:noWrap/>
            <w:vAlign w:val="center"/>
          </w:tcPr>
          <w:p w14:paraId="72EFC787" w14:textId="77777777" w:rsidR="002E76E9" w:rsidRPr="003B1B47" w:rsidRDefault="002E76E9" w:rsidP="00325606">
            <w:pPr>
              <w:jc w:val="center"/>
              <w:rPr>
                <w:rFonts w:ascii="Aptos Narrow" w:hAnsi="Aptos Narrow"/>
                <w:b/>
                <w:bCs/>
                <w:color w:val="000000"/>
                <w:sz w:val="18"/>
                <w:szCs w:val="18"/>
              </w:rPr>
            </w:pPr>
          </w:p>
        </w:tc>
        <w:tc>
          <w:tcPr>
            <w:tcW w:w="966" w:type="dxa"/>
            <w:tcBorders>
              <w:top w:val="nil"/>
              <w:left w:val="nil"/>
              <w:bottom w:val="single" w:sz="4" w:space="0" w:color="auto"/>
              <w:right w:val="single" w:sz="4" w:space="0" w:color="auto"/>
            </w:tcBorders>
            <w:noWrap/>
            <w:vAlign w:val="center"/>
          </w:tcPr>
          <w:p w14:paraId="73C68040" w14:textId="77777777" w:rsidR="002E76E9" w:rsidRPr="003B1B47" w:rsidRDefault="002E76E9" w:rsidP="00325606">
            <w:pPr>
              <w:jc w:val="center"/>
              <w:rPr>
                <w:rFonts w:ascii="Aptos Narrow" w:hAnsi="Aptos Narrow"/>
                <w:b/>
                <w:bCs/>
                <w:color w:val="000000"/>
                <w:sz w:val="18"/>
                <w:szCs w:val="18"/>
              </w:rPr>
            </w:pPr>
          </w:p>
        </w:tc>
        <w:tc>
          <w:tcPr>
            <w:tcW w:w="1106" w:type="dxa"/>
            <w:tcBorders>
              <w:top w:val="single" w:sz="4" w:space="0" w:color="auto"/>
              <w:left w:val="single" w:sz="4" w:space="0" w:color="auto"/>
              <w:bottom w:val="single" w:sz="4" w:space="0" w:color="auto"/>
              <w:right w:val="single" w:sz="4" w:space="0" w:color="auto"/>
            </w:tcBorders>
            <w:noWrap/>
            <w:vAlign w:val="center"/>
          </w:tcPr>
          <w:p w14:paraId="2132FAFB" w14:textId="77777777" w:rsidR="002E76E9" w:rsidRPr="003B1B47" w:rsidRDefault="002E76E9" w:rsidP="00325606">
            <w:pPr>
              <w:jc w:val="center"/>
              <w:rPr>
                <w:rFonts w:ascii="Aptos Narrow" w:hAnsi="Aptos Narrow"/>
                <w:b/>
                <w:bCs/>
                <w:color w:val="9C0006"/>
                <w:sz w:val="18"/>
                <w:szCs w:val="18"/>
              </w:rPr>
            </w:pPr>
          </w:p>
        </w:tc>
      </w:tr>
      <w:tr w:rsidR="002E76E9" w:rsidRPr="006812AE" w14:paraId="1AF1FE4C" w14:textId="77777777" w:rsidTr="00325606">
        <w:trPr>
          <w:trHeight w:val="818"/>
        </w:trPr>
        <w:tc>
          <w:tcPr>
            <w:tcW w:w="4253" w:type="dxa"/>
            <w:tcBorders>
              <w:top w:val="nil"/>
              <w:left w:val="single" w:sz="4" w:space="0" w:color="auto"/>
              <w:bottom w:val="single" w:sz="4" w:space="0" w:color="auto"/>
              <w:right w:val="single" w:sz="4" w:space="0" w:color="auto"/>
            </w:tcBorders>
            <w:vAlign w:val="bottom"/>
            <w:hideMark/>
          </w:tcPr>
          <w:p w14:paraId="324C4C5F" w14:textId="77777777" w:rsidR="002E76E9" w:rsidRPr="003B1B47" w:rsidRDefault="002E76E9" w:rsidP="00325606">
            <w:pPr>
              <w:rPr>
                <w:rFonts w:ascii="Aptos Narrow" w:hAnsi="Aptos Narrow"/>
                <w:b/>
                <w:bCs/>
                <w:color w:val="000000"/>
                <w:sz w:val="18"/>
                <w:szCs w:val="18"/>
              </w:rPr>
            </w:pPr>
            <w:r w:rsidRPr="00156EDC">
              <w:rPr>
                <w:rFonts w:ascii="Aptos Narrow" w:hAnsi="Aptos Narrow"/>
                <w:b/>
                <w:bCs/>
                <w:color w:val="000000"/>
                <w:sz w:val="18"/>
                <w:szCs w:val="18"/>
              </w:rPr>
              <w:t>IPI.2 – Costi per l’acquisto di terreni edificabili e loro adeguamento</w:t>
            </w:r>
            <w:r w:rsidRPr="003B1B47">
              <w:rPr>
                <w:rFonts w:ascii="Aptos Narrow" w:hAnsi="Aptos Narrow"/>
                <w:b/>
                <w:bCs/>
                <w:color w:val="000000"/>
                <w:sz w:val="18"/>
                <w:szCs w:val="18"/>
              </w:rPr>
              <w:br/>
            </w:r>
            <w:r w:rsidRPr="006812AE">
              <w:rPr>
                <w:rFonts w:ascii="Aptos Narrow" w:hAnsi="Aptos Narrow"/>
                <w:i/>
                <w:iCs/>
                <w:color w:val="000000"/>
                <w:sz w:val="18"/>
                <w:szCs w:val="18"/>
              </w:rPr>
              <w:t>(</w:t>
            </w:r>
            <w:r w:rsidRPr="00156EDC">
              <w:rPr>
                <w:rFonts w:ascii="Aptos Narrow" w:hAnsi="Aptos Narrow"/>
                <w:i/>
                <w:iCs/>
                <w:color w:val="000000"/>
                <w:sz w:val="18"/>
                <w:szCs w:val="18"/>
              </w:rPr>
              <w:t>entro i limiti specifici di cui all’art. 64, comma 1, lett. b) del Reg. (UE) n. 2021/1060</w:t>
            </w:r>
            <w:r w:rsidRPr="006812AE">
              <w:rPr>
                <w:rFonts w:ascii="Aptos Narrow" w:hAnsi="Aptos Narrow"/>
                <w:i/>
                <w:iCs/>
                <w:color w:val="000000"/>
                <w:sz w:val="18"/>
                <w:szCs w:val="18"/>
              </w:rPr>
              <w:t>)</w:t>
            </w:r>
          </w:p>
        </w:tc>
        <w:tc>
          <w:tcPr>
            <w:tcW w:w="1106" w:type="dxa"/>
            <w:tcBorders>
              <w:top w:val="nil"/>
              <w:left w:val="nil"/>
              <w:bottom w:val="single" w:sz="4" w:space="0" w:color="auto"/>
              <w:right w:val="single" w:sz="4" w:space="0" w:color="auto"/>
            </w:tcBorders>
            <w:noWrap/>
            <w:vAlign w:val="center"/>
          </w:tcPr>
          <w:p w14:paraId="341AADB5" w14:textId="77777777" w:rsidR="002E76E9" w:rsidRPr="003B1B47" w:rsidRDefault="002E76E9" w:rsidP="00325606">
            <w:pPr>
              <w:rPr>
                <w:rFonts w:ascii="Aptos Narrow" w:hAnsi="Aptos Narrow"/>
                <w:b/>
                <w:bCs/>
                <w:color w:val="000000"/>
                <w:sz w:val="18"/>
                <w:szCs w:val="18"/>
              </w:rPr>
            </w:pPr>
          </w:p>
        </w:tc>
        <w:tc>
          <w:tcPr>
            <w:tcW w:w="1106" w:type="dxa"/>
            <w:tcBorders>
              <w:top w:val="nil"/>
              <w:left w:val="nil"/>
              <w:bottom w:val="single" w:sz="4" w:space="0" w:color="auto"/>
              <w:right w:val="single" w:sz="4" w:space="0" w:color="auto"/>
            </w:tcBorders>
            <w:noWrap/>
            <w:vAlign w:val="center"/>
          </w:tcPr>
          <w:p w14:paraId="7E86C062" w14:textId="77777777" w:rsidR="002E76E9" w:rsidRPr="003B1B47" w:rsidRDefault="002E76E9" w:rsidP="00325606">
            <w:pPr>
              <w:rPr>
                <w:rFonts w:ascii="Aptos Narrow" w:hAnsi="Aptos Narrow"/>
                <w:b/>
                <w:bCs/>
                <w:color w:val="000000"/>
                <w:sz w:val="18"/>
                <w:szCs w:val="18"/>
              </w:rPr>
            </w:pPr>
          </w:p>
        </w:tc>
        <w:tc>
          <w:tcPr>
            <w:tcW w:w="764" w:type="dxa"/>
            <w:tcBorders>
              <w:top w:val="nil"/>
              <w:left w:val="nil"/>
              <w:bottom w:val="single" w:sz="4" w:space="0" w:color="auto"/>
              <w:right w:val="single" w:sz="4" w:space="0" w:color="auto"/>
            </w:tcBorders>
            <w:shd w:val="clear" w:color="000000" w:fill="808080"/>
            <w:noWrap/>
            <w:vAlign w:val="center"/>
          </w:tcPr>
          <w:p w14:paraId="128F6252" w14:textId="77777777" w:rsidR="002E76E9" w:rsidRPr="003B1B47" w:rsidRDefault="002E76E9" w:rsidP="00325606">
            <w:pPr>
              <w:jc w:val="center"/>
              <w:rPr>
                <w:rFonts w:ascii="Aptos Narrow" w:hAnsi="Aptos Narrow"/>
                <w:color w:val="000000"/>
                <w:sz w:val="18"/>
                <w:szCs w:val="18"/>
              </w:rPr>
            </w:pPr>
          </w:p>
        </w:tc>
        <w:tc>
          <w:tcPr>
            <w:tcW w:w="1135" w:type="dxa"/>
            <w:tcBorders>
              <w:top w:val="nil"/>
              <w:left w:val="nil"/>
              <w:bottom w:val="single" w:sz="4" w:space="0" w:color="auto"/>
              <w:right w:val="single" w:sz="4" w:space="0" w:color="auto"/>
            </w:tcBorders>
            <w:noWrap/>
            <w:vAlign w:val="center"/>
          </w:tcPr>
          <w:p w14:paraId="21BB9ADD" w14:textId="77777777" w:rsidR="002E76E9" w:rsidRPr="003B1B47" w:rsidRDefault="002E76E9" w:rsidP="00325606">
            <w:pPr>
              <w:rPr>
                <w:rFonts w:ascii="Aptos Narrow" w:hAnsi="Aptos Narrow"/>
                <w:b/>
                <w:bCs/>
                <w:color w:val="000000"/>
                <w:sz w:val="18"/>
                <w:szCs w:val="18"/>
              </w:rPr>
            </w:pPr>
          </w:p>
        </w:tc>
        <w:tc>
          <w:tcPr>
            <w:tcW w:w="1106" w:type="dxa"/>
            <w:tcBorders>
              <w:top w:val="nil"/>
              <w:left w:val="nil"/>
              <w:bottom w:val="single" w:sz="4" w:space="0" w:color="auto"/>
              <w:right w:val="single" w:sz="4" w:space="0" w:color="auto"/>
            </w:tcBorders>
            <w:noWrap/>
            <w:vAlign w:val="center"/>
          </w:tcPr>
          <w:p w14:paraId="3530D72B" w14:textId="77777777" w:rsidR="002E76E9" w:rsidRPr="003B1B47" w:rsidRDefault="002E76E9" w:rsidP="00325606">
            <w:pPr>
              <w:rPr>
                <w:rFonts w:ascii="Aptos Narrow" w:hAnsi="Aptos Narrow"/>
                <w:b/>
                <w:bCs/>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noWrap/>
            <w:vAlign w:val="center"/>
          </w:tcPr>
          <w:p w14:paraId="2DBB6005" w14:textId="77777777" w:rsidR="002E76E9" w:rsidRPr="003B1B47" w:rsidRDefault="002E76E9" w:rsidP="00325606">
            <w:pPr>
              <w:jc w:val="center"/>
              <w:rPr>
                <w:rFonts w:ascii="Aptos Narrow" w:hAnsi="Aptos Narrow"/>
                <w:b/>
                <w:bCs/>
                <w:color w:val="9C0006"/>
                <w:sz w:val="18"/>
                <w:szCs w:val="18"/>
              </w:rPr>
            </w:pPr>
          </w:p>
        </w:tc>
        <w:tc>
          <w:tcPr>
            <w:tcW w:w="966" w:type="dxa"/>
            <w:tcBorders>
              <w:top w:val="nil"/>
              <w:left w:val="nil"/>
              <w:bottom w:val="single" w:sz="4" w:space="0" w:color="auto"/>
              <w:right w:val="single" w:sz="4" w:space="0" w:color="auto"/>
            </w:tcBorders>
            <w:noWrap/>
            <w:vAlign w:val="center"/>
          </w:tcPr>
          <w:p w14:paraId="085F59AA" w14:textId="77777777" w:rsidR="002E76E9" w:rsidRPr="003B1B47" w:rsidRDefault="002E76E9" w:rsidP="00325606">
            <w:pPr>
              <w:jc w:val="center"/>
              <w:rPr>
                <w:rFonts w:ascii="Aptos Narrow" w:hAnsi="Aptos Narrow"/>
                <w:b/>
                <w:bCs/>
                <w:color w:val="000000"/>
                <w:sz w:val="18"/>
                <w:szCs w:val="18"/>
              </w:rPr>
            </w:pPr>
          </w:p>
        </w:tc>
        <w:tc>
          <w:tcPr>
            <w:tcW w:w="1106" w:type="dxa"/>
            <w:tcBorders>
              <w:top w:val="nil"/>
              <w:left w:val="nil"/>
              <w:bottom w:val="single" w:sz="4" w:space="0" w:color="auto"/>
              <w:right w:val="single" w:sz="4" w:space="0" w:color="auto"/>
            </w:tcBorders>
            <w:noWrap/>
            <w:vAlign w:val="center"/>
          </w:tcPr>
          <w:p w14:paraId="4CFF8AED" w14:textId="77777777" w:rsidR="002E76E9" w:rsidRPr="003B1B47" w:rsidRDefault="002E76E9" w:rsidP="00325606">
            <w:pPr>
              <w:jc w:val="center"/>
              <w:rPr>
                <w:rFonts w:ascii="Aptos Narrow" w:hAnsi="Aptos Narrow"/>
                <w:b/>
                <w:bCs/>
                <w:color w:val="000000"/>
                <w:sz w:val="18"/>
                <w:szCs w:val="18"/>
              </w:rPr>
            </w:pPr>
          </w:p>
        </w:tc>
        <w:tc>
          <w:tcPr>
            <w:tcW w:w="966" w:type="dxa"/>
            <w:tcBorders>
              <w:top w:val="nil"/>
              <w:left w:val="nil"/>
              <w:bottom w:val="single" w:sz="4" w:space="0" w:color="auto"/>
              <w:right w:val="single" w:sz="4" w:space="0" w:color="auto"/>
            </w:tcBorders>
            <w:noWrap/>
            <w:vAlign w:val="center"/>
          </w:tcPr>
          <w:p w14:paraId="02817A79" w14:textId="77777777" w:rsidR="002E76E9" w:rsidRPr="003B1B47" w:rsidRDefault="002E76E9" w:rsidP="00325606">
            <w:pPr>
              <w:jc w:val="center"/>
              <w:rPr>
                <w:rFonts w:ascii="Aptos Narrow" w:hAnsi="Aptos Narrow"/>
                <w:b/>
                <w:bCs/>
                <w:color w:val="000000"/>
                <w:sz w:val="18"/>
                <w:szCs w:val="18"/>
              </w:rPr>
            </w:pPr>
          </w:p>
        </w:tc>
        <w:tc>
          <w:tcPr>
            <w:tcW w:w="1106" w:type="dxa"/>
            <w:tcBorders>
              <w:top w:val="single" w:sz="4" w:space="0" w:color="auto"/>
              <w:left w:val="single" w:sz="4" w:space="0" w:color="auto"/>
              <w:bottom w:val="single" w:sz="4" w:space="0" w:color="auto"/>
              <w:right w:val="single" w:sz="4" w:space="0" w:color="auto"/>
            </w:tcBorders>
            <w:noWrap/>
            <w:vAlign w:val="center"/>
          </w:tcPr>
          <w:p w14:paraId="3C44154D" w14:textId="77777777" w:rsidR="002E76E9" w:rsidRPr="003B1B47" w:rsidRDefault="002E76E9" w:rsidP="00325606">
            <w:pPr>
              <w:jc w:val="center"/>
              <w:rPr>
                <w:rFonts w:ascii="Aptos Narrow" w:hAnsi="Aptos Narrow"/>
                <w:b/>
                <w:bCs/>
                <w:color w:val="9C0006"/>
                <w:sz w:val="18"/>
                <w:szCs w:val="18"/>
              </w:rPr>
            </w:pPr>
          </w:p>
        </w:tc>
      </w:tr>
      <w:tr w:rsidR="002E76E9" w:rsidRPr="006812AE" w14:paraId="0643864E" w14:textId="77777777" w:rsidTr="00325606">
        <w:trPr>
          <w:trHeight w:val="533"/>
        </w:trPr>
        <w:tc>
          <w:tcPr>
            <w:tcW w:w="4253" w:type="dxa"/>
            <w:tcBorders>
              <w:top w:val="nil"/>
              <w:left w:val="single" w:sz="4" w:space="0" w:color="auto"/>
              <w:bottom w:val="single" w:sz="4" w:space="0" w:color="auto"/>
              <w:right w:val="single" w:sz="4" w:space="0" w:color="auto"/>
            </w:tcBorders>
            <w:vAlign w:val="bottom"/>
            <w:hideMark/>
          </w:tcPr>
          <w:p w14:paraId="50B5737D" w14:textId="5F775909" w:rsidR="002E76E9" w:rsidRPr="003B1B47" w:rsidRDefault="002E76E9" w:rsidP="00325606">
            <w:pPr>
              <w:rPr>
                <w:rFonts w:ascii="Aptos Narrow" w:hAnsi="Aptos Narrow"/>
                <w:b/>
                <w:bCs/>
                <w:color w:val="000000"/>
                <w:sz w:val="18"/>
                <w:szCs w:val="18"/>
              </w:rPr>
            </w:pPr>
            <w:r w:rsidRPr="003B1B47">
              <w:rPr>
                <w:rFonts w:ascii="Aptos Narrow" w:hAnsi="Aptos Narrow"/>
                <w:b/>
                <w:bCs/>
                <w:color w:val="000000"/>
                <w:sz w:val="18"/>
                <w:szCs w:val="18"/>
              </w:rPr>
              <w:t>IPI.3 - Adeguamento o ristruttu</w:t>
            </w:r>
            <w:r>
              <w:rPr>
                <w:rFonts w:ascii="Aptos Narrow" w:hAnsi="Aptos Narrow"/>
                <w:b/>
                <w:bCs/>
                <w:color w:val="000000"/>
                <w:sz w:val="18"/>
                <w:szCs w:val="18"/>
              </w:rPr>
              <w:t>r</w:t>
            </w:r>
            <w:r w:rsidRPr="003B1B47">
              <w:rPr>
                <w:rFonts w:ascii="Aptos Narrow" w:hAnsi="Aptos Narrow"/>
                <w:b/>
                <w:bCs/>
                <w:color w:val="000000"/>
                <w:sz w:val="18"/>
                <w:szCs w:val="18"/>
              </w:rPr>
              <w:t>azione di spazi fisici</w:t>
            </w:r>
            <w:r w:rsidRPr="003B1B47">
              <w:rPr>
                <w:rFonts w:ascii="Aptos Narrow" w:hAnsi="Aptos Narrow"/>
                <w:b/>
                <w:bCs/>
                <w:color w:val="000000"/>
                <w:sz w:val="18"/>
                <w:szCs w:val="18"/>
              </w:rPr>
              <w:br/>
            </w:r>
            <w:r w:rsidRPr="006812AE">
              <w:rPr>
                <w:rFonts w:ascii="Aptos Narrow" w:hAnsi="Aptos Narrow"/>
                <w:i/>
                <w:iCs/>
                <w:color w:val="000000"/>
                <w:sz w:val="18"/>
                <w:szCs w:val="18"/>
              </w:rPr>
              <w:t>(entro il limite del 40% del costo totale dell'investimento produttivo</w:t>
            </w:r>
            <w:r w:rsidR="00325BBC">
              <w:rPr>
                <w:rFonts w:ascii="Aptos Narrow" w:hAnsi="Aptos Narrow"/>
                <w:i/>
                <w:iCs/>
                <w:color w:val="000000"/>
                <w:sz w:val="18"/>
                <w:szCs w:val="18"/>
              </w:rPr>
              <w:t xml:space="preserve"> ammissibile</w:t>
            </w:r>
            <w:r w:rsidRPr="006812AE">
              <w:rPr>
                <w:rFonts w:ascii="Aptos Narrow" w:hAnsi="Aptos Narrow"/>
                <w:i/>
                <w:iCs/>
                <w:color w:val="000000"/>
                <w:sz w:val="18"/>
                <w:szCs w:val="18"/>
              </w:rPr>
              <w:t>)</w:t>
            </w:r>
          </w:p>
        </w:tc>
        <w:tc>
          <w:tcPr>
            <w:tcW w:w="1106" w:type="dxa"/>
            <w:tcBorders>
              <w:top w:val="nil"/>
              <w:left w:val="nil"/>
              <w:bottom w:val="single" w:sz="4" w:space="0" w:color="auto"/>
              <w:right w:val="single" w:sz="4" w:space="0" w:color="auto"/>
            </w:tcBorders>
            <w:noWrap/>
            <w:vAlign w:val="center"/>
          </w:tcPr>
          <w:p w14:paraId="5C1C5FFF" w14:textId="77777777" w:rsidR="002E76E9" w:rsidRPr="003B1B47" w:rsidRDefault="002E76E9" w:rsidP="00325606">
            <w:pPr>
              <w:rPr>
                <w:rFonts w:ascii="Aptos Narrow" w:hAnsi="Aptos Narrow"/>
                <w:b/>
                <w:bCs/>
                <w:color w:val="000000"/>
                <w:sz w:val="18"/>
                <w:szCs w:val="18"/>
              </w:rPr>
            </w:pPr>
          </w:p>
        </w:tc>
        <w:tc>
          <w:tcPr>
            <w:tcW w:w="1106" w:type="dxa"/>
            <w:tcBorders>
              <w:top w:val="nil"/>
              <w:left w:val="nil"/>
              <w:bottom w:val="single" w:sz="4" w:space="0" w:color="auto"/>
              <w:right w:val="single" w:sz="4" w:space="0" w:color="auto"/>
            </w:tcBorders>
            <w:noWrap/>
            <w:vAlign w:val="center"/>
          </w:tcPr>
          <w:p w14:paraId="479B8E75" w14:textId="77777777" w:rsidR="002E76E9" w:rsidRPr="003B1B47" w:rsidRDefault="002E76E9" w:rsidP="00325606">
            <w:pPr>
              <w:rPr>
                <w:rFonts w:ascii="Aptos Narrow" w:hAnsi="Aptos Narrow"/>
                <w:b/>
                <w:bCs/>
                <w:color w:val="000000"/>
                <w:sz w:val="18"/>
                <w:szCs w:val="18"/>
              </w:rPr>
            </w:pPr>
          </w:p>
        </w:tc>
        <w:tc>
          <w:tcPr>
            <w:tcW w:w="764" w:type="dxa"/>
            <w:tcBorders>
              <w:top w:val="nil"/>
              <w:left w:val="nil"/>
              <w:bottom w:val="single" w:sz="4" w:space="0" w:color="auto"/>
              <w:right w:val="single" w:sz="4" w:space="0" w:color="auto"/>
            </w:tcBorders>
            <w:shd w:val="clear" w:color="000000" w:fill="808080"/>
            <w:noWrap/>
            <w:vAlign w:val="center"/>
          </w:tcPr>
          <w:p w14:paraId="35B4E9A8" w14:textId="77777777" w:rsidR="002E76E9" w:rsidRPr="003B1B47" w:rsidRDefault="002E76E9" w:rsidP="00325606">
            <w:pPr>
              <w:jc w:val="center"/>
              <w:rPr>
                <w:rFonts w:ascii="Aptos Narrow" w:hAnsi="Aptos Narrow"/>
                <w:color w:val="000000"/>
                <w:sz w:val="18"/>
                <w:szCs w:val="18"/>
              </w:rPr>
            </w:pPr>
          </w:p>
        </w:tc>
        <w:tc>
          <w:tcPr>
            <w:tcW w:w="1135" w:type="dxa"/>
            <w:tcBorders>
              <w:top w:val="nil"/>
              <w:left w:val="nil"/>
              <w:bottom w:val="single" w:sz="4" w:space="0" w:color="auto"/>
              <w:right w:val="single" w:sz="4" w:space="0" w:color="auto"/>
            </w:tcBorders>
            <w:noWrap/>
            <w:vAlign w:val="center"/>
          </w:tcPr>
          <w:p w14:paraId="7874B2FC" w14:textId="77777777" w:rsidR="002E76E9" w:rsidRPr="003B1B47" w:rsidRDefault="002E76E9" w:rsidP="00325606">
            <w:pPr>
              <w:rPr>
                <w:rFonts w:ascii="Aptos Narrow" w:hAnsi="Aptos Narrow"/>
                <w:b/>
                <w:bCs/>
                <w:color w:val="000000"/>
                <w:sz w:val="18"/>
                <w:szCs w:val="18"/>
              </w:rPr>
            </w:pPr>
          </w:p>
        </w:tc>
        <w:tc>
          <w:tcPr>
            <w:tcW w:w="1106" w:type="dxa"/>
            <w:tcBorders>
              <w:top w:val="nil"/>
              <w:left w:val="nil"/>
              <w:bottom w:val="single" w:sz="4" w:space="0" w:color="auto"/>
              <w:right w:val="single" w:sz="4" w:space="0" w:color="auto"/>
            </w:tcBorders>
            <w:noWrap/>
            <w:vAlign w:val="center"/>
          </w:tcPr>
          <w:p w14:paraId="30036F66" w14:textId="77777777" w:rsidR="002E76E9" w:rsidRPr="003B1B47" w:rsidRDefault="002E76E9" w:rsidP="00325606">
            <w:pPr>
              <w:rPr>
                <w:rFonts w:ascii="Aptos Narrow" w:hAnsi="Aptos Narrow"/>
                <w:b/>
                <w:bCs/>
                <w:color w:val="000000"/>
                <w:sz w:val="18"/>
                <w:szCs w:val="18"/>
              </w:rPr>
            </w:pPr>
          </w:p>
        </w:tc>
        <w:tc>
          <w:tcPr>
            <w:tcW w:w="1020" w:type="dxa"/>
            <w:tcBorders>
              <w:top w:val="nil"/>
              <w:left w:val="nil"/>
              <w:bottom w:val="single" w:sz="4" w:space="0" w:color="auto"/>
              <w:right w:val="single" w:sz="4" w:space="0" w:color="auto"/>
            </w:tcBorders>
            <w:noWrap/>
            <w:vAlign w:val="center"/>
          </w:tcPr>
          <w:p w14:paraId="0ED56DA8" w14:textId="77777777" w:rsidR="002E76E9" w:rsidRPr="003B1B47" w:rsidRDefault="002E76E9" w:rsidP="00325606">
            <w:pPr>
              <w:jc w:val="center"/>
              <w:rPr>
                <w:rFonts w:ascii="Aptos Narrow" w:hAnsi="Aptos Narrow"/>
                <w:b/>
                <w:bCs/>
                <w:color w:val="000000"/>
                <w:sz w:val="18"/>
                <w:szCs w:val="18"/>
              </w:rPr>
            </w:pPr>
          </w:p>
        </w:tc>
        <w:tc>
          <w:tcPr>
            <w:tcW w:w="966" w:type="dxa"/>
            <w:tcBorders>
              <w:top w:val="nil"/>
              <w:left w:val="nil"/>
              <w:bottom w:val="single" w:sz="4" w:space="0" w:color="auto"/>
              <w:right w:val="single" w:sz="4" w:space="0" w:color="auto"/>
            </w:tcBorders>
            <w:noWrap/>
            <w:vAlign w:val="center"/>
          </w:tcPr>
          <w:p w14:paraId="2CDC7217" w14:textId="77777777" w:rsidR="002E76E9" w:rsidRPr="003B1B47" w:rsidRDefault="002E76E9" w:rsidP="00325606">
            <w:pPr>
              <w:rPr>
                <w:rFonts w:ascii="Aptos Narrow" w:hAnsi="Aptos Narrow"/>
                <w:b/>
                <w:bCs/>
                <w:color w:val="000000"/>
                <w:sz w:val="18"/>
                <w:szCs w:val="18"/>
              </w:rPr>
            </w:pPr>
          </w:p>
        </w:tc>
        <w:tc>
          <w:tcPr>
            <w:tcW w:w="1106" w:type="dxa"/>
            <w:tcBorders>
              <w:top w:val="nil"/>
              <w:left w:val="nil"/>
              <w:bottom w:val="single" w:sz="4" w:space="0" w:color="auto"/>
              <w:right w:val="single" w:sz="4" w:space="0" w:color="auto"/>
            </w:tcBorders>
            <w:noWrap/>
            <w:vAlign w:val="center"/>
          </w:tcPr>
          <w:p w14:paraId="2011AEB4" w14:textId="77777777" w:rsidR="002E76E9" w:rsidRPr="003B1B47" w:rsidRDefault="002E76E9" w:rsidP="00325606">
            <w:pPr>
              <w:rPr>
                <w:rFonts w:ascii="Aptos Narrow" w:hAnsi="Aptos Narrow"/>
                <w:b/>
                <w:bCs/>
                <w:color w:val="000000"/>
                <w:sz w:val="18"/>
                <w:szCs w:val="18"/>
              </w:rPr>
            </w:pPr>
          </w:p>
        </w:tc>
        <w:tc>
          <w:tcPr>
            <w:tcW w:w="966" w:type="dxa"/>
            <w:tcBorders>
              <w:top w:val="nil"/>
              <w:left w:val="nil"/>
              <w:bottom w:val="single" w:sz="4" w:space="0" w:color="auto"/>
              <w:right w:val="single" w:sz="4" w:space="0" w:color="auto"/>
            </w:tcBorders>
            <w:noWrap/>
            <w:vAlign w:val="center"/>
          </w:tcPr>
          <w:p w14:paraId="6167FAC4" w14:textId="77777777" w:rsidR="002E76E9" w:rsidRPr="003B1B47" w:rsidRDefault="002E76E9" w:rsidP="00325606">
            <w:pPr>
              <w:rPr>
                <w:rFonts w:ascii="Aptos Narrow" w:hAnsi="Aptos Narrow"/>
                <w:b/>
                <w:bCs/>
                <w:color w:val="000000"/>
                <w:sz w:val="18"/>
                <w:szCs w:val="18"/>
              </w:rPr>
            </w:pPr>
          </w:p>
        </w:tc>
        <w:tc>
          <w:tcPr>
            <w:tcW w:w="1106" w:type="dxa"/>
            <w:tcBorders>
              <w:top w:val="single" w:sz="4" w:space="0" w:color="auto"/>
              <w:left w:val="single" w:sz="4" w:space="0" w:color="auto"/>
              <w:bottom w:val="single" w:sz="4" w:space="0" w:color="auto"/>
              <w:right w:val="single" w:sz="4" w:space="0" w:color="auto"/>
            </w:tcBorders>
            <w:noWrap/>
            <w:vAlign w:val="center"/>
          </w:tcPr>
          <w:p w14:paraId="6D0C2710" w14:textId="77777777" w:rsidR="002E76E9" w:rsidRPr="003B1B47" w:rsidRDefault="002E76E9" w:rsidP="00325606">
            <w:pPr>
              <w:rPr>
                <w:rFonts w:ascii="Aptos Narrow" w:hAnsi="Aptos Narrow"/>
                <w:b/>
                <w:bCs/>
                <w:color w:val="006100"/>
                <w:sz w:val="18"/>
                <w:szCs w:val="18"/>
              </w:rPr>
            </w:pPr>
          </w:p>
        </w:tc>
      </w:tr>
      <w:tr w:rsidR="002E76E9" w:rsidRPr="006812AE" w14:paraId="0C0A0558" w14:textId="77777777" w:rsidTr="00325606">
        <w:trPr>
          <w:trHeight w:val="548"/>
        </w:trPr>
        <w:tc>
          <w:tcPr>
            <w:tcW w:w="4253" w:type="dxa"/>
            <w:tcBorders>
              <w:top w:val="nil"/>
              <w:left w:val="single" w:sz="4" w:space="0" w:color="auto"/>
              <w:bottom w:val="single" w:sz="4" w:space="0" w:color="auto"/>
              <w:right w:val="single" w:sz="4" w:space="0" w:color="auto"/>
            </w:tcBorders>
            <w:vAlign w:val="bottom"/>
            <w:hideMark/>
          </w:tcPr>
          <w:p w14:paraId="67840A9E" w14:textId="5E97F77B" w:rsidR="002E76E9" w:rsidRPr="00325BBC" w:rsidRDefault="002E76E9" w:rsidP="00325606">
            <w:pPr>
              <w:rPr>
                <w:rFonts w:ascii="Aptos Narrow" w:hAnsi="Aptos Narrow"/>
                <w:i/>
                <w:iCs/>
                <w:color w:val="000000"/>
                <w:sz w:val="18"/>
                <w:szCs w:val="18"/>
              </w:rPr>
            </w:pPr>
            <w:r w:rsidRPr="003B1B47">
              <w:rPr>
                <w:rFonts w:ascii="Aptos Narrow" w:hAnsi="Aptos Narrow"/>
                <w:b/>
                <w:bCs/>
                <w:color w:val="000000"/>
                <w:sz w:val="18"/>
                <w:szCs w:val="18"/>
              </w:rPr>
              <w:t>IPI.4 - Progettazione, direzione dei lavori e sicurezza di cantiere</w:t>
            </w:r>
            <w:r w:rsidRPr="003B1B47">
              <w:rPr>
                <w:rFonts w:ascii="Aptos Narrow" w:hAnsi="Aptos Narrow"/>
                <w:b/>
                <w:bCs/>
                <w:color w:val="000000"/>
                <w:sz w:val="18"/>
                <w:szCs w:val="18"/>
              </w:rPr>
              <w:br/>
            </w:r>
            <w:r w:rsidRPr="006812AE">
              <w:rPr>
                <w:rFonts w:ascii="Aptos Narrow" w:hAnsi="Aptos Narrow"/>
                <w:i/>
                <w:iCs/>
                <w:color w:val="000000"/>
                <w:sz w:val="18"/>
                <w:szCs w:val="18"/>
              </w:rPr>
              <w:t xml:space="preserve">(solo per le PMI e nel limite del 4% </w:t>
            </w:r>
            <w:r w:rsidR="00325BBC">
              <w:rPr>
                <w:rFonts w:ascii="Aptos Narrow" w:hAnsi="Aptos Narrow"/>
                <w:i/>
                <w:iCs/>
                <w:color w:val="000000"/>
                <w:sz w:val="18"/>
                <w:szCs w:val="18"/>
              </w:rPr>
              <w:t>del costo totale dell’investimento produttivo ammissibile</w:t>
            </w:r>
            <w:r w:rsidRPr="006812AE">
              <w:rPr>
                <w:rFonts w:ascii="Aptos Narrow" w:hAnsi="Aptos Narrow"/>
                <w:i/>
                <w:iCs/>
                <w:color w:val="000000"/>
                <w:sz w:val="18"/>
                <w:szCs w:val="18"/>
              </w:rPr>
              <w:t>)</w:t>
            </w:r>
          </w:p>
        </w:tc>
        <w:tc>
          <w:tcPr>
            <w:tcW w:w="1106" w:type="dxa"/>
            <w:tcBorders>
              <w:top w:val="nil"/>
              <w:left w:val="nil"/>
              <w:bottom w:val="single" w:sz="4" w:space="0" w:color="auto"/>
              <w:right w:val="single" w:sz="4" w:space="0" w:color="auto"/>
            </w:tcBorders>
            <w:noWrap/>
            <w:vAlign w:val="center"/>
          </w:tcPr>
          <w:p w14:paraId="4F9836A6" w14:textId="77777777" w:rsidR="002E76E9" w:rsidRPr="003B1B47" w:rsidRDefault="002E76E9" w:rsidP="00325606">
            <w:pPr>
              <w:rPr>
                <w:rFonts w:ascii="Aptos Narrow" w:hAnsi="Aptos Narrow"/>
                <w:b/>
                <w:bCs/>
                <w:color w:val="000000"/>
                <w:sz w:val="18"/>
                <w:szCs w:val="18"/>
              </w:rPr>
            </w:pPr>
          </w:p>
        </w:tc>
        <w:tc>
          <w:tcPr>
            <w:tcW w:w="1106" w:type="dxa"/>
            <w:tcBorders>
              <w:top w:val="nil"/>
              <w:left w:val="nil"/>
              <w:bottom w:val="single" w:sz="4" w:space="0" w:color="auto"/>
              <w:right w:val="single" w:sz="4" w:space="0" w:color="auto"/>
            </w:tcBorders>
            <w:noWrap/>
            <w:vAlign w:val="center"/>
          </w:tcPr>
          <w:p w14:paraId="1D7563AF" w14:textId="77777777" w:rsidR="002E76E9" w:rsidRPr="003B1B47" w:rsidRDefault="002E76E9" w:rsidP="00325606">
            <w:pPr>
              <w:rPr>
                <w:rFonts w:ascii="Aptos Narrow" w:hAnsi="Aptos Narrow"/>
                <w:b/>
                <w:bCs/>
                <w:color w:val="000000"/>
                <w:sz w:val="18"/>
                <w:szCs w:val="18"/>
              </w:rPr>
            </w:pPr>
          </w:p>
        </w:tc>
        <w:tc>
          <w:tcPr>
            <w:tcW w:w="764" w:type="dxa"/>
            <w:tcBorders>
              <w:top w:val="nil"/>
              <w:left w:val="nil"/>
              <w:bottom w:val="single" w:sz="4" w:space="0" w:color="auto"/>
              <w:right w:val="single" w:sz="4" w:space="0" w:color="auto"/>
            </w:tcBorders>
            <w:shd w:val="clear" w:color="000000" w:fill="808080"/>
            <w:noWrap/>
            <w:vAlign w:val="center"/>
          </w:tcPr>
          <w:p w14:paraId="3B7E0133" w14:textId="77777777" w:rsidR="002E76E9" w:rsidRPr="003B1B47" w:rsidRDefault="002E76E9" w:rsidP="00325606">
            <w:pPr>
              <w:jc w:val="center"/>
              <w:rPr>
                <w:rFonts w:ascii="Aptos Narrow" w:hAnsi="Aptos Narrow"/>
                <w:color w:val="000000"/>
                <w:sz w:val="18"/>
                <w:szCs w:val="18"/>
              </w:rPr>
            </w:pPr>
          </w:p>
        </w:tc>
        <w:tc>
          <w:tcPr>
            <w:tcW w:w="1135" w:type="dxa"/>
            <w:tcBorders>
              <w:top w:val="nil"/>
              <w:left w:val="nil"/>
              <w:bottom w:val="single" w:sz="4" w:space="0" w:color="auto"/>
              <w:right w:val="single" w:sz="4" w:space="0" w:color="auto"/>
            </w:tcBorders>
            <w:noWrap/>
            <w:vAlign w:val="center"/>
          </w:tcPr>
          <w:p w14:paraId="6C00C616" w14:textId="77777777" w:rsidR="002E76E9" w:rsidRPr="003B1B47" w:rsidRDefault="002E76E9" w:rsidP="00325606">
            <w:pPr>
              <w:rPr>
                <w:rFonts w:ascii="Aptos Narrow" w:hAnsi="Aptos Narrow"/>
                <w:b/>
                <w:bCs/>
                <w:color w:val="000000"/>
                <w:sz w:val="18"/>
                <w:szCs w:val="18"/>
              </w:rPr>
            </w:pPr>
          </w:p>
        </w:tc>
        <w:tc>
          <w:tcPr>
            <w:tcW w:w="1106" w:type="dxa"/>
            <w:tcBorders>
              <w:top w:val="nil"/>
              <w:left w:val="nil"/>
              <w:bottom w:val="single" w:sz="4" w:space="0" w:color="auto"/>
              <w:right w:val="single" w:sz="4" w:space="0" w:color="auto"/>
            </w:tcBorders>
            <w:noWrap/>
            <w:vAlign w:val="center"/>
          </w:tcPr>
          <w:p w14:paraId="74BC1B8C" w14:textId="77777777" w:rsidR="002E76E9" w:rsidRPr="003B1B47" w:rsidRDefault="002E76E9" w:rsidP="00325606">
            <w:pPr>
              <w:rPr>
                <w:rFonts w:ascii="Aptos Narrow" w:hAnsi="Aptos Narrow"/>
                <w:b/>
                <w:bCs/>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noWrap/>
            <w:vAlign w:val="center"/>
          </w:tcPr>
          <w:p w14:paraId="6F79B6E1" w14:textId="77777777" w:rsidR="002E76E9" w:rsidRPr="003B1B47" w:rsidRDefault="002E76E9" w:rsidP="00325606">
            <w:pPr>
              <w:jc w:val="center"/>
              <w:rPr>
                <w:rFonts w:ascii="Aptos Narrow" w:hAnsi="Aptos Narrow"/>
                <w:b/>
                <w:bCs/>
                <w:color w:val="9C0006"/>
                <w:sz w:val="18"/>
                <w:szCs w:val="18"/>
              </w:rPr>
            </w:pPr>
          </w:p>
        </w:tc>
        <w:tc>
          <w:tcPr>
            <w:tcW w:w="966" w:type="dxa"/>
            <w:tcBorders>
              <w:top w:val="nil"/>
              <w:left w:val="nil"/>
              <w:bottom w:val="single" w:sz="4" w:space="0" w:color="auto"/>
              <w:right w:val="single" w:sz="4" w:space="0" w:color="auto"/>
            </w:tcBorders>
            <w:noWrap/>
            <w:vAlign w:val="center"/>
          </w:tcPr>
          <w:p w14:paraId="2B69BAAB" w14:textId="77777777" w:rsidR="002E76E9" w:rsidRPr="003B1B47" w:rsidRDefault="002E76E9" w:rsidP="00325606">
            <w:pPr>
              <w:jc w:val="center"/>
              <w:rPr>
                <w:rFonts w:ascii="Aptos Narrow" w:hAnsi="Aptos Narrow"/>
                <w:b/>
                <w:bCs/>
                <w:color w:val="000000"/>
                <w:sz w:val="18"/>
                <w:szCs w:val="18"/>
              </w:rPr>
            </w:pPr>
          </w:p>
        </w:tc>
        <w:tc>
          <w:tcPr>
            <w:tcW w:w="1106" w:type="dxa"/>
            <w:tcBorders>
              <w:top w:val="nil"/>
              <w:left w:val="nil"/>
              <w:bottom w:val="single" w:sz="4" w:space="0" w:color="auto"/>
              <w:right w:val="single" w:sz="4" w:space="0" w:color="auto"/>
            </w:tcBorders>
            <w:noWrap/>
            <w:vAlign w:val="center"/>
          </w:tcPr>
          <w:p w14:paraId="122AFF60" w14:textId="77777777" w:rsidR="002E76E9" w:rsidRPr="003B1B47" w:rsidRDefault="002E76E9" w:rsidP="00325606">
            <w:pPr>
              <w:jc w:val="center"/>
              <w:rPr>
                <w:rFonts w:ascii="Aptos Narrow" w:hAnsi="Aptos Narrow"/>
                <w:b/>
                <w:bCs/>
                <w:color w:val="000000"/>
                <w:sz w:val="18"/>
                <w:szCs w:val="18"/>
              </w:rPr>
            </w:pPr>
          </w:p>
        </w:tc>
        <w:tc>
          <w:tcPr>
            <w:tcW w:w="966" w:type="dxa"/>
            <w:tcBorders>
              <w:top w:val="nil"/>
              <w:left w:val="nil"/>
              <w:bottom w:val="single" w:sz="4" w:space="0" w:color="auto"/>
              <w:right w:val="single" w:sz="4" w:space="0" w:color="auto"/>
            </w:tcBorders>
            <w:noWrap/>
            <w:vAlign w:val="center"/>
          </w:tcPr>
          <w:p w14:paraId="1693C3C5" w14:textId="77777777" w:rsidR="002E76E9" w:rsidRPr="003B1B47" w:rsidRDefault="002E76E9" w:rsidP="00325606">
            <w:pPr>
              <w:jc w:val="center"/>
              <w:rPr>
                <w:rFonts w:ascii="Aptos Narrow" w:hAnsi="Aptos Narrow"/>
                <w:b/>
                <w:bCs/>
                <w:color w:val="000000"/>
                <w:sz w:val="18"/>
                <w:szCs w:val="18"/>
              </w:rPr>
            </w:pPr>
          </w:p>
        </w:tc>
        <w:tc>
          <w:tcPr>
            <w:tcW w:w="1106" w:type="dxa"/>
            <w:tcBorders>
              <w:top w:val="single" w:sz="4" w:space="0" w:color="auto"/>
              <w:left w:val="single" w:sz="4" w:space="0" w:color="auto"/>
              <w:bottom w:val="single" w:sz="4" w:space="0" w:color="auto"/>
              <w:right w:val="single" w:sz="4" w:space="0" w:color="auto"/>
            </w:tcBorders>
            <w:noWrap/>
            <w:vAlign w:val="center"/>
          </w:tcPr>
          <w:p w14:paraId="3DCA1164" w14:textId="77777777" w:rsidR="002E76E9" w:rsidRPr="003B1B47" w:rsidRDefault="002E76E9" w:rsidP="00325606">
            <w:pPr>
              <w:jc w:val="center"/>
              <w:rPr>
                <w:rFonts w:ascii="Aptos Narrow" w:hAnsi="Aptos Narrow"/>
                <w:b/>
                <w:bCs/>
                <w:color w:val="006100"/>
                <w:sz w:val="18"/>
                <w:szCs w:val="18"/>
              </w:rPr>
            </w:pPr>
          </w:p>
        </w:tc>
      </w:tr>
      <w:tr w:rsidR="002E76E9" w:rsidRPr="006812AE" w14:paraId="11495C25" w14:textId="77777777" w:rsidTr="00325606">
        <w:trPr>
          <w:trHeight w:val="349"/>
        </w:trPr>
        <w:tc>
          <w:tcPr>
            <w:tcW w:w="4253" w:type="dxa"/>
            <w:tcBorders>
              <w:top w:val="nil"/>
              <w:left w:val="single" w:sz="4" w:space="0" w:color="auto"/>
              <w:bottom w:val="single" w:sz="4" w:space="0" w:color="auto"/>
              <w:right w:val="single" w:sz="4" w:space="0" w:color="auto"/>
            </w:tcBorders>
            <w:vAlign w:val="bottom"/>
            <w:hideMark/>
          </w:tcPr>
          <w:p w14:paraId="777BB68A" w14:textId="77777777" w:rsidR="002E76E9" w:rsidRPr="003B1B47" w:rsidRDefault="002E76E9" w:rsidP="00325606">
            <w:pPr>
              <w:rPr>
                <w:rFonts w:ascii="Aptos Narrow" w:hAnsi="Aptos Narrow"/>
                <w:b/>
                <w:bCs/>
                <w:color w:val="000000"/>
                <w:sz w:val="18"/>
                <w:szCs w:val="18"/>
              </w:rPr>
            </w:pPr>
            <w:r w:rsidRPr="003B1B47">
              <w:rPr>
                <w:rFonts w:ascii="Aptos Narrow" w:hAnsi="Aptos Narrow"/>
                <w:b/>
                <w:bCs/>
                <w:color w:val="000000"/>
                <w:sz w:val="18"/>
                <w:szCs w:val="18"/>
              </w:rPr>
              <w:t>IPI.5 - Strumentazione, attrezzature, arredi e macchinari</w:t>
            </w:r>
          </w:p>
        </w:tc>
        <w:tc>
          <w:tcPr>
            <w:tcW w:w="1106" w:type="dxa"/>
            <w:tcBorders>
              <w:top w:val="nil"/>
              <w:left w:val="nil"/>
              <w:bottom w:val="single" w:sz="4" w:space="0" w:color="auto"/>
              <w:right w:val="single" w:sz="4" w:space="0" w:color="auto"/>
            </w:tcBorders>
            <w:noWrap/>
            <w:vAlign w:val="center"/>
          </w:tcPr>
          <w:p w14:paraId="6016C777" w14:textId="77777777" w:rsidR="002E76E9" w:rsidRPr="003B1B47" w:rsidRDefault="002E76E9" w:rsidP="00325606">
            <w:pPr>
              <w:rPr>
                <w:rFonts w:ascii="Aptos Narrow" w:hAnsi="Aptos Narrow"/>
                <w:b/>
                <w:bCs/>
                <w:color w:val="000000"/>
                <w:sz w:val="18"/>
                <w:szCs w:val="18"/>
              </w:rPr>
            </w:pPr>
          </w:p>
        </w:tc>
        <w:tc>
          <w:tcPr>
            <w:tcW w:w="1106" w:type="dxa"/>
            <w:tcBorders>
              <w:top w:val="nil"/>
              <w:left w:val="nil"/>
              <w:bottom w:val="single" w:sz="4" w:space="0" w:color="auto"/>
              <w:right w:val="single" w:sz="4" w:space="0" w:color="auto"/>
            </w:tcBorders>
            <w:noWrap/>
            <w:vAlign w:val="center"/>
          </w:tcPr>
          <w:p w14:paraId="64EEF978" w14:textId="77777777" w:rsidR="002E76E9" w:rsidRPr="003B1B47" w:rsidRDefault="002E76E9" w:rsidP="00325606">
            <w:pPr>
              <w:rPr>
                <w:rFonts w:ascii="Aptos Narrow" w:hAnsi="Aptos Narrow"/>
                <w:b/>
                <w:bCs/>
                <w:color w:val="000000"/>
                <w:sz w:val="18"/>
                <w:szCs w:val="18"/>
              </w:rPr>
            </w:pPr>
          </w:p>
        </w:tc>
        <w:tc>
          <w:tcPr>
            <w:tcW w:w="764" w:type="dxa"/>
            <w:tcBorders>
              <w:top w:val="nil"/>
              <w:left w:val="nil"/>
              <w:bottom w:val="single" w:sz="4" w:space="0" w:color="auto"/>
              <w:right w:val="single" w:sz="4" w:space="0" w:color="auto"/>
            </w:tcBorders>
            <w:shd w:val="clear" w:color="000000" w:fill="808080"/>
            <w:noWrap/>
            <w:vAlign w:val="center"/>
          </w:tcPr>
          <w:p w14:paraId="3EE5573F" w14:textId="77777777" w:rsidR="002E76E9" w:rsidRPr="003B1B47" w:rsidRDefault="002E76E9" w:rsidP="00325606">
            <w:pPr>
              <w:jc w:val="center"/>
              <w:rPr>
                <w:rFonts w:ascii="Aptos Narrow" w:hAnsi="Aptos Narrow"/>
                <w:color w:val="000000"/>
                <w:sz w:val="18"/>
                <w:szCs w:val="18"/>
              </w:rPr>
            </w:pPr>
          </w:p>
        </w:tc>
        <w:tc>
          <w:tcPr>
            <w:tcW w:w="1135" w:type="dxa"/>
            <w:tcBorders>
              <w:top w:val="nil"/>
              <w:left w:val="nil"/>
              <w:bottom w:val="single" w:sz="4" w:space="0" w:color="auto"/>
              <w:right w:val="single" w:sz="4" w:space="0" w:color="auto"/>
            </w:tcBorders>
            <w:noWrap/>
            <w:vAlign w:val="center"/>
          </w:tcPr>
          <w:p w14:paraId="7F50DFE1" w14:textId="77777777" w:rsidR="002E76E9" w:rsidRPr="003B1B47" w:rsidRDefault="002E76E9" w:rsidP="00325606">
            <w:pPr>
              <w:rPr>
                <w:rFonts w:ascii="Aptos Narrow" w:hAnsi="Aptos Narrow"/>
                <w:b/>
                <w:bCs/>
                <w:color w:val="000000"/>
                <w:sz w:val="18"/>
                <w:szCs w:val="18"/>
              </w:rPr>
            </w:pPr>
          </w:p>
        </w:tc>
        <w:tc>
          <w:tcPr>
            <w:tcW w:w="1106" w:type="dxa"/>
            <w:tcBorders>
              <w:top w:val="nil"/>
              <w:left w:val="nil"/>
              <w:bottom w:val="single" w:sz="4" w:space="0" w:color="auto"/>
              <w:right w:val="single" w:sz="4" w:space="0" w:color="auto"/>
            </w:tcBorders>
            <w:noWrap/>
            <w:vAlign w:val="center"/>
          </w:tcPr>
          <w:p w14:paraId="5CA9AC54" w14:textId="77777777" w:rsidR="002E76E9" w:rsidRPr="003B1B47" w:rsidRDefault="002E76E9" w:rsidP="00325606">
            <w:pPr>
              <w:rPr>
                <w:rFonts w:ascii="Aptos Narrow" w:hAnsi="Aptos Narrow"/>
                <w:b/>
                <w:bCs/>
                <w:color w:val="000000"/>
                <w:sz w:val="18"/>
                <w:szCs w:val="18"/>
              </w:rPr>
            </w:pPr>
          </w:p>
        </w:tc>
        <w:tc>
          <w:tcPr>
            <w:tcW w:w="1020" w:type="dxa"/>
            <w:tcBorders>
              <w:top w:val="nil"/>
              <w:left w:val="nil"/>
              <w:bottom w:val="single" w:sz="4" w:space="0" w:color="auto"/>
              <w:right w:val="single" w:sz="4" w:space="0" w:color="auto"/>
            </w:tcBorders>
            <w:noWrap/>
            <w:vAlign w:val="center"/>
          </w:tcPr>
          <w:p w14:paraId="7444FA70" w14:textId="77777777" w:rsidR="002E76E9" w:rsidRPr="003B1B47" w:rsidRDefault="002E76E9" w:rsidP="00325606">
            <w:pPr>
              <w:jc w:val="center"/>
              <w:rPr>
                <w:rFonts w:ascii="Aptos Narrow" w:hAnsi="Aptos Narrow"/>
                <w:b/>
                <w:bCs/>
                <w:color w:val="000000"/>
                <w:sz w:val="18"/>
                <w:szCs w:val="18"/>
              </w:rPr>
            </w:pPr>
          </w:p>
        </w:tc>
        <w:tc>
          <w:tcPr>
            <w:tcW w:w="966" w:type="dxa"/>
            <w:tcBorders>
              <w:top w:val="nil"/>
              <w:left w:val="nil"/>
              <w:bottom w:val="single" w:sz="4" w:space="0" w:color="auto"/>
              <w:right w:val="single" w:sz="4" w:space="0" w:color="auto"/>
            </w:tcBorders>
            <w:noWrap/>
            <w:vAlign w:val="center"/>
          </w:tcPr>
          <w:p w14:paraId="1548986C" w14:textId="77777777" w:rsidR="002E76E9" w:rsidRPr="003B1B47" w:rsidRDefault="002E76E9" w:rsidP="00325606">
            <w:pPr>
              <w:jc w:val="center"/>
              <w:rPr>
                <w:rFonts w:ascii="Aptos Narrow" w:hAnsi="Aptos Narrow"/>
                <w:b/>
                <w:bCs/>
                <w:color w:val="000000"/>
                <w:sz w:val="18"/>
                <w:szCs w:val="18"/>
              </w:rPr>
            </w:pPr>
          </w:p>
        </w:tc>
        <w:tc>
          <w:tcPr>
            <w:tcW w:w="1106" w:type="dxa"/>
            <w:tcBorders>
              <w:top w:val="nil"/>
              <w:left w:val="nil"/>
              <w:bottom w:val="single" w:sz="4" w:space="0" w:color="auto"/>
              <w:right w:val="single" w:sz="4" w:space="0" w:color="auto"/>
            </w:tcBorders>
            <w:noWrap/>
            <w:vAlign w:val="center"/>
          </w:tcPr>
          <w:p w14:paraId="1D0C12EC" w14:textId="77777777" w:rsidR="002E76E9" w:rsidRPr="003B1B47" w:rsidRDefault="002E76E9" w:rsidP="00325606">
            <w:pPr>
              <w:jc w:val="center"/>
              <w:rPr>
                <w:rFonts w:ascii="Aptos Narrow" w:hAnsi="Aptos Narrow"/>
                <w:b/>
                <w:bCs/>
                <w:color w:val="000000"/>
                <w:sz w:val="18"/>
                <w:szCs w:val="18"/>
              </w:rPr>
            </w:pPr>
          </w:p>
        </w:tc>
        <w:tc>
          <w:tcPr>
            <w:tcW w:w="966" w:type="dxa"/>
            <w:tcBorders>
              <w:top w:val="nil"/>
              <w:left w:val="nil"/>
              <w:bottom w:val="single" w:sz="4" w:space="0" w:color="auto"/>
              <w:right w:val="single" w:sz="4" w:space="0" w:color="auto"/>
            </w:tcBorders>
            <w:noWrap/>
            <w:vAlign w:val="center"/>
          </w:tcPr>
          <w:p w14:paraId="733E973C" w14:textId="77777777" w:rsidR="002E76E9" w:rsidRPr="003B1B47" w:rsidRDefault="002E76E9" w:rsidP="00325606">
            <w:pPr>
              <w:jc w:val="center"/>
              <w:rPr>
                <w:rFonts w:ascii="Aptos Narrow" w:hAnsi="Aptos Narrow"/>
                <w:b/>
                <w:bCs/>
                <w:color w:val="000000"/>
                <w:sz w:val="18"/>
                <w:szCs w:val="18"/>
              </w:rPr>
            </w:pPr>
          </w:p>
        </w:tc>
        <w:tc>
          <w:tcPr>
            <w:tcW w:w="1106" w:type="dxa"/>
            <w:tcBorders>
              <w:top w:val="single" w:sz="4" w:space="0" w:color="auto"/>
              <w:left w:val="single" w:sz="4" w:space="0" w:color="auto"/>
              <w:bottom w:val="single" w:sz="4" w:space="0" w:color="auto"/>
              <w:right w:val="single" w:sz="4" w:space="0" w:color="auto"/>
            </w:tcBorders>
            <w:noWrap/>
            <w:vAlign w:val="center"/>
          </w:tcPr>
          <w:p w14:paraId="433CDF25" w14:textId="77777777" w:rsidR="002E76E9" w:rsidRPr="003B1B47" w:rsidRDefault="002E76E9" w:rsidP="00325606">
            <w:pPr>
              <w:jc w:val="center"/>
              <w:rPr>
                <w:rFonts w:ascii="Aptos Narrow" w:hAnsi="Aptos Narrow"/>
                <w:b/>
                <w:bCs/>
                <w:color w:val="006100"/>
                <w:sz w:val="18"/>
                <w:szCs w:val="18"/>
              </w:rPr>
            </w:pPr>
          </w:p>
        </w:tc>
      </w:tr>
      <w:tr w:rsidR="002E76E9" w:rsidRPr="006812AE" w14:paraId="15263548" w14:textId="77777777" w:rsidTr="00325606">
        <w:trPr>
          <w:trHeight w:val="1117"/>
        </w:trPr>
        <w:tc>
          <w:tcPr>
            <w:tcW w:w="4253" w:type="dxa"/>
            <w:tcBorders>
              <w:top w:val="nil"/>
              <w:left w:val="single" w:sz="4" w:space="0" w:color="auto"/>
              <w:bottom w:val="single" w:sz="4" w:space="0" w:color="auto"/>
              <w:right w:val="single" w:sz="4" w:space="0" w:color="auto"/>
            </w:tcBorders>
            <w:vAlign w:val="bottom"/>
            <w:hideMark/>
          </w:tcPr>
          <w:p w14:paraId="21D6D51E" w14:textId="77777777" w:rsidR="005410DA" w:rsidRPr="005410DA" w:rsidRDefault="002E76E9" w:rsidP="005410DA">
            <w:pPr>
              <w:rPr>
                <w:rFonts w:ascii="Aptos Narrow" w:hAnsi="Aptos Narrow"/>
                <w:i/>
                <w:iCs/>
                <w:color w:val="000000"/>
                <w:sz w:val="18"/>
                <w:szCs w:val="18"/>
              </w:rPr>
            </w:pPr>
            <w:r w:rsidRPr="003B1B47">
              <w:rPr>
                <w:rFonts w:ascii="Aptos Narrow" w:hAnsi="Aptos Narrow"/>
                <w:b/>
                <w:bCs/>
                <w:color w:val="000000"/>
                <w:sz w:val="18"/>
                <w:szCs w:val="18"/>
              </w:rPr>
              <w:t>IPI.6 - Software, licenze d'uso, know-how, altre forme di proprietà intellettuale</w:t>
            </w:r>
            <w:r w:rsidRPr="003B1B47">
              <w:rPr>
                <w:rFonts w:ascii="Aptos Narrow" w:hAnsi="Aptos Narrow"/>
                <w:b/>
                <w:bCs/>
                <w:color w:val="000000"/>
                <w:sz w:val="18"/>
                <w:szCs w:val="18"/>
              </w:rPr>
              <w:br/>
            </w:r>
            <w:r w:rsidR="005410DA" w:rsidRPr="005410DA">
              <w:rPr>
                <w:rFonts w:ascii="Aptos Narrow" w:hAnsi="Aptos Narrow"/>
                <w:i/>
                <w:iCs/>
                <w:color w:val="000000"/>
                <w:sz w:val="18"/>
                <w:szCs w:val="18"/>
              </w:rPr>
              <w:t>(Ai fini della valutazione della relativa ammissibilità, devono essere oggetto di perizia tecnica asseverata da prodursi in Fase II unitamente al progetto definitivo. Le stesse spese dovranno esse sostenute entro il massimale del 20% del costo totale dell'investimento produttivo ammissibile.</w:t>
            </w:r>
          </w:p>
          <w:p w14:paraId="4660B8C7" w14:textId="49BAA1AF" w:rsidR="002E76E9" w:rsidRPr="003B1B47" w:rsidRDefault="005410DA" w:rsidP="005410DA">
            <w:pPr>
              <w:rPr>
                <w:rFonts w:ascii="Aptos Narrow" w:hAnsi="Aptos Narrow"/>
                <w:b/>
                <w:bCs/>
                <w:color w:val="000000"/>
                <w:sz w:val="18"/>
                <w:szCs w:val="18"/>
              </w:rPr>
            </w:pPr>
            <w:r w:rsidRPr="005410DA">
              <w:rPr>
                <w:rFonts w:ascii="Aptos Narrow" w:hAnsi="Aptos Narrow"/>
                <w:i/>
                <w:iCs/>
                <w:color w:val="000000"/>
                <w:sz w:val="18"/>
                <w:szCs w:val="18"/>
              </w:rPr>
              <w:t>Per le grandi imprese, sono ammissibili non oltre il 50% del costo totale dell'investimento produttivo iniziale)</w:t>
            </w:r>
          </w:p>
        </w:tc>
        <w:tc>
          <w:tcPr>
            <w:tcW w:w="1106" w:type="dxa"/>
            <w:tcBorders>
              <w:top w:val="nil"/>
              <w:left w:val="nil"/>
              <w:bottom w:val="single" w:sz="4" w:space="0" w:color="auto"/>
              <w:right w:val="single" w:sz="4" w:space="0" w:color="auto"/>
            </w:tcBorders>
            <w:noWrap/>
            <w:vAlign w:val="center"/>
          </w:tcPr>
          <w:p w14:paraId="079D931F" w14:textId="77777777" w:rsidR="002E76E9" w:rsidRPr="003B1B47" w:rsidRDefault="002E76E9" w:rsidP="00325606">
            <w:pPr>
              <w:rPr>
                <w:rFonts w:ascii="Aptos Narrow" w:hAnsi="Aptos Narrow"/>
                <w:b/>
                <w:bCs/>
                <w:color w:val="000000"/>
                <w:sz w:val="18"/>
                <w:szCs w:val="18"/>
              </w:rPr>
            </w:pPr>
          </w:p>
        </w:tc>
        <w:tc>
          <w:tcPr>
            <w:tcW w:w="1106" w:type="dxa"/>
            <w:tcBorders>
              <w:top w:val="nil"/>
              <w:left w:val="nil"/>
              <w:bottom w:val="single" w:sz="4" w:space="0" w:color="auto"/>
              <w:right w:val="single" w:sz="4" w:space="0" w:color="auto"/>
            </w:tcBorders>
            <w:noWrap/>
            <w:vAlign w:val="center"/>
          </w:tcPr>
          <w:p w14:paraId="4321C429" w14:textId="77777777" w:rsidR="002E76E9" w:rsidRPr="003B1B47" w:rsidRDefault="002E76E9" w:rsidP="00325606">
            <w:pPr>
              <w:rPr>
                <w:rFonts w:ascii="Aptos Narrow" w:hAnsi="Aptos Narrow"/>
                <w:b/>
                <w:bCs/>
                <w:color w:val="000000"/>
                <w:sz w:val="18"/>
                <w:szCs w:val="18"/>
              </w:rPr>
            </w:pPr>
          </w:p>
        </w:tc>
        <w:tc>
          <w:tcPr>
            <w:tcW w:w="764" w:type="dxa"/>
            <w:tcBorders>
              <w:top w:val="nil"/>
              <w:left w:val="nil"/>
              <w:bottom w:val="single" w:sz="4" w:space="0" w:color="auto"/>
              <w:right w:val="single" w:sz="4" w:space="0" w:color="auto"/>
            </w:tcBorders>
            <w:shd w:val="clear" w:color="000000" w:fill="808080"/>
            <w:noWrap/>
            <w:vAlign w:val="center"/>
          </w:tcPr>
          <w:p w14:paraId="016F1FB5" w14:textId="77777777" w:rsidR="002E76E9" w:rsidRPr="003B1B47" w:rsidRDefault="002E76E9" w:rsidP="00325606">
            <w:pPr>
              <w:jc w:val="center"/>
              <w:rPr>
                <w:rFonts w:ascii="Aptos Narrow" w:hAnsi="Aptos Narrow"/>
                <w:color w:val="000000"/>
                <w:sz w:val="18"/>
                <w:szCs w:val="18"/>
              </w:rPr>
            </w:pPr>
          </w:p>
        </w:tc>
        <w:tc>
          <w:tcPr>
            <w:tcW w:w="1135" w:type="dxa"/>
            <w:tcBorders>
              <w:top w:val="nil"/>
              <w:left w:val="nil"/>
              <w:bottom w:val="single" w:sz="4" w:space="0" w:color="auto"/>
              <w:right w:val="single" w:sz="4" w:space="0" w:color="auto"/>
            </w:tcBorders>
            <w:noWrap/>
            <w:vAlign w:val="center"/>
          </w:tcPr>
          <w:p w14:paraId="1F2008D2" w14:textId="77777777" w:rsidR="002E76E9" w:rsidRPr="003B1B47" w:rsidRDefault="002E76E9" w:rsidP="00325606">
            <w:pPr>
              <w:rPr>
                <w:rFonts w:ascii="Aptos Narrow" w:hAnsi="Aptos Narrow"/>
                <w:b/>
                <w:bCs/>
                <w:color w:val="000000"/>
                <w:sz w:val="18"/>
                <w:szCs w:val="18"/>
              </w:rPr>
            </w:pPr>
          </w:p>
        </w:tc>
        <w:tc>
          <w:tcPr>
            <w:tcW w:w="1106" w:type="dxa"/>
            <w:tcBorders>
              <w:top w:val="nil"/>
              <w:left w:val="nil"/>
              <w:bottom w:val="single" w:sz="4" w:space="0" w:color="auto"/>
              <w:right w:val="single" w:sz="4" w:space="0" w:color="auto"/>
            </w:tcBorders>
            <w:noWrap/>
            <w:vAlign w:val="center"/>
          </w:tcPr>
          <w:p w14:paraId="2AFF1E42" w14:textId="77777777" w:rsidR="002E76E9" w:rsidRPr="003B1B47" w:rsidRDefault="002E76E9" w:rsidP="00325606">
            <w:pPr>
              <w:rPr>
                <w:rFonts w:ascii="Aptos Narrow" w:hAnsi="Aptos Narrow"/>
                <w:b/>
                <w:bCs/>
                <w:color w:val="000000"/>
                <w:sz w:val="18"/>
                <w:szCs w:val="18"/>
              </w:rPr>
            </w:pPr>
          </w:p>
        </w:tc>
        <w:tc>
          <w:tcPr>
            <w:tcW w:w="1020" w:type="dxa"/>
            <w:tcBorders>
              <w:top w:val="nil"/>
              <w:left w:val="nil"/>
              <w:bottom w:val="single" w:sz="4" w:space="0" w:color="auto"/>
              <w:right w:val="single" w:sz="4" w:space="0" w:color="auto"/>
            </w:tcBorders>
            <w:noWrap/>
            <w:vAlign w:val="center"/>
          </w:tcPr>
          <w:p w14:paraId="18389146" w14:textId="77777777" w:rsidR="002E76E9" w:rsidRPr="003B1B47" w:rsidRDefault="002E76E9" w:rsidP="00325606">
            <w:pPr>
              <w:jc w:val="center"/>
              <w:rPr>
                <w:rFonts w:ascii="Aptos Narrow" w:hAnsi="Aptos Narrow"/>
                <w:b/>
                <w:bCs/>
                <w:color w:val="000000"/>
                <w:sz w:val="18"/>
                <w:szCs w:val="18"/>
              </w:rPr>
            </w:pPr>
          </w:p>
        </w:tc>
        <w:tc>
          <w:tcPr>
            <w:tcW w:w="966" w:type="dxa"/>
            <w:tcBorders>
              <w:top w:val="nil"/>
              <w:left w:val="nil"/>
              <w:bottom w:val="single" w:sz="4" w:space="0" w:color="auto"/>
              <w:right w:val="single" w:sz="4" w:space="0" w:color="auto"/>
            </w:tcBorders>
            <w:noWrap/>
            <w:vAlign w:val="center"/>
          </w:tcPr>
          <w:p w14:paraId="4D29EA9B" w14:textId="77777777" w:rsidR="002E76E9" w:rsidRPr="003B1B47" w:rsidRDefault="002E76E9" w:rsidP="00325606">
            <w:pPr>
              <w:jc w:val="center"/>
              <w:rPr>
                <w:rFonts w:ascii="Aptos Narrow" w:hAnsi="Aptos Narrow"/>
                <w:b/>
                <w:bCs/>
                <w:color w:val="000000"/>
                <w:sz w:val="18"/>
                <w:szCs w:val="18"/>
              </w:rPr>
            </w:pPr>
          </w:p>
        </w:tc>
        <w:tc>
          <w:tcPr>
            <w:tcW w:w="1106" w:type="dxa"/>
            <w:tcBorders>
              <w:top w:val="nil"/>
              <w:left w:val="nil"/>
              <w:bottom w:val="single" w:sz="4" w:space="0" w:color="auto"/>
              <w:right w:val="single" w:sz="4" w:space="0" w:color="auto"/>
            </w:tcBorders>
            <w:noWrap/>
            <w:vAlign w:val="center"/>
          </w:tcPr>
          <w:p w14:paraId="5C1A1908" w14:textId="77777777" w:rsidR="002E76E9" w:rsidRPr="003B1B47" w:rsidRDefault="002E76E9" w:rsidP="00325606">
            <w:pPr>
              <w:jc w:val="center"/>
              <w:rPr>
                <w:rFonts w:ascii="Aptos Narrow" w:hAnsi="Aptos Narrow"/>
                <w:b/>
                <w:bCs/>
                <w:color w:val="000000"/>
                <w:sz w:val="18"/>
                <w:szCs w:val="18"/>
              </w:rPr>
            </w:pPr>
          </w:p>
        </w:tc>
        <w:tc>
          <w:tcPr>
            <w:tcW w:w="966" w:type="dxa"/>
            <w:tcBorders>
              <w:top w:val="nil"/>
              <w:left w:val="nil"/>
              <w:bottom w:val="single" w:sz="4" w:space="0" w:color="auto"/>
              <w:right w:val="single" w:sz="4" w:space="0" w:color="auto"/>
            </w:tcBorders>
            <w:noWrap/>
            <w:vAlign w:val="center"/>
          </w:tcPr>
          <w:p w14:paraId="703F2C75" w14:textId="77777777" w:rsidR="002E76E9" w:rsidRPr="003B1B47" w:rsidRDefault="002E76E9" w:rsidP="00325606">
            <w:pPr>
              <w:jc w:val="center"/>
              <w:rPr>
                <w:rFonts w:ascii="Aptos Narrow" w:hAnsi="Aptos Narrow"/>
                <w:b/>
                <w:bCs/>
                <w:color w:val="000000"/>
                <w:sz w:val="18"/>
                <w:szCs w:val="18"/>
              </w:rPr>
            </w:pPr>
          </w:p>
        </w:tc>
        <w:tc>
          <w:tcPr>
            <w:tcW w:w="1106" w:type="dxa"/>
            <w:tcBorders>
              <w:top w:val="single" w:sz="4" w:space="0" w:color="auto"/>
              <w:left w:val="single" w:sz="4" w:space="0" w:color="auto"/>
              <w:bottom w:val="single" w:sz="4" w:space="0" w:color="auto"/>
              <w:right w:val="single" w:sz="4" w:space="0" w:color="auto"/>
            </w:tcBorders>
            <w:noWrap/>
            <w:vAlign w:val="center"/>
          </w:tcPr>
          <w:p w14:paraId="42997B91" w14:textId="77777777" w:rsidR="002E76E9" w:rsidRPr="003B1B47" w:rsidRDefault="002E76E9" w:rsidP="00325606">
            <w:pPr>
              <w:jc w:val="center"/>
              <w:rPr>
                <w:rFonts w:ascii="Aptos Narrow" w:hAnsi="Aptos Narrow"/>
                <w:b/>
                <w:bCs/>
                <w:color w:val="006100"/>
                <w:sz w:val="18"/>
                <w:szCs w:val="18"/>
              </w:rPr>
            </w:pPr>
          </w:p>
        </w:tc>
      </w:tr>
      <w:tr w:rsidR="002E76E9" w:rsidRPr="006812AE" w14:paraId="695DDD21" w14:textId="77777777" w:rsidTr="00325606">
        <w:trPr>
          <w:trHeight w:val="533"/>
        </w:trPr>
        <w:tc>
          <w:tcPr>
            <w:tcW w:w="4253" w:type="dxa"/>
            <w:tcBorders>
              <w:top w:val="nil"/>
              <w:left w:val="single" w:sz="4" w:space="0" w:color="auto"/>
              <w:bottom w:val="single" w:sz="4" w:space="0" w:color="auto"/>
              <w:right w:val="single" w:sz="4" w:space="0" w:color="auto"/>
            </w:tcBorders>
            <w:vAlign w:val="bottom"/>
            <w:hideMark/>
          </w:tcPr>
          <w:p w14:paraId="75D6C932" w14:textId="2A5F8A66" w:rsidR="002E76E9" w:rsidRPr="003B1B47" w:rsidRDefault="002E76E9" w:rsidP="00325606">
            <w:pPr>
              <w:rPr>
                <w:rFonts w:ascii="Aptos Narrow" w:hAnsi="Aptos Narrow"/>
                <w:b/>
                <w:bCs/>
                <w:color w:val="000000"/>
                <w:sz w:val="18"/>
                <w:szCs w:val="18"/>
              </w:rPr>
            </w:pPr>
            <w:r w:rsidRPr="003B1B47">
              <w:rPr>
                <w:rFonts w:ascii="Aptos Narrow" w:hAnsi="Aptos Narrow"/>
                <w:b/>
                <w:bCs/>
                <w:color w:val="000000"/>
                <w:sz w:val="18"/>
                <w:szCs w:val="18"/>
              </w:rPr>
              <w:t>IPI.7 - Costi per servizi di consulenza ed affini</w:t>
            </w:r>
            <w:r w:rsidRPr="003B1B47">
              <w:rPr>
                <w:rFonts w:ascii="Aptos Narrow" w:hAnsi="Aptos Narrow"/>
                <w:b/>
                <w:bCs/>
                <w:color w:val="000000"/>
                <w:sz w:val="18"/>
                <w:szCs w:val="18"/>
              </w:rPr>
              <w:br/>
            </w:r>
            <w:r w:rsidRPr="006812AE">
              <w:rPr>
                <w:rFonts w:ascii="Aptos Narrow" w:hAnsi="Aptos Narrow"/>
                <w:i/>
                <w:iCs/>
                <w:color w:val="000000"/>
                <w:sz w:val="18"/>
                <w:szCs w:val="18"/>
              </w:rPr>
              <w:t>(</w:t>
            </w:r>
            <w:r w:rsidRPr="00156EDC">
              <w:rPr>
                <w:rFonts w:ascii="Aptos Narrow" w:hAnsi="Aptos Narrow"/>
                <w:i/>
                <w:iCs/>
                <w:color w:val="000000"/>
                <w:sz w:val="18"/>
                <w:szCs w:val="18"/>
              </w:rPr>
              <w:t>compresi quelli connessi per l’espletamento degli adempimenti obbligatori di informazione e comunicazione di cui all’art. 50, par. 1, lett. e</w:t>
            </w:r>
            <w:r w:rsidR="00330A9E">
              <w:rPr>
                <w:rFonts w:ascii="Aptos Narrow" w:hAnsi="Aptos Narrow"/>
                <w:i/>
                <w:iCs/>
                <w:color w:val="000000"/>
                <w:sz w:val="18"/>
                <w:szCs w:val="18"/>
              </w:rPr>
              <w:t>)</w:t>
            </w:r>
            <w:r w:rsidRPr="00156EDC">
              <w:rPr>
                <w:rFonts w:ascii="Aptos Narrow" w:hAnsi="Aptos Narrow"/>
                <w:i/>
                <w:iCs/>
                <w:color w:val="000000"/>
                <w:sz w:val="18"/>
                <w:szCs w:val="18"/>
              </w:rPr>
              <w:t xml:space="preserve"> del RDC</w:t>
            </w:r>
            <w:r>
              <w:rPr>
                <w:rFonts w:ascii="Aptos Narrow" w:hAnsi="Aptos Narrow"/>
                <w:i/>
                <w:iCs/>
                <w:color w:val="000000"/>
                <w:sz w:val="18"/>
                <w:szCs w:val="18"/>
              </w:rPr>
              <w:t xml:space="preserve">; </w:t>
            </w:r>
            <w:r w:rsidRPr="006812AE">
              <w:rPr>
                <w:rFonts w:ascii="Aptos Narrow" w:hAnsi="Aptos Narrow"/>
                <w:i/>
                <w:iCs/>
                <w:color w:val="000000"/>
                <w:sz w:val="18"/>
                <w:szCs w:val="18"/>
              </w:rPr>
              <w:t>entro il limite del 20% del costo totale dell'investimento produttivo</w:t>
            </w:r>
            <w:r w:rsidR="00FF1742">
              <w:rPr>
                <w:rFonts w:ascii="Aptos Narrow" w:hAnsi="Aptos Narrow"/>
                <w:i/>
                <w:iCs/>
                <w:color w:val="000000"/>
                <w:sz w:val="18"/>
                <w:szCs w:val="18"/>
              </w:rPr>
              <w:t xml:space="preserve"> ammissibile</w:t>
            </w:r>
            <w:r w:rsidRPr="006812AE">
              <w:rPr>
                <w:rFonts w:ascii="Aptos Narrow" w:hAnsi="Aptos Narrow"/>
                <w:i/>
                <w:iCs/>
                <w:color w:val="000000"/>
                <w:sz w:val="18"/>
                <w:szCs w:val="18"/>
              </w:rPr>
              <w:t>)</w:t>
            </w:r>
          </w:p>
        </w:tc>
        <w:tc>
          <w:tcPr>
            <w:tcW w:w="1106" w:type="dxa"/>
            <w:tcBorders>
              <w:top w:val="nil"/>
              <w:left w:val="nil"/>
              <w:bottom w:val="single" w:sz="4" w:space="0" w:color="auto"/>
              <w:right w:val="single" w:sz="4" w:space="0" w:color="auto"/>
            </w:tcBorders>
            <w:noWrap/>
            <w:vAlign w:val="center"/>
          </w:tcPr>
          <w:p w14:paraId="4BF16C4A" w14:textId="77777777" w:rsidR="002E76E9" w:rsidRPr="003B1B47" w:rsidRDefault="002E76E9" w:rsidP="00325606">
            <w:pPr>
              <w:rPr>
                <w:rFonts w:ascii="Aptos Narrow" w:hAnsi="Aptos Narrow"/>
                <w:b/>
                <w:bCs/>
                <w:color w:val="000000"/>
                <w:sz w:val="18"/>
                <w:szCs w:val="18"/>
              </w:rPr>
            </w:pPr>
          </w:p>
        </w:tc>
        <w:tc>
          <w:tcPr>
            <w:tcW w:w="1106" w:type="dxa"/>
            <w:tcBorders>
              <w:top w:val="nil"/>
              <w:left w:val="nil"/>
              <w:bottom w:val="single" w:sz="4" w:space="0" w:color="auto"/>
              <w:right w:val="single" w:sz="4" w:space="0" w:color="auto"/>
            </w:tcBorders>
            <w:noWrap/>
            <w:vAlign w:val="center"/>
          </w:tcPr>
          <w:p w14:paraId="07D426BB" w14:textId="77777777" w:rsidR="002E76E9" w:rsidRPr="003B1B47" w:rsidRDefault="002E76E9" w:rsidP="00325606">
            <w:pPr>
              <w:rPr>
                <w:rFonts w:ascii="Aptos Narrow" w:hAnsi="Aptos Narrow"/>
                <w:b/>
                <w:bCs/>
                <w:color w:val="000000"/>
                <w:sz w:val="18"/>
                <w:szCs w:val="18"/>
              </w:rPr>
            </w:pPr>
          </w:p>
        </w:tc>
        <w:tc>
          <w:tcPr>
            <w:tcW w:w="764" w:type="dxa"/>
            <w:tcBorders>
              <w:top w:val="nil"/>
              <w:left w:val="nil"/>
              <w:bottom w:val="single" w:sz="4" w:space="0" w:color="auto"/>
              <w:right w:val="single" w:sz="4" w:space="0" w:color="auto"/>
            </w:tcBorders>
            <w:shd w:val="clear" w:color="000000" w:fill="808080"/>
            <w:noWrap/>
            <w:vAlign w:val="center"/>
          </w:tcPr>
          <w:p w14:paraId="70DE9139" w14:textId="77777777" w:rsidR="002E76E9" w:rsidRPr="003B1B47" w:rsidRDefault="002E76E9" w:rsidP="00325606">
            <w:pPr>
              <w:jc w:val="center"/>
              <w:rPr>
                <w:rFonts w:ascii="Aptos Narrow" w:hAnsi="Aptos Narrow"/>
                <w:color w:val="000000"/>
                <w:sz w:val="18"/>
                <w:szCs w:val="18"/>
              </w:rPr>
            </w:pPr>
          </w:p>
        </w:tc>
        <w:tc>
          <w:tcPr>
            <w:tcW w:w="1135" w:type="dxa"/>
            <w:tcBorders>
              <w:top w:val="nil"/>
              <w:left w:val="nil"/>
              <w:bottom w:val="single" w:sz="4" w:space="0" w:color="auto"/>
              <w:right w:val="single" w:sz="4" w:space="0" w:color="auto"/>
            </w:tcBorders>
            <w:noWrap/>
            <w:vAlign w:val="center"/>
          </w:tcPr>
          <w:p w14:paraId="257627E0" w14:textId="77777777" w:rsidR="002E76E9" w:rsidRPr="003B1B47" w:rsidRDefault="002E76E9" w:rsidP="00325606">
            <w:pPr>
              <w:rPr>
                <w:rFonts w:ascii="Aptos Narrow" w:hAnsi="Aptos Narrow"/>
                <w:b/>
                <w:bCs/>
                <w:color w:val="000000"/>
                <w:sz w:val="18"/>
                <w:szCs w:val="18"/>
              </w:rPr>
            </w:pPr>
          </w:p>
        </w:tc>
        <w:tc>
          <w:tcPr>
            <w:tcW w:w="1106" w:type="dxa"/>
            <w:tcBorders>
              <w:top w:val="nil"/>
              <w:left w:val="nil"/>
              <w:bottom w:val="single" w:sz="4" w:space="0" w:color="auto"/>
              <w:right w:val="single" w:sz="4" w:space="0" w:color="auto"/>
            </w:tcBorders>
            <w:noWrap/>
            <w:vAlign w:val="center"/>
          </w:tcPr>
          <w:p w14:paraId="40E49311" w14:textId="77777777" w:rsidR="002E76E9" w:rsidRPr="003B1B47" w:rsidRDefault="002E76E9" w:rsidP="00325606">
            <w:pPr>
              <w:rPr>
                <w:rFonts w:ascii="Aptos Narrow" w:hAnsi="Aptos Narrow"/>
                <w:b/>
                <w:bCs/>
                <w:color w:val="000000"/>
                <w:sz w:val="18"/>
                <w:szCs w:val="18"/>
              </w:rPr>
            </w:pPr>
          </w:p>
        </w:tc>
        <w:tc>
          <w:tcPr>
            <w:tcW w:w="1020" w:type="dxa"/>
            <w:tcBorders>
              <w:top w:val="nil"/>
              <w:left w:val="nil"/>
              <w:bottom w:val="single" w:sz="4" w:space="0" w:color="auto"/>
              <w:right w:val="single" w:sz="4" w:space="0" w:color="auto"/>
            </w:tcBorders>
            <w:noWrap/>
            <w:vAlign w:val="center"/>
          </w:tcPr>
          <w:p w14:paraId="1BEAD316" w14:textId="77777777" w:rsidR="002E76E9" w:rsidRPr="003B1B47" w:rsidRDefault="002E76E9" w:rsidP="00325606">
            <w:pPr>
              <w:jc w:val="center"/>
              <w:rPr>
                <w:rFonts w:ascii="Aptos Narrow" w:hAnsi="Aptos Narrow"/>
                <w:b/>
                <w:bCs/>
                <w:color w:val="000000"/>
                <w:sz w:val="18"/>
                <w:szCs w:val="18"/>
              </w:rPr>
            </w:pPr>
          </w:p>
        </w:tc>
        <w:tc>
          <w:tcPr>
            <w:tcW w:w="966" w:type="dxa"/>
            <w:tcBorders>
              <w:top w:val="nil"/>
              <w:left w:val="nil"/>
              <w:bottom w:val="single" w:sz="4" w:space="0" w:color="auto"/>
              <w:right w:val="single" w:sz="4" w:space="0" w:color="auto"/>
            </w:tcBorders>
            <w:noWrap/>
            <w:vAlign w:val="center"/>
          </w:tcPr>
          <w:p w14:paraId="1AB0B9A7" w14:textId="77777777" w:rsidR="002E76E9" w:rsidRPr="003B1B47" w:rsidRDefault="002E76E9" w:rsidP="00325606">
            <w:pPr>
              <w:jc w:val="center"/>
              <w:rPr>
                <w:rFonts w:ascii="Aptos Narrow" w:hAnsi="Aptos Narrow"/>
                <w:b/>
                <w:bCs/>
                <w:color w:val="000000"/>
                <w:sz w:val="18"/>
                <w:szCs w:val="18"/>
              </w:rPr>
            </w:pPr>
          </w:p>
        </w:tc>
        <w:tc>
          <w:tcPr>
            <w:tcW w:w="1106" w:type="dxa"/>
            <w:tcBorders>
              <w:top w:val="nil"/>
              <w:left w:val="nil"/>
              <w:bottom w:val="single" w:sz="4" w:space="0" w:color="auto"/>
              <w:right w:val="single" w:sz="4" w:space="0" w:color="auto"/>
            </w:tcBorders>
            <w:noWrap/>
            <w:vAlign w:val="center"/>
          </w:tcPr>
          <w:p w14:paraId="08CEFA29" w14:textId="77777777" w:rsidR="002E76E9" w:rsidRPr="003B1B47" w:rsidRDefault="002E76E9" w:rsidP="00325606">
            <w:pPr>
              <w:jc w:val="center"/>
              <w:rPr>
                <w:rFonts w:ascii="Aptos Narrow" w:hAnsi="Aptos Narrow"/>
                <w:b/>
                <w:bCs/>
                <w:color w:val="000000"/>
                <w:sz w:val="18"/>
                <w:szCs w:val="18"/>
              </w:rPr>
            </w:pPr>
          </w:p>
        </w:tc>
        <w:tc>
          <w:tcPr>
            <w:tcW w:w="966" w:type="dxa"/>
            <w:tcBorders>
              <w:top w:val="nil"/>
              <w:left w:val="nil"/>
              <w:bottom w:val="single" w:sz="4" w:space="0" w:color="auto"/>
              <w:right w:val="single" w:sz="4" w:space="0" w:color="auto"/>
            </w:tcBorders>
            <w:noWrap/>
            <w:vAlign w:val="center"/>
          </w:tcPr>
          <w:p w14:paraId="075FBD1B" w14:textId="77777777" w:rsidR="002E76E9" w:rsidRPr="003B1B47" w:rsidRDefault="002E76E9" w:rsidP="00325606">
            <w:pPr>
              <w:jc w:val="center"/>
              <w:rPr>
                <w:rFonts w:ascii="Aptos Narrow" w:hAnsi="Aptos Narrow"/>
                <w:b/>
                <w:bCs/>
                <w:color w:val="000000"/>
                <w:sz w:val="18"/>
                <w:szCs w:val="18"/>
              </w:rPr>
            </w:pPr>
          </w:p>
        </w:tc>
        <w:tc>
          <w:tcPr>
            <w:tcW w:w="1106" w:type="dxa"/>
            <w:tcBorders>
              <w:top w:val="single" w:sz="4" w:space="0" w:color="auto"/>
              <w:left w:val="single" w:sz="4" w:space="0" w:color="auto"/>
              <w:bottom w:val="single" w:sz="4" w:space="0" w:color="auto"/>
              <w:right w:val="single" w:sz="4" w:space="0" w:color="auto"/>
            </w:tcBorders>
            <w:noWrap/>
            <w:vAlign w:val="center"/>
          </w:tcPr>
          <w:p w14:paraId="7EE66FD9" w14:textId="77777777" w:rsidR="002E76E9" w:rsidRPr="003B1B47" w:rsidRDefault="002E76E9" w:rsidP="00325606">
            <w:pPr>
              <w:jc w:val="center"/>
              <w:rPr>
                <w:rFonts w:ascii="Aptos Narrow" w:hAnsi="Aptos Narrow"/>
                <w:b/>
                <w:bCs/>
                <w:color w:val="006100"/>
                <w:sz w:val="18"/>
                <w:szCs w:val="18"/>
              </w:rPr>
            </w:pPr>
          </w:p>
        </w:tc>
      </w:tr>
      <w:tr w:rsidR="002E76E9" w:rsidRPr="006812AE" w14:paraId="13DEC38F" w14:textId="77777777" w:rsidTr="00325606">
        <w:trPr>
          <w:trHeight w:val="285"/>
        </w:trPr>
        <w:tc>
          <w:tcPr>
            <w:tcW w:w="4253" w:type="dxa"/>
            <w:tcBorders>
              <w:top w:val="nil"/>
              <w:left w:val="single" w:sz="4" w:space="0" w:color="auto"/>
              <w:bottom w:val="single" w:sz="4" w:space="0" w:color="auto"/>
              <w:right w:val="single" w:sz="4" w:space="0" w:color="auto"/>
            </w:tcBorders>
            <w:noWrap/>
            <w:vAlign w:val="bottom"/>
            <w:hideMark/>
          </w:tcPr>
          <w:p w14:paraId="50F91A39" w14:textId="77777777" w:rsidR="002E76E9" w:rsidRPr="003B1B47" w:rsidRDefault="002E76E9" w:rsidP="00325606">
            <w:pPr>
              <w:jc w:val="right"/>
              <w:rPr>
                <w:rFonts w:ascii="Aptos Narrow" w:hAnsi="Aptos Narrow"/>
                <w:b/>
                <w:bCs/>
                <w:color w:val="000000"/>
                <w:sz w:val="18"/>
                <w:szCs w:val="18"/>
              </w:rPr>
            </w:pPr>
            <w:r w:rsidRPr="003B1B47">
              <w:rPr>
                <w:rFonts w:ascii="Aptos Narrow" w:hAnsi="Aptos Narrow"/>
                <w:b/>
                <w:bCs/>
                <w:color w:val="000000"/>
                <w:sz w:val="18"/>
                <w:szCs w:val="18"/>
              </w:rPr>
              <w:t>TOTALE</w:t>
            </w:r>
          </w:p>
        </w:tc>
        <w:tc>
          <w:tcPr>
            <w:tcW w:w="1106" w:type="dxa"/>
            <w:tcBorders>
              <w:top w:val="nil"/>
              <w:left w:val="nil"/>
              <w:bottom w:val="single" w:sz="4" w:space="0" w:color="auto"/>
              <w:right w:val="single" w:sz="4" w:space="0" w:color="auto"/>
            </w:tcBorders>
            <w:noWrap/>
            <w:vAlign w:val="center"/>
          </w:tcPr>
          <w:p w14:paraId="7F6FD15F" w14:textId="77777777" w:rsidR="002E76E9" w:rsidRPr="003B1B47" w:rsidRDefault="002E76E9" w:rsidP="00325606">
            <w:pPr>
              <w:rPr>
                <w:rFonts w:ascii="Aptos Narrow" w:hAnsi="Aptos Narrow"/>
                <w:b/>
                <w:bCs/>
                <w:color w:val="000000"/>
                <w:sz w:val="18"/>
                <w:szCs w:val="18"/>
              </w:rPr>
            </w:pPr>
          </w:p>
        </w:tc>
        <w:tc>
          <w:tcPr>
            <w:tcW w:w="1106" w:type="dxa"/>
            <w:tcBorders>
              <w:top w:val="nil"/>
              <w:left w:val="nil"/>
              <w:bottom w:val="single" w:sz="4" w:space="0" w:color="auto"/>
              <w:right w:val="single" w:sz="4" w:space="0" w:color="auto"/>
            </w:tcBorders>
            <w:noWrap/>
            <w:vAlign w:val="center"/>
          </w:tcPr>
          <w:p w14:paraId="7FC03373" w14:textId="77777777" w:rsidR="002E76E9" w:rsidRPr="003B1B47" w:rsidRDefault="002E76E9" w:rsidP="00325606">
            <w:pPr>
              <w:rPr>
                <w:rFonts w:ascii="Aptos Narrow" w:hAnsi="Aptos Narrow"/>
                <w:b/>
                <w:bCs/>
                <w:color w:val="000000"/>
                <w:sz w:val="18"/>
                <w:szCs w:val="18"/>
              </w:rPr>
            </w:pPr>
          </w:p>
        </w:tc>
        <w:tc>
          <w:tcPr>
            <w:tcW w:w="764" w:type="dxa"/>
            <w:tcBorders>
              <w:top w:val="nil"/>
              <w:left w:val="nil"/>
              <w:bottom w:val="single" w:sz="4" w:space="0" w:color="auto"/>
              <w:right w:val="single" w:sz="4" w:space="0" w:color="auto"/>
            </w:tcBorders>
            <w:shd w:val="clear" w:color="000000" w:fill="808080"/>
            <w:noWrap/>
            <w:vAlign w:val="center"/>
          </w:tcPr>
          <w:p w14:paraId="0B82D26B" w14:textId="77777777" w:rsidR="002E76E9" w:rsidRPr="003B1B47" w:rsidRDefault="002E76E9" w:rsidP="00325606">
            <w:pPr>
              <w:jc w:val="center"/>
              <w:rPr>
                <w:rFonts w:ascii="Aptos Narrow" w:hAnsi="Aptos Narrow"/>
                <w:b/>
                <w:bCs/>
                <w:color w:val="000000"/>
                <w:sz w:val="18"/>
                <w:szCs w:val="18"/>
              </w:rPr>
            </w:pPr>
          </w:p>
        </w:tc>
        <w:tc>
          <w:tcPr>
            <w:tcW w:w="1135" w:type="dxa"/>
            <w:tcBorders>
              <w:top w:val="nil"/>
              <w:left w:val="nil"/>
              <w:bottom w:val="single" w:sz="4" w:space="0" w:color="auto"/>
              <w:right w:val="single" w:sz="4" w:space="0" w:color="auto"/>
            </w:tcBorders>
            <w:noWrap/>
            <w:vAlign w:val="center"/>
          </w:tcPr>
          <w:p w14:paraId="34CF0E4A" w14:textId="77777777" w:rsidR="002E76E9" w:rsidRPr="003B1B47" w:rsidRDefault="002E76E9" w:rsidP="00325606">
            <w:pPr>
              <w:rPr>
                <w:rFonts w:ascii="Aptos Narrow" w:hAnsi="Aptos Narrow"/>
                <w:b/>
                <w:bCs/>
                <w:color w:val="000000"/>
                <w:sz w:val="18"/>
                <w:szCs w:val="18"/>
              </w:rPr>
            </w:pPr>
          </w:p>
        </w:tc>
        <w:tc>
          <w:tcPr>
            <w:tcW w:w="1106" w:type="dxa"/>
            <w:tcBorders>
              <w:top w:val="nil"/>
              <w:left w:val="nil"/>
              <w:bottom w:val="single" w:sz="4" w:space="0" w:color="auto"/>
              <w:right w:val="single" w:sz="4" w:space="0" w:color="auto"/>
            </w:tcBorders>
            <w:noWrap/>
            <w:vAlign w:val="center"/>
          </w:tcPr>
          <w:p w14:paraId="0664084D" w14:textId="77777777" w:rsidR="002E76E9" w:rsidRPr="003B1B47" w:rsidRDefault="002E76E9" w:rsidP="00325606">
            <w:pPr>
              <w:rPr>
                <w:rFonts w:ascii="Aptos Narrow" w:hAnsi="Aptos Narrow"/>
                <w:b/>
                <w:bCs/>
                <w:color w:val="000000"/>
                <w:sz w:val="18"/>
                <w:szCs w:val="18"/>
              </w:rPr>
            </w:pPr>
          </w:p>
        </w:tc>
        <w:tc>
          <w:tcPr>
            <w:tcW w:w="1020" w:type="dxa"/>
            <w:tcBorders>
              <w:top w:val="nil"/>
              <w:left w:val="nil"/>
              <w:bottom w:val="single" w:sz="4" w:space="0" w:color="auto"/>
              <w:right w:val="single" w:sz="4" w:space="0" w:color="auto"/>
            </w:tcBorders>
            <w:noWrap/>
            <w:vAlign w:val="center"/>
          </w:tcPr>
          <w:p w14:paraId="469F162A" w14:textId="77777777" w:rsidR="002E76E9" w:rsidRPr="003B1B47" w:rsidRDefault="002E76E9" w:rsidP="00325606">
            <w:pPr>
              <w:rPr>
                <w:rFonts w:ascii="Aptos Narrow" w:hAnsi="Aptos Narrow"/>
                <w:b/>
                <w:bCs/>
                <w:color w:val="000000"/>
                <w:sz w:val="18"/>
                <w:szCs w:val="18"/>
              </w:rPr>
            </w:pPr>
          </w:p>
        </w:tc>
        <w:tc>
          <w:tcPr>
            <w:tcW w:w="966" w:type="dxa"/>
            <w:tcBorders>
              <w:top w:val="nil"/>
              <w:left w:val="nil"/>
              <w:bottom w:val="single" w:sz="4" w:space="0" w:color="auto"/>
              <w:right w:val="single" w:sz="4" w:space="0" w:color="auto"/>
            </w:tcBorders>
            <w:noWrap/>
            <w:vAlign w:val="center"/>
          </w:tcPr>
          <w:p w14:paraId="602218D4" w14:textId="77777777" w:rsidR="002E76E9" w:rsidRPr="003B1B47" w:rsidRDefault="002E76E9" w:rsidP="00325606">
            <w:pPr>
              <w:rPr>
                <w:rFonts w:ascii="Aptos Narrow" w:hAnsi="Aptos Narrow"/>
                <w:b/>
                <w:bCs/>
                <w:color w:val="000000"/>
                <w:sz w:val="18"/>
                <w:szCs w:val="18"/>
              </w:rPr>
            </w:pPr>
          </w:p>
        </w:tc>
        <w:tc>
          <w:tcPr>
            <w:tcW w:w="1106" w:type="dxa"/>
            <w:tcBorders>
              <w:top w:val="nil"/>
              <w:left w:val="nil"/>
              <w:bottom w:val="single" w:sz="4" w:space="0" w:color="auto"/>
              <w:right w:val="single" w:sz="4" w:space="0" w:color="auto"/>
            </w:tcBorders>
            <w:noWrap/>
            <w:vAlign w:val="center"/>
          </w:tcPr>
          <w:p w14:paraId="171F7979" w14:textId="77777777" w:rsidR="002E76E9" w:rsidRPr="003B1B47" w:rsidRDefault="002E76E9" w:rsidP="00325606">
            <w:pPr>
              <w:rPr>
                <w:rFonts w:ascii="Aptos Narrow" w:hAnsi="Aptos Narrow"/>
                <w:b/>
                <w:bCs/>
                <w:color w:val="000000"/>
                <w:sz w:val="18"/>
                <w:szCs w:val="18"/>
              </w:rPr>
            </w:pPr>
          </w:p>
        </w:tc>
        <w:tc>
          <w:tcPr>
            <w:tcW w:w="966" w:type="dxa"/>
            <w:tcBorders>
              <w:top w:val="nil"/>
              <w:left w:val="nil"/>
              <w:bottom w:val="single" w:sz="4" w:space="0" w:color="auto"/>
              <w:right w:val="single" w:sz="4" w:space="0" w:color="auto"/>
            </w:tcBorders>
            <w:noWrap/>
            <w:vAlign w:val="center"/>
          </w:tcPr>
          <w:p w14:paraId="2D83E57C" w14:textId="77777777" w:rsidR="002E76E9" w:rsidRPr="003B1B47" w:rsidRDefault="002E76E9" w:rsidP="00325606">
            <w:pPr>
              <w:rPr>
                <w:rFonts w:ascii="Aptos Narrow" w:hAnsi="Aptos Narrow"/>
                <w:b/>
                <w:bCs/>
                <w:color w:val="000000"/>
                <w:sz w:val="18"/>
                <w:szCs w:val="18"/>
              </w:rPr>
            </w:pPr>
          </w:p>
        </w:tc>
        <w:tc>
          <w:tcPr>
            <w:tcW w:w="1106" w:type="dxa"/>
            <w:tcBorders>
              <w:top w:val="single" w:sz="4" w:space="0" w:color="auto"/>
              <w:left w:val="single" w:sz="4" w:space="0" w:color="auto"/>
              <w:bottom w:val="single" w:sz="4" w:space="0" w:color="auto"/>
              <w:right w:val="single" w:sz="4" w:space="0" w:color="auto"/>
            </w:tcBorders>
            <w:noWrap/>
            <w:vAlign w:val="center"/>
          </w:tcPr>
          <w:p w14:paraId="3807874F" w14:textId="77777777" w:rsidR="002E76E9" w:rsidRPr="003B1B47" w:rsidRDefault="002E76E9" w:rsidP="00325606">
            <w:pPr>
              <w:rPr>
                <w:rFonts w:ascii="Aptos Narrow" w:hAnsi="Aptos Narrow"/>
                <w:b/>
                <w:bCs/>
                <w:color w:val="9C0006"/>
                <w:sz w:val="18"/>
                <w:szCs w:val="18"/>
              </w:rPr>
            </w:pPr>
          </w:p>
        </w:tc>
      </w:tr>
    </w:tbl>
    <w:p w14:paraId="640100F7" w14:textId="77777777" w:rsidR="002E76E9" w:rsidRDefault="002E76E9" w:rsidP="002E76E9">
      <w:pPr>
        <w:jc w:val="center"/>
        <w:rPr>
          <w:rFonts w:ascii="Aptos Narrow" w:hAnsi="Aptos Narrow"/>
          <w:b/>
          <w:bCs/>
          <w:color w:val="000000"/>
        </w:rPr>
        <w:sectPr w:rsidR="002E76E9" w:rsidSect="002E76E9">
          <w:headerReference w:type="default" r:id="rId7"/>
          <w:footerReference w:type="default" r:id="rId8"/>
          <w:pgSz w:w="16840" w:h="11910" w:orient="landscape"/>
          <w:pgMar w:top="1276" w:right="1276" w:bottom="992" w:left="1134" w:header="1080" w:footer="695" w:gutter="0"/>
          <w:cols w:space="720"/>
        </w:sectPr>
      </w:pPr>
    </w:p>
    <w:p w14:paraId="158EF087" w14:textId="63E9029B" w:rsidR="002E76E9" w:rsidRDefault="002E76E9" w:rsidP="002E76E9">
      <w:pPr>
        <w:pStyle w:val="Didascalia"/>
        <w:keepNext/>
      </w:pPr>
      <w:r>
        <w:lastRenderedPageBreak/>
        <w:t xml:space="preserve">Tabella </w:t>
      </w:r>
      <w:fldSimple w:instr=" SEQ Tabella \* ARABIC ">
        <w:r w:rsidR="00DC2EE9">
          <w:rPr>
            <w:noProof/>
          </w:rPr>
          <w:t>2</w:t>
        </w:r>
      </w:fldSimple>
      <w:r>
        <w:t xml:space="preserve"> – Programma di investimento Ricerca Industriale (RI)</w:t>
      </w:r>
    </w:p>
    <w:tbl>
      <w:tblPr>
        <w:tblW w:w="15163" w:type="dxa"/>
        <w:tblCellMar>
          <w:left w:w="70" w:type="dxa"/>
          <w:right w:w="70" w:type="dxa"/>
        </w:tblCellMar>
        <w:tblLook w:val="04A0" w:firstRow="1" w:lastRow="0" w:firstColumn="1" w:lastColumn="0" w:noHBand="0" w:noVBand="1"/>
      </w:tblPr>
      <w:tblGrid>
        <w:gridCol w:w="3964"/>
        <w:gridCol w:w="1276"/>
        <w:gridCol w:w="1276"/>
        <w:gridCol w:w="1276"/>
        <w:gridCol w:w="1276"/>
        <w:gridCol w:w="992"/>
        <w:gridCol w:w="1275"/>
        <w:gridCol w:w="1276"/>
        <w:gridCol w:w="1276"/>
        <w:gridCol w:w="1276"/>
      </w:tblGrid>
      <w:tr w:rsidR="002E76E9" w:rsidRPr="00C61F1F" w14:paraId="1F7A5A91" w14:textId="77777777" w:rsidTr="00325606">
        <w:trPr>
          <w:trHeight w:val="848"/>
        </w:trPr>
        <w:tc>
          <w:tcPr>
            <w:tcW w:w="3964" w:type="dxa"/>
            <w:vMerge w:val="restart"/>
            <w:tcBorders>
              <w:top w:val="single" w:sz="4" w:space="0" w:color="auto"/>
              <w:left w:val="single" w:sz="4" w:space="0" w:color="auto"/>
              <w:bottom w:val="single" w:sz="4" w:space="0" w:color="000000"/>
              <w:right w:val="single" w:sz="4" w:space="0" w:color="auto"/>
            </w:tcBorders>
            <w:vAlign w:val="center"/>
            <w:hideMark/>
          </w:tcPr>
          <w:p w14:paraId="27AE3AFE" w14:textId="77777777" w:rsidR="002E76E9" w:rsidRPr="00C857C1" w:rsidRDefault="002E76E9" w:rsidP="00325606">
            <w:pPr>
              <w:jc w:val="center"/>
              <w:rPr>
                <w:rFonts w:ascii="Aptos Narrow" w:hAnsi="Aptos Narrow"/>
                <w:b/>
                <w:bCs/>
                <w:color w:val="000000"/>
                <w:sz w:val="16"/>
                <w:szCs w:val="16"/>
              </w:rPr>
            </w:pPr>
            <w:r w:rsidRPr="00C857C1">
              <w:rPr>
                <w:rFonts w:ascii="Aptos Narrow" w:hAnsi="Aptos Narrow"/>
                <w:b/>
                <w:bCs/>
                <w:color w:val="000000"/>
                <w:sz w:val="16"/>
                <w:szCs w:val="16"/>
              </w:rPr>
              <w:t xml:space="preserve">Investimenti in Ricerca </w:t>
            </w:r>
            <w:r>
              <w:rPr>
                <w:rFonts w:ascii="Aptos Narrow" w:hAnsi="Aptos Narrow"/>
                <w:b/>
                <w:bCs/>
                <w:color w:val="000000"/>
                <w:sz w:val="16"/>
                <w:szCs w:val="16"/>
              </w:rPr>
              <w:t>I</w:t>
            </w:r>
            <w:r w:rsidRPr="00C857C1">
              <w:rPr>
                <w:rFonts w:ascii="Aptos Narrow" w:hAnsi="Aptos Narrow"/>
                <w:b/>
                <w:bCs/>
                <w:color w:val="000000"/>
                <w:sz w:val="16"/>
                <w:szCs w:val="16"/>
              </w:rPr>
              <w:t>ndustriale</w:t>
            </w:r>
          </w:p>
        </w:tc>
        <w:tc>
          <w:tcPr>
            <w:tcW w:w="1276" w:type="dxa"/>
            <w:vMerge w:val="restart"/>
            <w:tcBorders>
              <w:top w:val="single" w:sz="4" w:space="0" w:color="auto"/>
              <w:left w:val="single" w:sz="4" w:space="0" w:color="auto"/>
              <w:bottom w:val="single" w:sz="4" w:space="0" w:color="000000"/>
              <w:right w:val="single" w:sz="4" w:space="0" w:color="auto"/>
            </w:tcBorders>
            <w:vAlign w:val="center"/>
            <w:hideMark/>
          </w:tcPr>
          <w:p w14:paraId="6219F4D8" w14:textId="77777777" w:rsidR="002E76E9" w:rsidRPr="00C857C1" w:rsidRDefault="002E76E9" w:rsidP="00325606">
            <w:pPr>
              <w:jc w:val="center"/>
              <w:rPr>
                <w:rFonts w:ascii="Aptos Narrow" w:hAnsi="Aptos Narrow"/>
                <w:b/>
                <w:bCs/>
                <w:color w:val="000000"/>
                <w:sz w:val="16"/>
                <w:szCs w:val="16"/>
              </w:rPr>
            </w:pPr>
            <w:r w:rsidRPr="00C857C1">
              <w:rPr>
                <w:rFonts w:ascii="Aptos Narrow" w:hAnsi="Aptos Narrow"/>
                <w:b/>
                <w:bCs/>
                <w:color w:val="000000"/>
                <w:sz w:val="16"/>
                <w:szCs w:val="16"/>
              </w:rPr>
              <w:t>Importo esposto</w:t>
            </w:r>
            <w:r w:rsidRPr="00C857C1">
              <w:rPr>
                <w:rFonts w:ascii="Aptos Narrow" w:hAnsi="Aptos Narrow"/>
                <w:b/>
                <w:bCs/>
                <w:color w:val="000000"/>
                <w:sz w:val="16"/>
                <w:szCs w:val="16"/>
              </w:rPr>
              <w:br/>
              <w:t>A</w:t>
            </w:r>
          </w:p>
          <w:p w14:paraId="18D2E2C1" w14:textId="77777777" w:rsidR="002E76E9" w:rsidRPr="00C857C1" w:rsidRDefault="002E76E9" w:rsidP="00325606">
            <w:pPr>
              <w:jc w:val="center"/>
              <w:rPr>
                <w:rFonts w:ascii="Aptos Narrow" w:hAnsi="Aptos Narrow"/>
                <w:b/>
                <w:bCs/>
                <w:color w:val="000000"/>
                <w:sz w:val="16"/>
                <w:szCs w:val="16"/>
              </w:rPr>
            </w:pPr>
            <w:r w:rsidRPr="00C857C1">
              <w:rPr>
                <w:rFonts w:ascii="Aptos Narrow" w:hAnsi="Aptos Narrow"/>
                <w:i/>
                <w:iCs/>
                <w:color w:val="000000"/>
                <w:sz w:val="16"/>
                <w:szCs w:val="16"/>
              </w:rPr>
              <w:t>(€)</w:t>
            </w:r>
          </w:p>
        </w:tc>
        <w:tc>
          <w:tcPr>
            <w:tcW w:w="1276" w:type="dxa"/>
            <w:vMerge w:val="restart"/>
            <w:tcBorders>
              <w:top w:val="single" w:sz="4" w:space="0" w:color="auto"/>
              <w:left w:val="single" w:sz="4" w:space="0" w:color="auto"/>
              <w:bottom w:val="single" w:sz="4" w:space="0" w:color="000000"/>
              <w:right w:val="single" w:sz="4" w:space="0" w:color="auto"/>
            </w:tcBorders>
            <w:vAlign w:val="center"/>
            <w:hideMark/>
          </w:tcPr>
          <w:p w14:paraId="6D51C93F" w14:textId="77777777" w:rsidR="002E76E9" w:rsidRPr="00C857C1" w:rsidRDefault="002E76E9" w:rsidP="00325606">
            <w:pPr>
              <w:jc w:val="center"/>
              <w:rPr>
                <w:rFonts w:ascii="Aptos Narrow" w:hAnsi="Aptos Narrow"/>
                <w:b/>
                <w:bCs/>
                <w:color w:val="000000"/>
                <w:sz w:val="16"/>
                <w:szCs w:val="16"/>
              </w:rPr>
            </w:pPr>
            <w:r w:rsidRPr="00C857C1">
              <w:rPr>
                <w:rFonts w:ascii="Aptos Narrow" w:hAnsi="Aptos Narrow"/>
                <w:b/>
                <w:bCs/>
                <w:color w:val="000000"/>
                <w:sz w:val="16"/>
                <w:szCs w:val="16"/>
              </w:rPr>
              <w:t>Importo ammissibile</w:t>
            </w:r>
            <w:r w:rsidRPr="00C857C1">
              <w:rPr>
                <w:rFonts w:ascii="Aptos Narrow" w:hAnsi="Aptos Narrow"/>
                <w:b/>
                <w:bCs/>
                <w:color w:val="000000"/>
                <w:sz w:val="16"/>
                <w:szCs w:val="16"/>
              </w:rPr>
              <w:br/>
              <w:t>B</w:t>
            </w:r>
          </w:p>
          <w:p w14:paraId="75A26C7F" w14:textId="77777777" w:rsidR="002E76E9" w:rsidRPr="00C857C1" w:rsidRDefault="002E76E9" w:rsidP="00325606">
            <w:pPr>
              <w:jc w:val="center"/>
              <w:rPr>
                <w:rFonts w:ascii="Aptos Narrow" w:hAnsi="Aptos Narrow"/>
                <w:b/>
                <w:bCs/>
                <w:color w:val="000000"/>
                <w:sz w:val="16"/>
                <w:szCs w:val="16"/>
              </w:rPr>
            </w:pPr>
            <w:r w:rsidRPr="00C857C1">
              <w:rPr>
                <w:rFonts w:ascii="Aptos Narrow" w:hAnsi="Aptos Narrow"/>
                <w:i/>
                <w:iCs/>
                <w:color w:val="000000"/>
                <w:sz w:val="16"/>
                <w:szCs w:val="16"/>
              </w:rPr>
              <w:t>(€)</w:t>
            </w:r>
          </w:p>
        </w:tc>
        <w:tc>
          <w:tcPr>
            <w:tcW w:w="1276" w:type="dxa"/>
            <w:vMerge w:val="restart"/>
            <w:tcBorders>
              <w:top w:val="single" w:sz="4" w:space="0" w:color="auto"/>
            </w:tcBorders>
            <w:vAlign w:val="center"/>
          </w:tcPr>
          <w:p w14:paraId="732932A7" w14:textId="77777777" w:rsidR="002E76E9" w:rsidRPr="00C857C1" w:rsidRDefault="002E76E9" w:rsidP="00325606">
            <w:pPr>
              <w:jc w:val="center"/>
              <w:rPr>
                <w:rFonts w:ascii="Aptos Narrow" w:hAnsi="Aptos Narrow"/>
                <w:b/>
                <w:bCs/>
                <w:color w:val="000000"/>
                <w:sz w:val="16"/>
                <w:szCs w:val="16"/>
              </w:rPr>
            </w:pPr>
            <w:r w:rsidRPr="00C857C1">
              <w:rPr>
                <w:rFonts w:ascii="Aptos Narrow" w:hAnsi="Aptos Narrow"/>
                <w:b/>
                <w:bCs/>
                <w:color w:val="000000"/>
                <w:sz w:val="16"/>
                <w:szCs w:val="16"/>
              </w:rPr>
              <w:t>IVA</w:t>
            </w:r>
            <w:r w:rsidRPr="00C857C1">
              <w:rPr>
                <w:rFonts w:ascii="Aptos Narrow" w:hAnsi="Aptos Narrow"/>
                <w:b/>
                <w:bCs/>
                <w:color w:val="000000"/>
                <w:sz w:val="16"/>
                <w:szCs w:val="16"/>
              </w:rPr>
              <w:br/>
              <w:t>C</w:t>
            </w:r>
          </w:p>
          <w:p w14:paraId="0E892DE0" w14:textId="77777777" w:rsidR="002E76E9" w:rsidRPr="00C857C1" w:rsidRDefault="002E76E9" w:rsidP="00325606">
            <w:pPr>
              <w:jc w:val="center"/>
              <w:rPr>
                <w:rFonts w:ascii="Aptos Narrow" w:hAnsi="Aptos Narrow"/>
                <w:b/>
                <w:bCs/>
                <w:color w:val="000000"/>
                <w:sz w:val="16"/>
                <w:szCs w:val="16"/>
              </w:rPr>
            </w:pPr>
            <w:r w:rsidRPr="00C857C1">
              <w:rPr>
                <w:rFonts w:ascii="Aptos Narrow" w:hAnsi="Aptos Narrow"/>
                <w:i/>
                <w:iCs/>
                <w:color w:val="000000"/>
                <w:sz w:val="16"/>
                <w:szCs w:val="16"/>
              </w:rPr>
              <w:t>(€)</w:t>
            </w:r>
          </w:p>
        </w:tc>
        <w:tc>
          <w:tcPr>
            <w:tcW w:w="1276" w:type="dxa"/>
            <w:vMerge w:val="restart"/>
            <w:tcBorders>
              <w:top w:val="single" w:sz="4" w:space="0" w:color="auto"/>
              <w:left w:val="single" w:sz="4" w:space="0" w:color="auto"/>
              <w:bottom w:val="single" w:sz="4" w:space="0" w:color="000000"/>
              <w:right w:val="single" w:sz="4" w:space="0" w:color="auto"/>
            </w:tcBorders>
            <w:vAlign w:val="center"/>
            <w:hideMark/>
          </w:tcPr>
          <w:p w14:paraId="3FB1B1EF" w14:textId="77777777" w:rsidR="002E76E9" w:rsidRPr="00C857C1" w:rsidRDefault="002E76E9" w:rsidP="00325606">
            <w:pPr>
              <w:jc w:val="center"/>
              <w:rPr>
                <w:rFonts w:ascii="Aptos Narrow" w:hAnsi="Aptos Narrow"/>
                <w:b/>
                <w:bCs/>
                <w:color w:val="000000"/>
                <w:sz w:val="16"/>
                <w:szCs w:val="16"/>
              </w:rPr>
            </w:pPr>
            <w:r w:rsidRPr="00C857C1">
              <w:rPr>
                <w:rFonts w:ascii="Aptos Narrow" w:hAnsi="Aptos Narrow"/>
                <w:b/>
                <w:bCs/>
                <w:color w:val="000000"/>
                <w:sz w:val="16"/>
                <w:szCs w:val="16"/>
              </w:rPr>
              <w:t>Totale lordo</w:t>
            </w:r>
            <w:r w:rsidRPr="00C857C1">
              <w:rPr>
                <w:rFonts w:ascii="Aptos Narrow" w:hAnsi="Aptos Narrow"/>
                <w:b/>
                <w:bCs/>
                <w:color w:val="000000"/>
                <w:sz w:val="16"/>
                <w:szCs w:val="16"/>
              </w:rPr>
              <w:br/>
              <w:t>A+C</w:t>
            </w:r>
          </w:p>
          <w:p w14:paraId="1F03E336" w14:textId="77777777" w:rsidR="002E76E9" w:rsidRPr="00C857C1" w:rsidRDefault="002E76E9" w:rsidP="00325606">
            <w:pPr>
              <w:jc w:val="center"/>
              <w:rPr>
                <w:rFonts w:ascii="Aptos Narrow" w:hAnsi="Aptos Narrow"/>
                <w:b/>
                <w:bCs/>
                <w:color w:val="000000"/>
                <w:sz w:val="16"/>
                <w:szCs w:val="16"/>
              </w:rPr>
            </w:pPr>
            <w:r w:rsidRPr="00C857C1">
              <w:rPr>
                <w:rFonts w:ascii="Aptos Narrow" w:hAnsi="Aptos Narrow"/>
                <w:i/>
                <w:iCs/>
                <w:color w:val="000000"/>
                <w:sz w:val="16"/>
                <w:szCs w:val="16"/>
              </w:rPr>
              <w:t>(€)</w:t>
            </w:r>
          </w:p>
        </w:tc>
        <w:tc>
          <w:tcPr>
            <w:tcW w:w="992" w:type="dxa"/>
            <w:vMerge w:val="restart"/>
            <w:tcBorders>
              <w:top w:val="single" w:sz="4" w:space="0" w:color="auto"/>
              <w:left w:val="single" w:sz="4" w:space="0" w:color="auto"/>
              <w:bottom w:val="single" w:sz="4" w:space="0" w:color="000000"/>
              <w:right w:val="single" w:sz="4" w:space="0" w:color="auto"/>
            </w:tcBorders>
            <w:vAlign w:val="center"/>
            <w:hideMark/>
          </w:tcPr>
          <w:p w14:paraId="733049BC" w14:textId="77777777" w:rsidR="002E76E9" w:rsidRPr="00C857C1" w:rsidRDefault="002E76E9" w:rsidP="00325606">
            <w:pPr>
              <w:jc w:val="center"/>
              <w:rPr>
                <w:rFonts w:ascii="Aptos Narrow" w:hAnsi="Aptos Narrow"/>
                <w:b/>
                <w:bCs/>
                <w:color w:val="000000"/>
                <w:sz w:val="16"/>
                <w:szCs w:val="16"/>
              </w:rPr>
            </w:pPr>
            <w:r w:rsidRPr="00C857C1">
              <w:rPr>
                <w:rFonts w:ascii="Aptos Narrow" w:hAnsi="Aptos Narrow"/>
                <w:b/>
                <w:bCs/>
                <w:color w:val="000000"/>
                <w:sz w:val="16"/>
                <w:szCs w:val="16"/>
              </w:rPr>
              <w:t>Incidenza</w:t>
            </w:r>
            <w:r w:rsidRPr="00C857C1">
              <w:rPr>
                <w:rFonts w:ascii="Aptos Narrow" w:hAnsi="Aptos Narrow"/>
                <w:b/>
                <w:bCs/>
                <w:color w:val="000000"/>
                <w:sz w:val="16"/>
                <w:szCs w:val="16"/>
              </w:rPr>
              <w:br/>
              <w:t>A/Costo totale lordo</w:t>
            </w:r>
          </w:p>
        </w:tc>
        <w:tc>
          <w:tcPr>
            <w:tcW w:w="5103" w:type="dxa"/>
            <w:gridSpan w:val="4"/>
            <w:tcBorders>
              <w:top w:val="single" w:sz="4" w:space="0" w:color="auto"/>
              <w:left w:val="nil"/>
              <w:bottom w:val="single" w:sz="4" w:space="0" w:color="auto"/>
              <w:right w:val="single" w:sz="4" w:space="0" w:color="auto"/>
            </w:tcBorders>
            <w:vAlign w:val="center"/>
            <w:hideMark/>
          </w:tcPr>
          <w:p w14:paraId="1E899734" w14:textId="77777777" w:rsidR="002E76E9" w:rsidRPr="00C857C1" w:rsidRDefault="002E76E9" w:rsidP="00325606">
            <w:pPr>
              <w:jc w:val="center"/>
              <w:rPr>
                <w:rFonts w:ascii="Aptos Narrow" w:hAnsi="Aptos Narrow"/>
                <w:b/>
                <w:bCs/>
                <w:color w:val="000000"/>
                <w:sz w:val="16"/>
                <w:szCs w:val="16"/>
              </w:rPr>
            </w:pPr>
            <w:r w:rsidRPr="00C857C1">
              <w:rPr>
                <w:rFonts w:ascii="Aptos Narrow" w:hAnsi="Aptos Narrow"/>
                <w:b/>
                <w:bCs/>
                <w:color w:val="000000"/>
                <w:sz w:val="16"/>
                <w:szCs w:val="16"/>
              </w:rPr>
              <w:t>Cronoprogramma della spesa</w:t>
            </w:r>
            <w:r>
              <w:rPr>
                <w:rFonts w:ascii="Aptos Narrow" w:hAnsi="Aptos Narrow"/>
                <w:b/>
                <w:bCs/>
                <w:color w:val="000000"/>
                <w:sz w:val="16"/>
                <w:szCs w:val="16"/>
              </w:rPr>
              <w:t xml:space="preserve"> ammissibile</w:t>
            </w:r>
            <w:r>
              <w:rPr>
                <w:rStyle w:val="Rimandonotaapidipagina"/>
                <w:rFonts w:ascii="Aptos Narrow" w:hAnsi="Aptos Narrow"/>
                <w:b/>
                <w:bCs/>
                <w:color w:val="000000"/>
                <w:sz w:val="16"/>
                <w:szCs w:val="16"/>
              </w:rPr>
              <w:footnoteReference w:id="1"/>
            </w:r>
            <w:r w:rsidRPr="00C857C1">
              <w:rPr>
                <w:rFonts w:ascii="Aptos Narrow" w:hAnsi="Aptos Narrow"/>
                <w:b/>
                <w:bCs/>
                <w:color w:val="000000"/>
                <w:sz w:val="16"/>
                <w:szCs w:val="16"/>
              </w:rPr>
              <w:br/>
            </w:r>
            <w:r w:rsidRPr="00C857C1">
              <w:rPr>
                <w:rFonts w:ascii="Aptos Narrow" w:hAnsi="Aptos Narrow"/>
                <w:i/>
                <w:iCs/>
                <w:color w:val="000000"/>
                <w:sz w:val="16"/>
                <w:szCs w:val="16"/>
              </w:rPr>
              <w:t>(distribuzione del costo ammissibile per ciascuna anno del periodo di realizzazione dell'investimento)</w:t>
            </w:r>
          </w:p>
        </w:tc>
      </w:tr>
      <w:tr w:rsidR="002E76E9" w:rsidRPr="00FD2144" w14:paraId="670EA440" w14:textId="77777777" w:rsidTr="00325606">
        <w:trPr>
          <w:trHeight w:val="285"/>
        </w:trPr>
        <w:tc>
          <w:tcPr>
            <w:tcW w:w="3964" w:type="dxa"/>
            <w:vMerge/>
            <w:tcBorders>
              <w:top w:val="single" w:sz="4" w:space="0" w:color="auto"/>
              <w:left w:val="single" w:sz="4" w:space="0" w:color="auto"/>
              <w:bottom w:val="single" w:sz="4" w:space="0" w:color="000000"/>
              <w:right w:val="single" w:sz="4" w:space="0" w:color="auto"/>
            </w:tcBorders>
            <w:vAlign w:val="center"/>
            <w:hideMark/>
          </w:tcPr>
          <w:p w14:paraId="33F13AC1" w14:textId="77777777" w:rsidR="002E76E9" w:rsidRPr="00C857C1" w:rsidRDefault="002E76E9" w:rsidP="00325606">
            <w:pPr>
              <w:rPr>
                <w:rFonts w:ascii="Aptos Narrow" w:hAnsi="Aptos Narrow"/>
                <w:b/>
                <w:bCs/>
                <w:color w:val="000000"/>
                <w:sz w:val="16"/>
                <w:szCs w:val="16"/>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4867BBEE" w14:textId="77777777" w:rsidR="002E76E9" w:rsidRPr="00C857C1" w:rsidRDefault="002E76E9" w:rsidP="00325606">
            <w:pPr>
              <w:rPr>
                <w:rFonts w:ascii="Aptos Narrow" w:hAnsi="Aptos Narrow"/>
                <w:b/>
                <w:bCs/>
                <w:color w:val="000000"/>
                <w:sz w:val="16"/>
                <w:szCs w:val="16"/>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4EA16DAE" w14:textId="77777777" w:rsidR="002E76E9" w:rsidRPr="00C857C1" w:rsidRDefault="002E76E9" w:rsidP="00325606">
            <w:pPr>
              <w:rPr>
                <w:rFonts w:ascii="Aptos Narrow" w:hAnsi="Aptos Narrow"/>
                <w:b/>
                <w:bCs/>
                <w:color w:val="000000"/>
                <w:sz w:val="16"/>
                <w:szCs w:val="16"/>
              </w:rPr>
            </w:pPr>
          </w:p>
        </w:tc>
        <w:tc>
          <w:tcPr>
            <w:tcW w:w="1276" w:type="dxa"/>
            <w:vMerge/>
            <w:tcBorders>
              <w:bottom w:val="single" w:sz="4" w:space="0" w:color="auto"/>
            </w:tcBorders>
          </w:tcPr>
          <w:p w14:paraId="21F98C59" w14:textId="77777777" w:rsidR="002E76E9" w:rsidRPr="00C857C1" w:rsidRDefault="002E76E9" w:rsidP="00325606">
            <w:pPr>
              <w:rPr>
                <w:rFonts w:ascii="Aptos Narrow" w:hAnsi="Aptos Narrow"/>
                <w:b/>
                <w:bCs/>
                <w:color w:val="000000"/>
                <w:sz w:val="16"/>
                <w:szCs w:val="16"/>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7D89E787" w14:textId="77777777" w:rsidR="002E76E9" w:rsidRPr="00C857C1" w:rsidRDefault="002E76E9" w:rsidP="00325606">
            <w:pPr>
              <w:rPr>
                <w:rFonts w:ascii="Aptos Narrow" w:hAnsi="Aptos Narrow"/>
                <w:b/>
                <w:bCs/>
                <w:color w:val="000000"/>
                <w:sz w:val="16"/>
                <w:szCs w:val="16"/>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2E8424E6" w14:textId="77777777" w:rsidR="002E76E9" w:rsidRPr="00C857C1" w:rsidRDefault="002E76E9" w:rsidP="00325606">
            <w:pPr>
              <w:rPr>
                <w:rFonts w:ascii="Aptos Narrow" w:hAnsi="Aptos Narrow"/>
                <w:b/>
                <w:bCs/>
                <w:color w:val="000000"/>
                <w:sz w:val="16"/>
                <w:szCs w:val="16"/>
              </w:rPr>
            </w:pPr>
          </w:p>
        </w:tc>
        <w:tc>
          <w:tcPr>
            <w:tcW w:w="1275" w:type="dxa"/>
            <w:tcBorders>
              <w:top w:val="nil"/>
              <w:left w:val="nil"/>
              <w:bottom w:val="single" w:sz="4" w:space="0" w:color="auto"/>
              <w:right w:val="single" w:sz="4" w:space="0" w:color="auto"/>
            </w:tcBorders>
            <w:vAlign w:val="center"/>
            <w:hideMark/>
          </w:tcPr>
          <w:p w14:paraId="1E8852F7" w14:textId="77777777" w:rsidR="002E76E9" w:rsidRPr="00C857C1" w:rsidRDefault="002E76E9" w:rsidP="00325606">
            <w:pPr>
              <w:jc w:val="center"/>
              <w:rPr>
                <w:rFonts w:ascii="Aptos Narrow" w:hAnsi="Aptos Narrow"/>
                <w:b/>
                <w:bCs/>
                <w:color w:val="000000"/>
                <w:sz w:val="16"/>
                <w:szCs w:val="16"/>
              </w:rPr>
            </w:pPr>
            <w:r w:rsidRPr="00C857C1">
              <w:rPr>
                <w:rFonts w:ascii="Aptos Narrow" w:hAnsi="Aptos Narrow"/>
                <w:b/>
                <w:bCs/>
                <w:color w:val="000000"/>
                <w:sz w:val="16"/>
                <w:szCs w:val="16"/>
              </w:rPr>
              <w:t>Anno 1</w:t>
            </w:r>
          </w:p>
        </w:tc>
        <w:tc>
          <w:tcPr>
            <w:tcW w:w="1276" w:type="dxa"/>
            <w:tcBorders>
              <w:top w:val="nil"/>
              <w:left w:val="nil"/>
              <w:bottom w:val="single" w:sz="4" w:space="0" w:color="auto"/>
              <w:right w:val="single" w:sz="4" w:space="0" w:color="auto"/>
            </w:tcBorders>
            <w:vAlign w:val="center"/>
            <w:hideMark/>
          </w:tcPr>
          <w:p w14:paraId="6EE3852D" w14:textId="77777777" w:rsidR="002E76E9" w:rsidRPr="00C857C1" w:rsidRDefault="002E76E9" w:rsidP="00325606">
            <w:pPr>
              <w:jc w:val="center"/>
              <w:rPr>
                <w:rFonts w:ascii="Aptos Narrow" w:hAnsi="Aptos Narrow"/>
                <w:b/>
                <w:bCs/>
                <w:color w:val="000000"/>
                <w:sz w:val="16"/>
                <w:szCs w:val="16"/>
              </w:rPr>
            </w:pPr>
            <w:r w:rsidRPr="00C857C1">
              <w:rPr>
                <w:rFonts w:ascii="Aptos Narrow" w:hAnsi="Aptos Narrow"/>
                <w:b/>
                <w:bCs/>
                <w:color w:val="000000"/>
                <w:sz w:val="16"/>
                <w:szCs w:val="16"/>
              </w:rPr>
              <w:t>Anno 2</w:t>
            </w:r>
          </w:p>
        </w:tc>
        <w:tc>
          <w:tcPr>
            <w:tcW w:w="1276" w:type="dxa"/>
            <w:tcBorders>
              <w:top w:val="nil"/>
              <w:left w:val="nil"/>
              <w:bottom w:val="single" w:sz="4" w:space="0" w:color="auto"/>
              <w:right w:val="single" w:sz="4" w:space="0" w:color="auto"/>
            </w:tcBorders>
            <w:vAlign w:val="center"/>
            <w:hideMark/>
          </w:tcPr>
          <w:p w14:paraId="2978F913" w14:textId="77777777" w:rsidR="002E76E9" w:rsidRPr="00C857C1" w:rsidRDefault="002E76E9" w:rsidP="00325606">
            <w:pPr>
              <w:jc w:val="center"/>
              <w:rPr>
                <w:rFonts w:ascii="Aptos Narrow" w:hAnsi="Aptos Narrow"/>
                <w:b/>
                <w:bCs/>
                <w:color w:val="000000"/>
                <w:sz w:val="16"/>
                <w:szCs w:val="16"/>
              </w:rPr>
            </w:pPr>
            <w:r w:rsidRPr="00C857C1">
              <w:rPr>
                <w:rFonts w:ascii="Aptos Narrow" w:hAnsi="Aptos Narrow"/>
                <w:b/>
                <w:bCs/>
                <w:color w:val="000000"/>
                <w:sz w:val="16"/>
                <w:szCs w:val="16"/>
              </w:rPr>
              <w:t>Anno 3</w:t>
            </w:r>
          </w:p>
        </w:tc>
        <w:tc>
          <w:tcPr>
            <w:tcW w:w="1276" w:type="dxa"/>
            <w:tcBorders>
              <w:top w:val="nil"/>
              <w:left w:val="nil"/>
              <w:bottom w:val="single" w:sz="4" w:space="0" w:color="auto"/>
              <w:right w:val="single" w:sz="4" w:space="0" w:color="auto"/>
            </w:tcBorders>
            <w:vAlign w:val="center"/>
            <w:hideMark/>
          </w:tcPr>
          <w:p w14:paraId="20F80CC5" w14:textId="77777777" w:rsidR="002E76E9" w:rsidRPr="00C857C1" w:rsidRDefault="002E76E9" w:rsidP="00325606">
            <w:pPr>
              <w:jc w:val="center"/>
              <w:rPr>
                <w:rFonts w:ascii="Aptos Narrow" w:hAnsi="Aptos Narrow"/>
                <w:b/>
                <w:bCs/>
                <w:color w:val="000000"/>
                <w:sz w:val="16"/>
                <w:szCs w:val="16"/>
              </w:rPr>
            </w:pPr>
            <w:r w:rsidRPr="00C857C1">
              <w:rPr>
                <w:rFonts w:ascii="Aptos Narrow" w:hAnsi="Aptos Narrow"/>
                <w:b/>
                <w:bCs/>
                <w:color w:val="000000"/>
                <w:sz w:val="16"/>
                <w:szCs w:val="16"/>
              </w:rPr>
              <w:t>TOTALE</w:t>
            </w:r>
          </w:p>
        </w:tc>
      </w:tr>
      <w:tr w:rsidR="002E76E9" w:rsidRPr="00690A2E" w14:paraId="37ADBA59" w14:textId="77777777" w:rsidTr="00325606">
        <w:trPr>
          <w:trHeight w:val="723"/>
        </w:trPr>
        <w:tc>
          <w:tcPr>
            <w:tcW w:w="3964" w:type="dxa"/>
            <w:tcBorders>
              <w:top w:val="nil"/>
              <w:left w:val="single" w:sz="4" w:space="0" w:color="auto"/>
              <w:bottom w:val="single" w:sz="4" w:space="0" w:color="auto"/>
              <w:right w:val="single" w:sz="4" w:space="0" w:color="auto"/>
            </w:tcBorders>
            <w:hideMark/>
          </w:tcPr>
          <w:p w14:paraId="37C01E6A" w14:textId="77777777" w:rsidR="002E76E9" w:rsidRPr="00C857C1" w:rsidRDefault="002E76E9" w:rsidP="00325606">
            <w:pPr>
              <w:rPr>
                <w:rFonts w:ascii="Aptos Narrow" w:hAnsi="Aptos Narrow"/>
                <w:b/>
                <w:bCs/>
                <w:color w:val="000000"/>
                <w:sz w:val="16"/>
                <w:szCs w:val="16"/>
              </w:rPr>
            </w:pPr>
            <w:r w:rsidRPr="00C857C1">
              <w:rPr>
                <w:rFonts w:ascii="Aptos Narrow" w:hAnsi="Aptos Narrow"/>
                <w:b/>
                <w:bCs/>
                <w:color w:val="000000"/>
                <w:sz w:val="16"/>
                <w:szCs w:val="16"/>
              </w:rPr>
              <w:t>Costi del personale</w:t>
            </w:r>
            <w:r w:rsidRPr="00C857C1">
              <w:rPr>
                <w:rFonts w:ascii="Aptos Narrow" w:hAnsi="Aptos Narrow"/>
                <w:b/>
                <w:bCs/>
                <w:color w:val="000000"/>
                <w:sz w:val="16"/>
                <w:szCs w:val="16"/>
              </w:rPr>
              <w:br/>
            </w:r>
            <w:r w:rsidRPr="00C857C1">
              <w:rPr>
                <w:rFonts w:ascii="Aptos Narrow" w:hAnsi="Aptos Narrow"/>
                <w:i/>
                <w:iCs/>
                <w:color w:val="000000"/>
                <w:sz w:val="16"/>
                <w:szCs w:val="16"/>
              </w:rPr>
              <w:t>(Le ore effettivamente destinate ad attività di R&amp;D lavorate da personale dipendente non possono superare il 60% del totale delle ore annue effettivamente disponibili da CCNL)</w:t>
            </w:r>
          </w:p>
        </w:tc>
        <w:tc>
          <w:tcPr>
            <w:tcW w:w="1276" w:type="dxa"/>
            <w:tcBorders>
              <w:top w:val="nil"/>
              <w:left w:val="nil"/>
              <w:bottom w:val="single" w:sz="4" w:space="0" w:color="auto"/>
              <w:right w:val="single" w:sz="4" w:space="0" w:color="auto"/>
            </w:tcBorders>
            <w:noWrap/>
            <w:vAlign w:val="center"/>
          </w:tcPr>
          <w:p w14:paraId="605BA950" w14:textId="77777777" w:rsidR="002E76E9" w:rsidRPr="00C857C1" w:rsidRDefault="002E76E9" w:rsidP="00325606">
            <w:pPr>
              <w:jc w:val="right"/>
              <w:rPr>
                <w:rFonts w:ascii="Aptos Narrow" w:hAnsi="Aptos Narrow"/>
                <w:b/>
                <w:bCs/>
                <w:color w:val="000000"/>
                <w:sz w:val="16"/>
                <w:szCs w:val="16"/>
              </w:rPr>
            </w:pPr>
          </w:p>
        </w:tc>
        <w:tc>
          <w:tcPr>
            <w:tcW w:w="1276" w:type="dxa"/>
            <w:tcBorders>
              <w:top w:val="nil"/>
              <w:left w:val="nil"/>
              <w:bottom w:val="single" w:sz="4" w:space="0" w:color="auto"/>
              <w:right w:val="single" w:sz="4" w:space="0" w:color="auto"/>
            </w:tcBorders>
            <w:noWrap/>
            <w:vAlign w:val="center"/>
          </w:tcPr>
          <w:p w14:paraId="377B55FA" w14:textId="77777777" w:rsidR="002E76E9" w:rsidRPr="00C857C1" w:rsidRDefault="002E76E9" w:rsidP="00325606">
            <w:pPr>
              <w:jc w:val="right"/>
              <w:rPr>
                <w:rFonts w:ascii="Aptos Narrow" w:hAnsi="Aptos Narrow"/>
                <w:b/>
                <w:bCs/>
                <w:color w:val="000000"/>
                <w:sz w:val="16"/>
                <w:szCs w:val="16"/>
              </w:rPr>
            </w:pPr>
          </w:p>
        </w:tc>
        <w:tc>
          <w:tcPr>
            <w:tcW w:w="1276" w:type="dxa"/>
            <w:tcBorders>
              <w:top w:val="single" w:sz="4" w:space="0" w:color="auto"/>
              <w:bottom w:val="single" w:sz="4" w:space="0" w:color="auto"/>
              <w:right w:val="single" w:sz="4" w:space="0" w:color="auto"/>
            </w:tcBorders>
          </w:tcPr>
          <w:p w14:paraId="119E3196" w14:textId="77777777" w:rsidR="002E76E9" w:rsidRPr="00C857C1" w:rsidRDefault="002E76E9" w:rsidP="00325606">
            <w:pPr>
              <w:jc w:val="right"/>
              <w:rPr>
                <w:rFonts w:ascii="Aptos Narrow" w:hAnsi="Aptos Narrow"/>
                <w:b/>
                <w:bCs/>
                <w:color w:val="000000"/>
                <w:sz w:val="16"/>
                <w:szCs w:val="16"/>
              </w:rPr>
            </w:pPr>
          </w:p>
        </w:tc>
        <w:tc>
          <w:tcPr>
            <w:tcW w:w="1276" w:type="dxa"/>
            <w:tcBorders>
              <w:top w:val="nil"/>
              <w:left w:val="single" w:sz="4" w:space="0" w:color="auto"/>
              <w:bottom w:val="single" w:sz="4" w:space="0" w:color="auto"/>
              <w:right w:val="single" w:sz="4" w:space="0" w:color="auto"/>
            </w:tcBorders>
            <w:noWrap/>
            <w:vAlign w:val="center"/>
          </w:tcPr>
          <w:p w14:paraId="7CE11231" w14:textId="77777777" w:rsidR="002E76E9" w:rsidRPr="00C857C1" w:rsidRDefault="002E76E9" w:rsidP="00325606">
            <w:pPr>
              <w:jc w:val="right"/>
              <w:rPr>
                <w:rFonts w:ascii="Aptos Narrow" w:hAnsi="Aptos Narrow"/>
                <w:b/>
                <w:bCs/>
                <w:color w:val="000000"/>
                <w:sz w:val="16"/>
                <w:szCs w:val="16"/>
              </w:rPr>
            </w:pPr>
          </w:p>
        </w:tc>
        <w:tc>
          <w:tcPr>
            <w:tcW w:w="992" w:type="dxa"/>
            <w:tcBorders>
              <w:top w:val="nil"/>
              <w:left w:val="nil"/>
              <w:bottom w:val="single" w:sz="4" w:space="0" w:color="auto"/>
              <w:right w:val="single" w:sz="4" w:space="0" w:color="auto"/>
            </w:tcBorders>
            <w:noWrap/>
            <w:vAlign w:val="center"/>
          </w:tcPr>
          <w:p w14:paraId="6183E5AC" w14:textId="77777777" w:rsidR="002E76E9" w:rsidRPr="00C857C1" w:rsidRDefault="002E76E9" w:rsidP="00325606">
            <w:pPr>
              <w:jc w:val="right"/>
              <w:rPr>
                <w:rFonts w:ascii="Aptos Narrow" w:hAnsi="Aptos Narrow"/>
                <w:b/>
                <w:bCs/>
                <w:color w:val="000000"/>
                <w:sz w:val="16"/>
                <w:szCs w:val="16"/>
              </w:rPr>
            </w:pPr>
          </w:p>
        </w:tc>
        <w:tc>
          <w:tcPr>
            <w:tcW w:w="1275" w:type="dxa"/>
            <w:tcBorders>
              <w:top w:val="nil"/>
              <w:left w:val="nil"/>
              <w:bottom w:val="single" w:sz="4" w:space="0" w:color="auto"/>
              <w:right w:val="single" w:sz="4" w:space="0" w:color="auto"/>
            </w:tcBorders>
            <w:noWrap/>
            <w:vAlign w:val="center"/>
          </w:tcPr>
          <w:p w14:paraId="1C0EEBB3" w14:textId="77777777" w:rsidR="002E76E9" w:rsidRPr="00C857C1" w:rsidRDefault="002E76E9" w:rsidP="00325606">
            <w:pPr>
              <w:jc w:val="right"/>
              <w:rPr>
                <w:rFonts w:ascii="Aptos Narrow" w:hAnsi="Aptos Narrow"/>
                <w:b/>
                <w:bCs/>
                <w:color w:val="000000"/>
                <w:sz w:val="16"/>
                <w:szCs w:val="16"/>
              </w:rPr>
            </w:pPr>
          </w:p>
        </w:tc>
        <w:tc>
          <w:tcPr>
            <w:tcW w:w="1276" w:type="dxa"/>
            <w:tcBorders>
              <w:top w:val="nil"/>
              <w:left w:val="nil"/>
              <w:bottom w:val="single" w:sz="4" w:space="0" w:color="auto"/>
              <w:right w:val="single" w:sz="4" w:space="0" w:color="auto"/>
            </w:tcBorders>
            <w:noWrap/>
            <w:vAlign w:val="center"/>
          </w:tcPr>
          <w:p w14:paraId="0375014E" w14:textId="77777777" w:rsidR="002E76E9" w:rsidRPr="00C857C1" w:rsidRDefault="002E76E9" w:rsidP="00325606">
            <w:pPr>
              <w:jc w:val="right"/>
              <w:rPr>
                <w:rFonts w:ascii="Aptos Narrow" w:hAnsi="Aptos Narrow"/>
                <w:b/>
                <w:bCs/>
                <w:color w:val="000000"/>
                <w:sz w:val="16"/>
                <w:szCs w:val="16"/>
              </w:rPr>
            </w:pPr>
          </w:p>
        </w:tc>
        <w:tc>
          <w:tcPr>
            <w:tcW w:w="1276" w:type="dxa"/>
            <w:tcBorders>
              <w:top w:val="nil"/>
              <w:left w:val="nil"/>
              <w:bottom w:val="single" w:sz="4" w:space="0" w:color="auto"/>
              <w:right w:val="single" w:sz="4" w:space="0" w:color="auto"/>
            </w:tcBorders>
            <w:noWrap/>
            <w:vAlign w:val="center"/>
          </w:tcPr>
          <w:p w14:paraId="3ABFC78E" w14:textId="77777777" w:rsidR="002E76E9" w:rsidRPr="00C857C1" w:rsidRDefault="002E76E9" w:rsidP="00325606">
            <w:pPr>
              <w:jc w:val="right"/>
              <w:rPr>
                <w:rFonts w:ascii="Aptos Narrow" w:hAnsi="Aptos Narrow"/>
                <w:b/>
                <w:bCs/>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000000" w:fill="C6EFCE"/>
            <w:noWrap/>
            <w:vAlign w:val="center"/>
          </w:tcPr>
          <w:p w14:paraId="6A577198" w14:textId="77777777" w:rsidR="002E76E9" w:rsidRPr="00C857C1" w:rsidRDefault="002E76E9" w:rsidP="00325606">
            <w:pPr>
              <w:jc w:val="right"/>
              <w:rPr>
                <w:rFonts w:ascii="Aptos Narrow" w:hAnsi="Aptos Narrow"/>
                <w:b/>
                <w:bCs/>
                <w:color w:val="006100"/>
                <w:sz w:val="16"/>
                <w:szCs w:val="16"/>
              </w:rPr>
            </w:pPr>
          </w:p>
        </w:tc>
      </w:tr>
      <w:tr w:rsidR="002E76E9" w:rsidRPr="00690A2E" w14:paraId="1CEB6820" w14:textId="77777777" w:rsidTr="00325606">
        <w:trPr>
          <w:trHeight w:val="818"/>
        </w:trPr>
        <w:tc>
          <w:tcPr>
            <w:tcW w:w="3964" w:type="dxa"/>
            <w:tcBorders>
              <w:top w:val="nil"/>
              <w:left w:val="single" w:sz="4" w:space="0" w:color="auto"/>
              <w:bottom w:val="single" w:sz="4" w:space="0" w:color="auto"/>
              <w:right w:val="single" w:sz="4" w:space="0" w:color="auto"/>
            </w:tcBorders>
            <w:hideMark/>
          </w:tcPr>
          <w:p w14:paraId="1ED2B1EA" w14:textId="77777777" w:rsidR="002E76E9" w:rsidRPr="00C857C1" w:rsidRDefault="002E76E9" w:rsidP="00325606">
            <w:pPr>
              <w:rPr>
                <w:rFonts w:ascii="Aptos Narrow" w:hAnsi="Aptos Narrow"/>
                <w:b/>
                <w:bCs/>
                <w:color w:val="000000"/>
                <w:sz w:val="16"/>
                <w:szCs w:val="16"/>
              </w:rPr>
            </w:pPr>
            <w:r w:rsidRPr="00C857C1">
              <w:rPr>
                <w:rFonts w:ascii="Aptos Narrow" w:hAnsi="Aptos Narrow"/>
                <w:b/>
                <w:bCs/>
                <w:color w:val="000000"/>
                <w:sz w:val="16"/>
                <w:szCs w:val="16"/>
              </w:rPr>
              <w:t>Costi relativi all'acquisto di strumentazione ed attrezzature</w:t>
            </w:r>
            <w:r w:rsidRPr="00C857C1">
              <w:rPr>
                <w:rFonts w:ascii="Aptos Narrow" w:hAnsi="Aptos Narrow"/>
                <w:b/>
                <w:bCs/>
                <w:color w:val="000000"/>
                <w:sz w:val="16"/>
                <w:szCs w:val="16"/>
              </w:rPr>
              <w:br/>
            </w:r>
            <w:r w:rsidRPr="00C857C1">
              <w:rPr>
                <w:rFonts w:ascii="Aptos Narrow" w:hAnsi="Aptos Narrow"/>
                <w:i/>
                <w:iCs/>
                <w:color w:val="000000"/>
                <w:sz w:val="16"/>
                <w:szCs w:val="16"/>
              </w:rPr>
              <w:t>(nella misura e per il periodo in cui sono utilizzati per il progetto)</w:t>
            </w:r>
          </w:p>
        </w:tc>
        <w:tc>
          <w:tcPr>
            <w:tcW w:w="1276" w:type="dxa"/>
            <w:tcBorders>
              <w:top w:val="nil"/>
              <w:left w:val="nil"/>
              <w:bottom w:val="single" w:sz="4" w:space="0" w:color="auto"/>
              <w:right w:val="single" w:sz="4" w:space="0" w:color="auto"/>
            </w:tcBorders>
            <w:noWrap/>
            <w:vAlign w:val="center"/>
          </w:tcPr>
          <w:p w14:paraId="14001FB9" w14:textId="77777777" w:rsidR="002E76E9" w:rsidRPr="00C857C1" w:rsidRDefault="002E76E9" w:rsidP="00325606">
            <w:pPr>
              <w:jc w:val="right"/>
              <w:rPr>
                <w:rFonts w:ascii="Aptos Narrow" w:hAnsi="Aptos Narrow"/>
                <w:b/>
                <w:bCs/>
                <w:color w:val="000000"/>
                <w:sz w:val="16"/>
                <w:szCs w:val="16"/>
              </w:rPr>
            </w:pPr>
          </w:p>
        </w:tc>
        <w:tc>
          <w:tcPr>
            <w:tcW w:w="1276" w:type="dxa"/>
            <w:tcBorders>
              <w:top w:val="nil"/>
              <w:left w:val="nil"/>
              <w:bottom w:val="single" w:sz="4" w:space="0" w:color="auto"/>
              <w:right w:val="single" w:sz="4" w:space="0" w:color="auto"/>
            </w:tcBorders>
            <w:noWrap/>
            <w:vAlign w:val="center"/>
          </w:tcPr>
          <w:p w14:paraId="63CDBB25" w14:textId="77777777" w:rsidR="002E76E9" w:rsidRPr="00C857C1" w:rsidRDefault="002E76E9" w:rsidP="00325606">
            <w:pPr>
              <w:jc w:val="right"/>
              <w:rPr>
                <w:rFonts w:ascii="Aptos Narrow" w:hAnsi="Aptos Narrow"/>
                <w:b/>
                <w:bCs/>
                <w:color w:val="000000"/>
                <w:sz w:val="16"/>
                <w:szCs w:val="16"/>
              </w:rPr>
            </w:pPr>
          </w:p>
        </w:tc>
        <w:tc>
          <w:tcPr>
            <w:tcW w:w="1276" w:type="dxa"/>
            <w:tcBorders>
              <w:top w:val="single" w:sz="4" w:space="0" w:color="auto"/>
              <w:bottom w:val="single" w:sz="4" w:space="0" w:color="auto"/>
              <w:right w:val="single" w:sz="4" w:space="0" w:color="auto"/>
            </w:tcBorders>
          </w:tcPr>
          <w:p w14:paraId="66916A75" w14:textId="77777777" w:rsidR="002E76E9" w:rsidRPr="00C857C1" w:rsidRDefault="002E76E9" w:rsidP="00325606">
            <w:pPr>
              <w:jc w:val="right"/>
              <w:rPr>
                <w:rFonts w:ascii="Aptos Narrow" w:hAnsi="Aptos Narrow"/>
                <w:b/>
                <w:bCs/>
                <w:color w:val="000000"/>
                <w:sz w:val="16"/>
                <w:szCs w:val="16"/>
              </w:rPr>
            </w:pPr>
          </w:p>
        </w:tc>
        <w:tc>
          <w:tcPr>
            <w:tcW w:w="1276" w:type="dxa"/>
            <w:tcBorders>
              <w:top w:val="nil"/>
              <w:left w:val="single" w:sz="4" w:space="0" w:color="auto"/>
              <w:bottom w:val="single" w:sz="4" w:space="0" w:color="auto"/>
              <w:right w:val="single" w:sz="4" w:space="0" w:color="auto"/>
            </w:tcBorders>
            <w:noWrap/>
            <w:vAlign w:val="center"/>
          </w:tcPr>
          <w:p w14:paraId="73ADF98B" w14:textId="77777777" w:rsidR="002E76E9" w:rsidRPr="00C857C1" w:rsidRDefault="002E76E9" w:rsidP="00325606">
            <w:pPr>
              <w:jc w:val="right"/>
              <w:rPr>
                <w:rFonts w:ascii="Aptos Narrow" w:hAnsi="Aptos Narrow"/>
                <w:b/>
                <w:bCs/>
                <w:color w:val="000000"/>
                <w:sz w:val="16"/>
                <w:szCs w:val="16"/>
              </w:rPr>
            </w:pPr>
          </w:p>
        </w:tc>
        <w:tc>
          <w:tcPr>
            <w:tcW w:w="992" w:type="dxa"/>
            <w:tcBorders>
              <w:top w:val="nil"/>
              <w:left w:val="nil"/>
              <w:bottom w:val="single" w:sz="4" w:space="0" w:color="auto"/>
              <w:right w:val="single" w:sz="4" w:space="0" w:color="auto"/>
            </w:tcBorders>
            <w:noWrap/>
            <w:vAlign w:val="center"/>
          </w:tcPr>
          <w:p w14:paraId="744B510A" w14:textId="77777777" w:rsidR="002E76E9" w:rsidRPr="00C857C1" w:rsidRDefault="002E76E9" w:rsidP="00325606">
            <w:pPr>
              <w:jc w:val="right"/>
              <w:rPr>
                <w:rFonts w:ascii="Aptos Narrow" w:hAnsi="Aptos Narrow"/>
                <w:b/>
                <w:bCs/>
                <w:color w:val="000000"/>
                <w:sz w:val="16"/>
                <w:szCs w:val="16"/>
              </w:rPr>
            </w:pPr>
          </w:p>
        </w:tc>
        <w:tc>
          <w:tcPr>
            <w:tcW w:w="1275" w:type="dxa"/>
            <w:tcBorders>
              <w:top w:val="nil"/>
              <w:left w:val="nil"/>
              <w:bottom w:val="single" w:sz="4" w:space="0" w:color="auto"/>
              <w:right w:val="single" w:sz="4" w:space="0" w:color="auto"/>
            </w:tcBorders>
            <w:noWrap/>
            <w:vAlign w:val="center"/>
          </w:tcPr>
          <w:p w14:paraId="0870DD1B" w14:textId="77777777" w:rsidR="002E76E9" w:rsidRPr="00C857C1" w:rsidRDefault="002E76E9" w:rsidP="00325606">
            <w:pPr>
              <w:jc w:val="right"/>
              <w:rPr>
                <w:rFonts w:ascii="Aptos Narrow" w:hAnsi="Aptos Narrow"/>
                <w:b/>
                <w:bCs/>
                <w:color w:val="000000"/>
                <w:sz w:val="16"/>
                <w:szCs w:val="16"/>
              </w:rPr>
            </w:pPr>
          </w:p>
        </w:tc>
        <w:tc>
          <w:tcPr>
            <w:tcW w:w="1276" w:type="dxa"/>
            <w:tcBorders>
              <w:top w:val="nil"/>
              <w:left w:val="nil"/>
              <w:bottom w:val="single" w:sz="4" w:space="0" w:color="auto"/>
              <w:right w:val="single" w:sz="4" w:space="0" w:color="auto"/>
            </w:tcBorders>
            <w:noWrap/>
            <w:vAlign w:val="center"/>
          </w:tcPr>
          <w:p w14:paraId="6CDEFAA5" w14:textId="77777777" w:rsidR="002E76E9" w:rsidRPr="00C857C1" w:rsidRDefault="002E76E9" w:rsidP="00325606">
            <w:pPr>
              <w:jc w:val="right"/>
              <w:rPr>
                <w:rFonts w:ascii="Aptos Narrow" w:hAnsi="Aptos Narrow"/>
                <w:b/>
                <w:bCs/>
                <w:color w:val="000000"/>
                <w:sz w:val="16"/>
                <w:szCs w:val="16"/>
              </w:rPr>
            </w:pPr>
          </w:p>
        </w:tc>
        <w:tc>
          <w:tcPr>
            <w:tcW w:w="1276" w:type="dxa"/>
            <w:tcBorders>
              <w:top w:val="nil"/>
              <w:left w:val="nil"/>
              <w:bottom w:val="single" w:sz="4" w:space="0" w:color="auto"/>
              <w:right w:val="single" w:sz="4" w:space="0" w:color="auto"/>
            </w:tcBorders>
            <w:noWrap/>
            <w:vAlign w:val="center"/>
          </w:tcPr>
          <w:p w14:paraId="414281BB" w14:textId="77777777" w:rsidR="002E76E9" w:rsidRPr="00C857C1" w:rsidRDefault="002E76E9" w:rsidP="00325606">
            <w:pPr>
              <w:jc w:val="right"/>
              <w:rPr>
                <w:rFonts w:ascii="Aptos Narrow" w:hAnsi="Aptos Narrow"/>
                <w:b/>
                <w:bCs/>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000000" w:fill="C6EFCE"/>
            <w:noWrap/>
            <w:vAlign w:val="center"/>
          </w:tcPr>
          <w:p w14:paraId="2F77AB17" w14:textId="77777777" w:rsidR="002E76E9" w:rsidRPr="00C857C1" w:rsidRDefault="002E76E9" w:rsidP="00325606">
            <w:pPr>
              <w:jc w:val="right"/>
              <w:rPr>
                <w:rFonts w:ascii="Aptos Narrow" w:hAnsi="Aptos Narrow"/>
                <w:b/>
                <w:bCs/>
                <w:color w:val="006100"/>
                <w:sz w:val="16"/>
                <w:szCs w:val="16"/>
              </w:rPr>
            </w:pPr>
          </w:p>
        </w:tc>
      </w:tr>
      <w:tr w:rsidR="002E76E9" w:rsidRPr="00690A2E" w14:paraId="2AD10CF9" w14:textId="77777777" w:rsidTr="00325606">
        <w:trPr>
          <w:trHeight w:val="639"/>
        </w:trPr>
        <w:tc>
          <w:tcPr>
            <w:tcW w:w="3964" w:type="dxa"/>
            <w:tcBorders>
              <w:top w:val="nil"/>
              <w:left w:val="single" w:sz="4" w:space="0" w:color="auto"/>
              <w:bottom w:val="single" w:sz="4" w:space="0" w:color="auto"/>
              <w:right w:val="single" w:sz="4" w:space="0" w:color="auto"/>
            </w:tcBorders>
          </w:tcPr>
          <w:p w14:paraId="0E065424" w14:textId="77777777" w:rsidR="002E76E9" w:rsidRDefault="002E76E9" w:rsidP="00325606">
            <w:pPr>
              <w:rPr>
                <w:rFonts w:ascii="Aptos Narrow" w:hAnsi="Aptos Narrow"/>
                <w:b/>
                <w:bCs/>
                <w:color w:val="000000"/>
                <w:sz w:val="16"/>
                <w:szCs w:val="16"/>
              </w:rPr>
            </w:pPr>
            <w:r w:rsidRPr="00C25CC0">
              <w:rPr>
                <w:rFonts w:ascii="Aptos Narrow" w:hAnsi="Aptos Narrow"/>
                <w:b/>
                <w:bCs/>
                <w:color w:val="000000"/>
                <w:sz w:val="16"/>
                <w:szCs w:val="16"/>
              </w:rPr>
              <w:t>Costi relativi agli immobili e ai terreni</w:t>
            </w:r>
          </w:p>
          <w:p w14:paraId="23D6AB9E" w14:textId="77777777" w:rsidR="002E76E9" w:rsidRPr="00C857C1" w:rsidRDefault="002E76E9" w:rsidP="00325606">
            <w:pPr>
              <w:rPr>
                <w:rFonts w:ascii="Aptos Narrow" w:hAnsi="Aptos Narrow"/>
                <w:b/>
                <w:bCs/>
                <w:color w:val="000000"/>
                <w:sz w:val="16"/>
                <w:szCs w:val="16"/>
              </w:rPr>
            </w:pPr>
            <w:r w:rsidRPr="00C857C1">
              <w:rPr>
                <w:rFonts w:ascii="Aptos Narrow" w:hAnsi="Aptos Narrow"/>
                <w:i/>
                <w:iCs/>
                <w:color w:val="000000"/>
                <w:sz w:val="16"/>
                <w:szCs w:val="16"/>
              </w:rPr>
              <w:t>(nella misura e per il periodo in cui sono utilizzati per il progetto)</w:t>
            </w:r>
          </w:p>
        </w:tc>
        <w:tc>
          <w:tcPr>
            <w:tcW w:w="1276" w:type="dxa"/>
            <w:tcBorders>
              <w:top w:val="nil"/>
              <w:left w:val="nil"/>
              <w:bottom w:val="single" w:sz="4" w:space="0" w:color="auto"/>
              <w:right w:val="single" w:sz="4" w:space="0" w:color="auto"/>
            </w:tcBorders>
            <w:noWrap/>
            <w:vAlign w:val="center"/>
          </w:tcPr>
          <w:p w14:paraId="7D828B43" w14:textId="77777777" w:rsidR="002E76E9" w:rsidRPr="00C857C1" w:rsidRDefault="002E76E9" w:rsidP="00325606">
            <w:pPr>
              <w:jc w:val="right"/>
              <w:rPr>
                <w:rFonts w:ascii="Aptos Narrow" w:hAnsi="Aptos Narrow"/>
                <w:b/>
                <w:bCs/>
                <w:color w:val="000000"/>
                <w:sz w:val="16"/>
                <w:szCs w:val="16"/>
              </w:rPr>
            </w:pPr>
          </w:p>
        </w:tc>
        <w:tc>
          <w:tcPr>
            <w:tcW w:w="1276" w:type="dxa"/>
            <w:tcBorders>
              <w:top w:val="nil"/>
              <w:left w:val="nil"/>
              <w:bottom w:val="single" w:sz="4" w:space="0" w:color="auto"/>
              <w:right w:val="single" w:sz="4" w:space="0" w:color="auto"/>
            </w:tcBorders>
            <w:noWrap/>
            <w:vAlign w:val="center"/>
          </w:tcPr>
          <w:p w14:paraId="14257264" w14:textId="77777777" w:rsidR="002E76E9" w:rsidRPr="00C857C1" w:rsidRDefault="002E76E9" w:rsidP="00325606">
            <w:pPr>
              <w:jc w:val="right"/>
              <w:rPr>
                <w:rFonts w:ascii="Aptos Narrow" w:hAnsi="Aptos Narrow"/>
                <w:b/>
                <w:bCs/>
                <w:color w:val="000000"/>
                <w:sz w:val="16"/>
                <w:szCs w:val="16"/>
              </w:rPr>
            </w:pPr>
          </w:p>
        </w:tc>
        <w:tc>
          <w:tcPr>
            <w:tcW w:w="1276" w:type="dxa"/>
            <w:tcBorders>
              <w:top w:val="single" w:sz="4" w:space="0" w:color="auto"/>
              <w:bottom w:val="single" w:sz="4" w:space="0" w:color="auto"/>
              <w:right w:val="single" w:sz="4" w:space="0" w:color="auto"/>
            </w:tcBorders>
          </w:tcPr>
          <w:p w14:paraId="7BA23347" w14:textId="77777777" w:rsidR="002E76E9" w:rsidRPr="00C857C1" w:rsidRDefault="002E76E9" w:rsidP="00325606">
            <w:pPr>
              <w:jc w:val="right"/>
              <w:rPr>
                <w:rFonts w:ascii="Aptos Narrow" w:hAnsi="Aptos Narrow"/>
                <w:b/>
                <w:bCs/>
                <w:color w:val="000000"/>
                <w:sz w:val="16"/>
                <w:szCs w:val="16"/>
              </w:rPr>
            </w:pPr>
          </w:p>
        </w:tc>
        <w:tc>
          <w:tcPr>
            <w:tcW w:w="1276" w:type="dxa"/>
            <w:tcBorders>
              <w:top w:val="nil"/>
              <w:left w:val="single" w:sz="4" w:space="0" w:color="auto"/>
              <w:bottom w:val="single" w:sz="4" w:space="0" w:color="auto"/>
              <w:right w:val="single" w:sz="4" w:space="0" w:color="auto"/>
            </w:tcBorders>
            <w:noWrap/>
            <w:vAlign w:val="center"/>
          </w:tcPr>
          <w:p w14:paraId="1896198A" w14:textId="77777777" w:rsidR="002E76E9" w:rsidRPr="00C857C1" w:rsidRDefault="002E76E9" w:rsidP="00325606">
            <w:pPr>
              <w:jc w:val="right"/>
              <w:rPr>
                <w:rFonts w:ascii="Aptos Narrow" w:hAnsi="Aptos Narrow"/>
                <w:b/>
                <w:bCs/>
                <w:color w:val="000000"/>
                <w:sz w:val="16"/>
                <w:szCs w:val="16"/>
              </w:rPr>
            </w:pPr>
          </w:p>
        </w:tc>
        <w:tc>
          <w:tcPr>
            <w:tcW w:w="992" w:type="dxa"/>
            <w:tcBorders>
              <w:top w:val="nil"/>
              <w:left w:val="nil"/>
              <w:bottom w:val="single" w:sz="4" w:space="0" w:color="auto"/>
              <w:right w:val="single" w:sz="4" w:space="0" w:color="auto"/>
            </w:tcBorders>
            <w:noWrap/>
            <w:vAlign w:val="center"/>
          </w:tcPr>
          <w:p w14:paraId="515E8897" w14:textId="77777777" w:rsidR="002E76E9" w:rsidRPr="00C857C1" w:rsidRDefault="002E76E9" w:rsidP="00325606">
            <w:pPr>
              <w:jc w:val="right"/>
              <w:rPr>
                <w:rFonts w:ascii="Aptos Narrow" w:hAnsi="Aptos Narrow"/>
                <w:b/>
                <w:bCs/>
                <w:color w:val="000000"/>
                <w:sz w:val="16"/>
                <w:szCs w:val="16"/>
              </w:rPr>
            </w:pPr>
          </w:p>
        </w:tc>
        <w:tc>
          <w:tcPr>
            <w:tcW w:w="1275" w:type="dxa"/>
            <w:tcBorders>
              <w:top w:val="nil"/>
              <w:left w:val="nil"/>
              <w:bottom w:val="single" w:sz="4" w:space="0" w:color="auto"/>
              <w:right w:val="single" w:sz="4" w:space="0" w:color="auto"/>
            </w:tcBorders>
            <w:noWrap/>
            <w:vAlign w:val="center"/>
          </w:tcPr>
          <w:p w14:paraId="32AAF14F" w14:textId="77777777" w:rsidR="002E76E9" w:rsidRPr="00C857C1" w:rsidRDefault="002E76E9" w:rsidP="00325606">
            <w:pPr>
              <w:jc w:val="right"/>
              <w:rPr>
                <w:rFonts w:ascii="Aptos Narrow" w:hAnsi="Aptos Narrow"/>
                <w:b/>
                <w:bCs/>
                <w:color w:val="000000"/>
                <w:sz w:val="16"/>
                <w:szCs w:val="16"/>
              </w:rPr>
            </w:pPr>
          </w:p>
        </w:tc>
        <w:tc>
          <w:tcPr>
            <w:tcW w:w="1276" w:type="dxa"/>
            <w:tcBorders>
              <w:top w:val="nil"/>
              <w:left w:val="nil"/>
              <w:bottom w:val="single" w:sz="4" w:space="0" w:color="auto"/>
              <w:right w:val="single" w:sz="4" w:space="0" w:color="auto"/>
            </w:tcBorders>
            <w:noWrap/>
            <w:vAlign w:val="center"/>
          </w:tcPr>
          <w:p w14:paraId="62F81F1E" w14:textId="77777777" w:rsidR="002E76E9" w:rsidRPr="00C857C1" w:rsidRDefault="002E76E9" w:rsidP="00325606">
            <w:pPr>
              <w:jc w:val="right"/>
              <w:rPr>
                <w:rFonts w:ascii="Aptos Narrow" w:hAnsi="Aptos Narrow"/>
                <w:b/>
                <w:bCs/>
                <w:color w:val="000000"/>
                <w:sz w:val="16"/>
                <w:szCs w:val="16"/>
              </w:rPr>
            </w:pPr>
          </w:p>
        </w:tc>
        <w:tc>
          <w:tcPr>
            <w:tcW w:w="1276" w:type="dxa"/>
            <w:tcBorders>
              <w:top w:val="nil"/>
              <w:left w:val="nil"/>
              <w:bottom w:val="single" w:sz="4" w:space="0" w:color="auto"/>
              <w:right w:val="single" w:sz="4" w:space="0" w:color="auto"/>
            </w:tcBorders>
            <w:noWrap/>
            <w:vAlign w:val="center"/>
          </w:tcPr>
          <w:p w14:paraId="63CE9D4F" w14:textId="77777777" w:rsidR="002E76E9" w:rsidRPr="00C857C1" w:rsidRDefault="002E76E9" w:rsidP="00325606">
            <w:pPr>
              <w:jc w:val="right"/>
              <w:rPr>
                <w:rFonts w:ascii="Aptos Narrow" w:hAnsi="Aptos Narrow"/>
                <w:b/>
                <w:bCs/>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000000" w:fill="C6EFCE"/>
            <w:noWrap/>
            <w:vAlign w:val="center"/>
          </w:tcPr>
          <w:p w14:paraId="0875D09F" w14:textId="77777777" w:rsidR="002E76E9" w:rsidRPr="00C857C1" w:rsidRDefault="002E76E9" w:rsidP="00325606">
            <w:pPr>
              <w:jc w:val="right"/>
              <w:rPr>
                <w:rFonts w:ascii="Aptos Narrow" w:hAnsi="Aptos Narrow"/>
                <w:b/>
                <w:bCs/>
                <w:color w:val="006100"/>
                <w:sz w:val="16"/>
                <w:szCs w:val="16"/>
              </w:rPr>
            </w:pPr>
          </w:p>
        </w:tc>
      </w:tr>
      <w:tr w:rsidR="002E76E9" w:rsidRPr="00690A2E" w14:paraId="66D021B3" w14:textId="77777777" w:rsidTr="00325606">
        <w:trPr>
          <w:trHeight w:val="520"/>
        </w:trPr>
        <w:tc>
          <w:tcPr>
            <w:tcW w:w="3964" w:type="dxa"/>
            <w:tcBorders>
              <w:top w:val="nil"/>
              <w:left w:val="single" w:sz="4" w:space="0" w:color="auto"/>
              <w:bottom w:val="single" w:sz="4" w:space="0" w:color="auto"/>
              <w:right w:val="single" w:sz="4" w:space="0" w:color="auto"/>
            </w:tcBorders>
            <w:hideMark/>
          </w:tcPr>
          <w:p w14:paraId="30EB828D" w14:textId="75EB03C8" w:rsidR="002E76E9" w:rsidRPr="00C857C1" w:rsidRDefault="002E76E9" w:rsidP="00325606">
            <w:pPr>
              <w:rPr>
                <w:rFonts w:ascii="Aptos Narrow" w:hAnsi="Aptos Narrow"/>
                <w:color w:val="000000"/>
                <w:sz w:val="16"/>
                <w:szCs w:val="16"/>
              </w:rPr>
            </w:pPr>
            <w:r w:rsidRPr="00C857C1">
              <w:rPr>
                <w:rFonts w:ascii="Aptos Narrow" w:hAnsi="Aptos Narrow"/>
                <w:b/>
                <w:bCs/>
                <w:color w:val="000000"/>
                <w:sz w:val="16"/>
                <w:szCs w:val="16"/>
              </w:rPr>
              <w:t>Costi per la ricerca contrattuale, i brevetti e i servizi di consulenza utilizzati esclusivamente ai fini del progetto</w:t>
            </w:r>
            <w:r w:rsidRPr="00C857C1">
              <w:rPr>
                <w:rFonts w:ascii="Aptos Narrow" w:hAnsi="Aptos Narrow"/>
                <w:b/>
                <w:bCs/>
                <w:color w:val="000000"/>
                <w:sz w:val="16"/>
                <w:szCs w:val="16"/>
              </w:rPr>
              <w:br/>
            </w:r>
            <w:r w:rsidR="00330A9E" w:rsidRPr="00330A9E">
              <w:rPr>
                <w:rFonts w:ascii="Aptos Narrow" w:hAnsi="Aptos Narrow"/>
                <w:i/>
                <w:iCs/>
                <w:color w:val="000000"/>
                <w:sz w:val="16"/>
                <w:szCs w:val="16"/>
              </w:rPr>
              <w:t>(Rientrano nella presente categoria anche i costi relativi ad attività di comunicazione e disseminazione dei risultati della ricerca industriale e/o sviluppo sperimentale, compresi i costi connessi con gli adempimenti obbligatori di informazione e comunicazione di cui all’art. 50, par. 1, lett. e) del RDC)</w:t>
            </w:r>
          </w:p>
        </w:tc>
        <w:tc>
          <w:tcPr>
            <w:tcW w:w="1276" w:type="dxa"/>
            <w:tcBorders>
              <w:top w:val="nil"/>
              <w:left w:val="nil"/>
              <w:bottom w:val="single" w:sz="4" w:space="0" w:color="auto"/>
              <w:right w:val="single" w:sz="4" w:space="0" w:color="auto"/>
            </w:tcBorders>
            <w:noWrap/>
            <w:vAlign w:val="center"/>
          </w:tcPr>
          <w:p w14:paraId="55FC29BF" w14:textId="77777777" w:rsidR="002E76E9" w:rsidRPr="00C857C1" w:rsidRDefault="002E76E9" w:rsidP="00325606">
            <w:pPr>
              <w:jc w:val="right"/>
              <w:rPr>
                <w:rFonts w:ascii="Aptos Narrow" w:hAnsi="Aptos Narrow"/>
                <w:b/>
                <w:bCs/>
                <w:color w:val="000000"/>
                <w:sz w:val="16"/>
                <w:szCs w:val="16"/>
              </w:rPr>
            </w:pPr>
          </w:p>
        </w:tc>
        <w:tc>
          <w:tcPr>
            <w:tcW w:w="1276" w:type="dxa"/>
            <w:tcBorders>
              <w:top w:val="nil"/>
              <w:left w:val="nil"/>
              <w:bottom w:val="single" w:sz="4" w:space="0" w:color="auto"/>
              <w:right w:val="single" w:sz="4" w:space="0" w:color="auto"/>
            </w:tcBorders>
            <w:noWrap/>
            <w:vAlign w:val="center"/>
          </w:tcPr>
          <w:p w14:paraId="45DA6C03" w14:textId="77777777" w:rsidR="002E76E9" w:rsidRPr="00C857C1" w:rsidRDefault="002E76E9" w:rsidP="00325606">
            <w:pPr>
              <w:jc w:val="right"/>
              <w:rPr>
                <w:rFonts w:ascii="Aptos Narrow" w:hAnsi="Aptos Narrow"/>
                <w:b/>
                <w:bCs/>
                <w:color w:val="000000"/>
                <w:sz w:val="16"/>
                <w:szCs w:val="16"/>
              </w:rPr>
            </w:pPr>
          </w:p>
        </w:tc>
        <w:tc>
          <w:tcPr>
            <w:tcW w:w="1276" w:type="dxa"/>
            <w:tcBorders>
              <w:top w:val="single" w:sz="4" w:space="0" w:color="auto"/>
              <w:bottom w:val="single" w:sz="4" w:space="0" w:color="auto"/>
              <w:right w:val="single" w:sz="4" w:space="0" w:color="auto"/>
            </w:tcBorders>
          </w:tcPr>
          <w:p w14:paraId="676E90F2" w14:textId="77777777" w:rsidR="002E76E9" w:rsidRPr="00C857C1" w:rsidRDefault="002E76E9" w:rsidP="00325606">
            <w:pPr>
              <w:jc w:val="right"/>
              <w:rPr>
                <w:rFonts w:ascii="Aptos Narrow" w:hAnsi="Aptos Narrow"/>
                <w:b/>
                <w:bCs/>
                <w:color w:val="000000"/>
                <w:sz w:val="16"/>
                <w:szCs w:val="16"/>
              </w:rPr>
            </w:pPr>
          </w:p>
        </w:tc>
        <w:tc>
          <w:tcPr>
            <w:tcW w:w="1276" w:type="dxa"/>
            <w:tcBorders>
              <w:top w:val="nil"/>
              <w:left w:val="single" w:sz="4" w:space="0" w:color="auto"/>
              <w:bottom w:val="single" w:sz="4" w:space="0" w:color="auto"/>
              <w:right w:val="single" w:sz="4" w:space="0" w:color="auto"/>
            </w:tcBorders>
            <w:noWrap/>
            <w:vAlign w:val="center"/>
          </w:tcPr>
          <w:p w14:paraId="17BB764C" w14:textId="77777777" w:rsidR="002E76E9" w:rsidRPr="00C857C1" w:rsidRDefault="002E76E9" w:rsidP="00325606">
            <w:pPr>
              <w:jc w:val="right"/>
              <w:rPr>
                <w:rFonts w:ascii="Aptos Narrow" w:hAnsi="Aptos Narrow"/>
                <w:b/>
                <w:bCs/>
                <w:color w:val="000000"/>
                <w:sz w:val="16"/>
                <w:szCs w:val="16"/>
              </w:rPr>
            </w:pPr>
          </w:p>
        </w:tc>
        <w:tc>
          <w:tcPr>
            <w:tcW w:w="992" w:type="dxa"/>
            <w:tcBorders>
              <w:top w:val="nil"/>
              <w:left w:val="nil"/>
              <w:bottom w:val="single" w:sz="4" w:space="0" w:color="auto"/>
              <w:right w:val="single" w:sz="4" w:space="0" w:color="auto"/>
            </w:tcBorders>
            <w:noWrap/>
            <w:vAlign w:val="center"/>
          </w:tcPr>
          <w:p w14:paraId="0DB6080C" w14:textId="77777777" w:rsidR="002E76E9" w:rsidRPr="00C857C1" w:rsidRDefault="002E76E9" w:rsidP="00325606">
            <w:pPr>
              <w:jc w:val="right"/>
              <w:rPr>
                <w:rFonts w:ascii="Aptos Narrow" w:hAnsi="Aptos Narrow"/>
                <w:b/>
                <w:bCs/>
                <w:color w:val="000000"/>
                <w:sz w:val="16"/>
                <w:szCs w:val="16"/>
              </w:rPr>
            </w:pPr>
          </w:p>
        </w:tc>
        <w:tc>
          <w:tcPr>
            <w:tcW w:w="1275" w:type="dxa"/>
            <w:tcBorders>
              <w:top w:val="nil"/>
              <w:left w:val="nil"/>
              <w:bottom w:val="single" w:sz="4" w:space="0" w:color="auto"/>
              <w:right w:val="single" w:sz="4" w:space="0" w:color="auto"/>
            </w:tcBorders>
            <w:noWrap/>
            <w:vAlign w:val="center"/>
          </w:tcPr>
          <w:p w14:paraId="1B5F5DF2" w14:textId="77777777" w:rsidR="002E76E9" w:rsidRPr="00C857C1" w:rsidRDefault="002E76E9" w:rsidP="00325606">
            <w:pPr>
              <w:jc w:val="right"/>
              <w:rPr>
                <w:rFonts w:ascii="Aptos Narrow" w:hAnsi="Aptos Narrow"/>
                <w:b/>
                <w:bCs/>
                <w:color w:val="000000"/>
                <w:sz w:val="16"/>
                <w:szCs w:val="16"/>
              </w:rPr>
            </w:pPr>
          </w:p>
        </w:tc>
        <w:tc>
          <w:tcPr>
            <w:tcW w:w="1276" w:type="dxa"/>
            <w:tcBorders>
              <w:top w:val="nil"/>
              <w:left w:val="nil"/>
              <w:bottom w:val="single" w:sz="4" w:space="0" w:color="auto"/>
              <w:right w:val="single" w:sz="4" w:space="0" w:color="auto"/>
            </w:tcBorders>
            <w:noWrap/>
            <w:vAlign w:val="center"/>
          </w:tcPr>
          <w:p w14:paraId="34A3DF7C" w14:textId="77777777" w:rsidR="002E76E9" w:rsidRPr="00C857C1" w:rsidRDefault="002E76E9" w:rsidP="00325606">
            <w:pPr>
              <w:jc w:val="right"/>
              <w:rPr>
                <w:rFonts w:ascii="Aptos Narrow" w:hAnsi="Aptos Narrow"/>
                <w:b/>
                <w:bCs/>
                <w:color w:val="000000"/>
                <w:sz w:val="16"/>
                <w:szCs w:val="16"/>
              </w:rPr>
            </w:pPr>
          </w:p>
        </w:tc>
        <w:tc>
          <w:tcPr>
            <w:tcW w:w="1276" w:type="dxa"/>
            <w:tcBorders>
              <w:top w:val="nil"/>
              <w:left w:val="nil"/>
              <w:bottom w:val="single" w:sz="4" w:space="0" w:color="auto"/>
              <w:right w:val="single" w:sz="4" w:space="0" w:color="auto"/>
            </w:tcBorders>
            <w:noWrap/>
            <w:vAlign w:val="center"/>
          </w:tcPr>
          <w:p w14:paraId="0DC17855" w14:textId="77777777" w:rsidR="002E76E9" w:rsidRPr="00C857C1" w:rsidRDefault="002E76E9" w:rsidP="00325606">
            <w:pPr>
              <w:jc w:val="right"/>
              <w:rPr>
                <w:rFonts w:ascii="Aptos Narrow" w:hAnsi="Aptos Narrow"/>
                <w:b/>
                <w:bCs/>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000000" w:fill="C6EFCE"/>
            <w:noWrap/>
            <w:vAlign w:val="center"/>
          </w:tcPr>
          <w:p w14:paraId="52321804" w14:textId="77777777" w:rsidR="002E76E9" w:rsidRPr="00C857C1" w:rsidRDefault="002E76E9" w:rsidP="00325606">
            <w:pPr>
              <w:jc w:val="right"/>
              <w:rPr>
                <w:rFonts w:ascii="Aptos Narrow" w:hAnsi="Aptos Narrow"/>
                <w:b/>
                <w:bCs/>
                <w:color w:val="006100"/>
                <w:sz w:val="16"/>
                <w:szCs w:val="16"/>
              </w:rPr>
            </w:pPr>
          </w:p>
        </w:tc>
      </w:tr>
      <w:tr w:rsidR="002E76E9" w:rsidRPr="00690A2E" w14:paraId="59704D94" w14:textId="77777777" w:rsidTr="00325606">
        <w:trPr>
          <w:trHeight w:val="1493"/>
        </w:trPr>
        <w:tc>
          <w:tcPr>
            <w:tcW w:w="3964" w:type="dxa"/>
            <w:tcBorders>
              <w:top w:val="nil"/>
              <w:left w:val="single" w:sz="4" w:space="0" w:color="auto"/>
              <w:bottom w:val="single" w:sz="4" w:space="0" w:color="auto"/>
              <w:right w:val="single" w:sz="4" w:space="0" w:color="auto"/>
            </w:tcBorders>
            <w:hideMark/>
          </w:tcPr>
          <w:p w14:paraId="59A9BE78" w14:textId="77777777" w:rsidR="002E76E9" w:rsidRPr="00C857C1" w:rsidRDefault="002E76E9" w:rsidP="00325606">
            <w:pPr>
              <w:rPr>
                <w:rFonts w:ascii="Aptos Narrow" w:hAnsi="Aptos Narrow"/>
                <w:b/>
                <w:bCs/>
                <w:color w:val="000000"/>
                <w:sz w:val="16"/>
                <w:szCs w:val="16"/>
              </w:rPr>
            </w:pPr>
            <w:r w:rsidRPr="00C857C1">
              <w:rPr>
                <w:rFonts w:ascii="Aptos Narrow" w:hAnsi="Aptos Narrow"/>
                <w:b/>
                <w:bCs/>
                <w:color w:val="000000"/>
                <w:sz w:val="16"/>
                <w:szCs w:val="16"/>
              </w:rPr>
              <w:t>Altri costi di esercizio di cui all'art. 25.3.(e) del RGE</w:t>
            </w:r>
            <w:r w:rsidRPr="00C857C1">
              <w:rPr>
                <w:rFonts w:ascii="Aptos Narrow" w:hAnsi="Aptos Narrow"/>
                <w:b/>
                <w:bCs/>
                <w:color w:val="000000"/>
                <w:sz w:val="16"/>
                <w:szCs w:val="16"/>
              </w:rPr>
              <w:br/>
            </w:r>
            <w:r w:rsidRPr="00C857C1">
              <w:rPr>
                <w:rFonts w:ascii="Aptos Narrow" w:hAnsi="Aptos Narrow"/>
                <w:i/>
                <w:iCs/>
                <w:color w:val="000000"/>
                <w:sz w:val="16"/>
                <w:szCs w:val="16"/>
              </w:rPr>
              <w:t xml:space="preserve">(Spese generali supplementari e altri costi di esercizio, compresi i costi dei materiali, delle forniture e di prodotti analoghi direttamente imputabili al progetto di R&amp;D. Il costo complessivo di tali spese è determinato in misura forfettaria in ragione del </w:t>
            </w:r>
            <w:r>
              <w:rPr>
                <w:rFonts w:ascii="Aptos Narrow" w:hAnsi="Aptos Narrow"/>
                <w:i/>
                <w:iCs/>
                <w:color w:val="000000"/>
                <w:sz w:val="16"/>
                <w:szCs w:val="16"/>
              </w:rPr>
              <w:t>2</w:t>
            </w:r>
            <w:r w:rsidRPr="00C857C1">
              <w:rPr>
                <w:rFonts w:ascii="Aptos Narrow" w:hAnsi="Aptos Narrow"/>
                <w:i/>
                <w:iCs/>
                <w:color w:val="000000"/>
                <w:sz w:val="16"/>
                <w:szCs w:val="16"/>
              </w:rPr>
              <w:t>0% del costo totale ammissibile degli altri costi del progetto di R&amp;D)</w:t>
            </w:r>
          </w:p>
        </w:tc>
        <w:tc>
          <w:tcPr>
            <w:tcW w:w="1276" w:type="dxa"/>
            <w:tcBorders>
              <w:top w:val="nil"/>
              <w:left w:val="nil"/>
              <w:bottom w:val="single" w:sz="4" w:space="0" w:color="auto"/>
              <w:right w:val="single" w:sz="4" w:space="0" w:color="auto"/>
            </w:tcBorders>
            <w:shd w:val="clear" w:color="000000" w:fill="808080"/>
            <w:noWrap/>
            <w:vAlign w:val="center"/>
          </w:tcPr>
          <w:p w14:paraId="5FFCF7C1" w14:textId="77777777" w:rsidR="002E76E9" w:rsidRPr="00C857C1" w:rsidRDefault="002E76E9" w:rsidP="00325606">
            <w:pPr>
              <w:jc w:val="right"/>
              <w:rPr>
                <w:rFonts w:ascii="Aptos Narrow" w:hAnsi="Aptos Narrow"/>
                <w:color w:val="000000"/>
                <w:sz w:val="16"/>
                <w:szCs w:val="16"/>
              </w:rPr>
            </w:pPr>
          </w:p>
        </w:tc>
        <w:tc>
          <w:tcPr>
            <w:tcW w:w="1276" w:type="dxa"/>
            <w:tcBorders>
              <w:top w:val="nil"/>
              <w:left w:val="nil"/>
              <w:bottom w:val="single" w:sz="4" w:space="0" w:color="auto"/>
              <w:right w:val="single" w:sz="4" w:space="0" w:color="auto"/>
            </w:tcBorders>
            <w:noWrap/>
            <w:vAlign w:val="center"/>
          </w:tcPr>
          <w:p w14:paraId="06B9921D" w14:textId="77777777" w:rsidR="002E76E9" w:rsidRPr="00C857C1" w:rsidRDefault="002E76E9" w:rsidP="00325606">
            <w:pPr>
              <w:jc w:val="right"/>
              <w:rPr>
                <w:rFonts w:ascii="Aptos Narrow" w:hAnsi="Aptos Narrow"/>
                <w:b/>
                <w:bCs/>
                <w:color w:val="000000"/>
                <w:sz w:val="16"/>
                <w:szCs w:val="16"/>
              </w:rPr>
            </w:pPr>
          </w:p>
        </w:tc>
        <w:tc>
          <w:tcPr>
            <w:tcW w:w="1276" w:type="dxa"/>
            <w:tcBorders>
              <w:top w:val="single" w:sz="4" w:space="0" w:color="auto"/>
              <w:bottom w:val="single" w:sz="4" w:space="0" w:color="auto"/>
              <w:right w:val="single" w:sz="4" w:space="0" w:color="auto"/>
            </w:tcBorders>
          </w:tcPr>
          <w:p w14:paraId="182724B3" w14:textId="77777777" w:rsidR="002E76E9" w:rsidRPr="00C857C1" w:rsidRDefault="002E76E9" w:rsidP="00325606">
            <w:pPr>
              <w:jc w:val="right"/>
              <w:rPr>
                <w:rFonts w:ascii="Aptos Narrow" w:hAnsi="Aptos Narrow"/>
                <w:b/>
                <w:bCs/>
                <w:color w:val="000000"/>
                <w:sz w:val="16"/>
                <w:szCs w:val="16"/>
              </w:rPr>
            </w:pPr>
          </w:p>
        </w:tc>
        <w:tc>
          <w:tcPr>
            <w:tcW w:w="1276" w:type="dxa"/>
            <w:tcBorders>
              <w:top w:val="nil"/>
              <w:left w:val="single" w:sz="4" w:space="0" w:color="auto"/>
              <w:bottom w:val="single" w:sz="4" w:space="0" w:color="auto"/>
              <w:right w:val="single" w:sz="4" w:space="0" w:color="auto"/>
            </w:tcBorders>
            <w:noWrap/>
            <w:vAlign w:val="center"/>
          </w:tcPr>
          <w:p w14:paraId="30B7A96A" w14:textId="77777777" w:rsidR="002E76E9" w:rsidRPr="00C857C1" w:rsidRDefault="002E76E9" w:rsidP="00325606">
            <w:pPr>
              <w:jc w:val="right"/>
              <w:rPr>
                <w:rFonts w:ascii="Aptos Narrow" w:hAnsi="Aptos Narrow"/>
                <w:b/>
                <w:bCs/>
                <w:color w:val="000000"/>
                <w:sz w:val="16"/>
                <w:szCs w:val="16"/>
              </w:rPr>
            </w:pPr>
          </w:p>
        </w:tc>
        <w:tc>
          <w:tcPr>
            <w:tcW w:w="992" w:type="dxa"/>
            <w:tcBorders>
              <w:top w:val="nil"/>
              <w:left w:val="nil"/>
              <w:bottom w:val="single" w:sz="4" w:space="0" w:color="auto"/>
              <w:right w:val="single" w:sz="4" w:space="0" w:color="auto"/>
            </w:tcBorders>
            <w:noWrap/>
            <w:vAlign w:val="center"/>
          </w:tcPr>
          <w:p w14:paraId="10EB1ECD" w14:textId="77777777" w:rsidR="002E76E9" w:rsidRPr="00C857C1" w:rsidRDefault="002E76E9" w:rsidP="00325606">
            <w:pPr>
              <w:jc w:val="right"/>
              <w:rPr>
                <w:rFonts w:ascii="Aptos Narrow" w:hAnsi="Aptos Narrow"/>
                <w:b/>
                <w:bCs/>
                <w:color w:val="000000"/>
                <w:sz w:val="16"/>
                <w:szCs w:val="16"/>
              </w:rPr>
            </w:pPr>
          </w:p>
        </w:tc>
        <w:tc>
          <w:tcPr>
            <w:tcW w:w="1275" w:type="dxa"/>
            <w:tcBorders>
              <w:top w:val="nil"/>
              <w:left w:val="nil"/>
              <w:bottom w:val="single" w:sz="4" w:space="0" w:color="auto"/>
              <w:right w:val="single" w:sz="4" w:space="0" w:color="auto"/>
            </w:tcBorders>
            <w:noWrap/>
            <w:vAlign w:val="center"/>
          </w:tcPr>
          <w:p w14:paraId="27096967" w14:textId="77777777" w:rsidR="002E76E9" w:rsidRPr="00C857C1" w:rsidRDefault="002E76E9" w:rsidP="00325606">
            <w:pPr>
              <w:jc w:val="right"/>
              <w:rPr>
                <w:rFonts w:ascii="Aptos Narrow" w:hAnsi="Aptos Narrow"/>
                <w:b/>
                <w:bCs/>
                <w:color w:val="000000"/>
                <w:sz w:val="16"/>
                <w:szCs w:val="16"/>
              </w:rPr>
            </w:pPr>
          </w:p>
        </w:tc>
        <w:tc>
          <w:tcPr>
            <w:tcW w:w="1276" w:type="dxa"/>
            <w:tcBorders>
              <w:top w:val="nil"/>
              <w:left w:val="nil"/>
              <w:bottom w:val="single" w:sz="4" w:space="0" w:color="auto"/>
              <w:right w:val="single" w:sz="4" w:space="0" w:color="auto"/>
            </w:tcBorders>
            <w:noWrap/>
            <w:vAlign w:val="center"/>
          </w:tcPr>
          <w:p w14:paraId="2F1D6079" w14:textId="77777777" w:rsidR="002E76E9" w:rsidRPr="00C857C1" w:rsidRDefault="002E76E9" w:rsidP="00325606">
            <w:pPr>
              <w:jc w:val="right"/>
              <w:rPr>
                <w:rFonts w:ascii="Aptos Narrow" w:hAnsi="Aptos Narrow"/>
                <w:b/>
                <w:bCs/>
                <w:color w:val="000000"/>
                <w:sz w:val="16"/>
                <w:szCs w:val="16"/>
              </w:rPr>
            </w:pPr>
          </w:p>
        </w:tc>
        <w:tc>
          <w:tcPr>
            <w:tcW w:w="1276" w:type="dxa"/>
            <w:tcBorders>
              <w:top w:val="nil"/>
              <w:left w:val="nil"/>
              <w:bottom w:val="single" w:sz="4" w:space="0" w:color="auto"/>
              <w:right w:val="single" w:sz="4" w:space="0" w:color="auto"/>
            </w:tcBorders>
            <w:noWrap/>
            <w:vAlign w:val="center"/>
          </w:tcPr>
          <w:p w14:paraId="150AC373" w14:textId="77777777" w:rsidR="002E76E9" w:rsidRPr="00C857C1" w:rsidRDefault="002E76E9" w:rsidP="00325606">
            <w:pPr>
              <w:jc w:val="right"/>
              <w:rPr>
                <w:rFonts w:ascii="Aptos Narrow" w:hAnsi="Aptos Narrow"/>
                <w:b/>
                <w:bCs/>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000000" w:fill="C6EFCE"/>
            <w:noWrap/>
            <w:vAlign w:val="center"/>
          </w:tcPr>
          <w:p w14:paraId="58F8BCD0" w14:textId="77777777" w:rsidR="002E76E9" w:rsidRPr="00C857C1" w:rsidRDefault="002E76E9" w:rsidP="00325606">
            <w:pPr>
              <w:jc w:val="right"/>
              <w:rPr>
                <w:rFonts w:ascii="Aptos Narrow" w:hAnsi="Aptos Narrow"/>
                <w:b/>
                <w:bCs/>
                <w:color w:val="006100"/>
                <w:sz w:val="16"/>
                <w:szCs w:val="16"/>
              </w:rPr>
            </w:pPr>
          </w:p>
        </w:tc>
      </w:tr>
      <w:tr w:rsidR="002E76E9" w:rsidRPr="00690A2E" w14:paraId="1F95D57E" w14:textId="77777777" w:rsidTr="00325606">
        <w:trPr>
          <w:trHeight w:val="285"/>
        </w:trPr>
        <w:tc>
          <w:tcPr>
            <w:tcW w:w="3964" w:type="dxa"/>
            <w:tcBorders>
              <w:top w:val="nil"/>
              <w:left w:val="single" w:sz="4" w:space="0" w:color="auto"/>
              <w:bottom w:val="single" w:sz="4" w:space="0" w:color="auto"/>
              <w:right w:val="single" w:sz="4" w:space="0" w:color="auto"/>
            </w:tcBorders>
            <w:noWrap/>
            <w:vAlign w:val="bottom"/>
            <w:hideMark/>
          </w:tcPr>
          <w:p w14:paraId="445D14AF" w14:textId="77777777" w:rsidR="002E76E9" w:rsidRPr="00C857C1" w:rsidRDefault="002E76E9" w:rsidP="00325606">
            <w:pPr>
              <w:jc w:val="right"/>
              <w:rPr>
                <w:rFonts w:ascii="Aptos Narrow" w:hAnsi="Aptos Narrow"/>
                <w:b/>
                <w:bCs/>
                <w:color w:val="000000"/>
                <w:sz w:val="16"/>
                <w:szCs w:val="16"/>
              </w:rPr>
            </w:pPr>
            <w:r w:rsidRPr="00C857C1">
              <w:rPr>
                <w:rFonts w:ascii="Aptos Narrow" w:hAnsi="Aptos Narrow"/>
                <w:b/>
                <w:bCs/>
                <w:color w:val="000000"/>
                <w:sz w:val="16"/>
                <w:szCs w:val="16"/>
              </w:rPr>
              <w:t>TOTALE</w:t>
            </w:r>
          </w:p>
        </w:tc>
        <w:tc>
          <w:tcPr>
            <w:tcW w:w="1276" w:type="dxa"/>
            <w:tcBorders>
              <w:top w:val="nil"/>
              <w:left w:val="nil"/>
              <w:bottom w:val="single" w:sz="4" w:space="0" w:color="auto"/>
              <w:right w:val="single" w:sz="4" w:space="0" w:color="auto"/>
            </w:tcBorders>
            <w:noWrap/>
            <w:vAlign w:val="center"/>
          </w:tcPr>
          <w:p w14:paraId="41EF6952" w14:textId="77777777" w:rsidR="002E76E9" w:rsidRPr="00C857C1" w:rsidRDefault="002E76E9" w:rsidP="00325606">
            <w:pPr>
              <w:jc w:val="right"/>
              <w:rPr>
                <w:rFonts w:ascii="Aptos Narrow" w:hAnsi="Aptos Narrow"/>
                <w:b/>
                <w:bCs/>
                <w:color w:val="000000"/>
                <w:sz w:val="16"/>
                <w:szCs w:val="16"/>
              </w:rPr>
            </w:pPr>
          </w:p>
        </w:tc>
        <w:tc>
          <w:tcPr>
            <w:tcW w:w="1276" w:type="dxa"/>
            <w:tcBorders>
              <w:top w:val="nil"/>
              <w:left w:val="nil"/>
              <w:bottom w:val="single" w:sz="4" w:space="0" w:color="auto"/>
              <w:right w:val="single" w:sz="4" w:space="0" w:color="auto"/>
            </w:tcBorders>
            <w:noWrap/>
            <w:vAlign w:val="center"/>
          </w:tcPr>
          <w:p w14:paraId="18A85046" w14:textId="77777777" w:rsidR="002E76E9" w:rsidRPr="00C857C1" w:rsidRDefault="002E76E9" w:rsidP="00325606">
            <w:pPr>
              <w:jc w:val="right"/>
              <w:rPr>
                <w:rFonts w:ascii="Aptos Narrow" w:hAnsi="Aptos Narrow"/>
                <w:b/>
                <w:bCs/>
                <w:color w:val="000000"/>
                <w:sz w:val="16"/>
                <w:szCs w:val="16"/>
              </w:rPr>
            </w:pPr>
          </w:p>
        </w:tc>
        <w:tc>
          <w:tcPr>
            <w:tcW w:w="1276" w:type="dxa"/>
            <w:tcBorders>
              <w:top w:val="single" w:sz="4" w:space="0" w:color="auto"/>
              <w:bottom w:val="single" w:sz="4" w:space="0" w:color="auto"/>
              <w:right w:val="single" w:sz="4" w:space="0" w:color="auto"/>
            </w:tcBorders>
          </w:tcPr>
          <w:p w14:paraId="0C1C4CF9" w14:textId="77777777" w:rsidR="002E76E9" w:rsidRPr="00C857C1" w:rsidRDefault="002E76E9" w:rsidP="00325606">
            <w:pPr>
              <w:jc w:val="right"/>
              <w:rPr>
                <w:rFonts w:ascii="Aptos Narrow" w:hAnsi="Aptos Narrow"/>
                <w:b/>
                <w:bCs/>
                <w:color w:val="000000"/>
                <w:sz w:val="16"/>
                <w:szCs w:val="16"/>
              </w:rPr>
            </w:pPr>
          </w:p>
        </w:tc>
        <w:tc>
          <w:tcPr>
            <w:tcW w:w="1276" w:type="dxa"/>
            <w:tcBorders>
              <w:top w:val="nil"/>
              <w:left w:val="single" w:sz="4" w:space="0" w:color="auto"/>
              <w:bottom w:val="single" w:sz="4" w:space="0" w:color="auto"/>
              <w:right w:val="single" w:sz="4" w:space="0" w:color="auto"/>
            </w:tcBorders>
            <w:noWrap/>
            <w:vAlign w:val="center"/>
          </w:tcPr>
          <w:p w14:paraId="34C1A122" w14:textId="77777777" w:rsidR="002E76E9" w:rsidRPr="00C857C1" w:rsidRDefault="002E76E9" w:rsidP="00325606">
            <w:pPr>
              <w:jc w:val="right"/>
              <w:rPr>
                <w:rFonts w:ascii="Aptos Narrow" w:hAnsi="Aptos Narrow"/>
                <w:b/>
                <w:bCs/>
                <w:color w:val="000000"/>
                <w:sz w:val="16"/>
                <w:szCs w:val="16"/>
              </w:rPr>
            </w:pPr>
          </w:p>
        </w:tc>
        <w:tc>
          <w:tcPr>
            <w:tcW w:w="992" w:type="dxa"/>
            <w:tcBorders>
              <w:top w:val="nil"/>
              <w:left w:val="nil"/>
              <w:bottom w:val="single" w:sz="4" w:space="0" w:color="auto"/>
              <w:right w:val="single" w:sz="4" w:space="0" w:color="auto"/>
            </w:tcBorders>
            <w:noWrap/>
            <w:vAlign w:val="center"/>
          </w:tcPr>
          <w:p w14:paraId="034F636E" w14:textId="77777777" w:rsidR="002E76E9" w:rsidRPr="00C857C1" w:rsidRDefault="002E76E9" w:rsidP="00325606">
            <w:pPr>
              <w:jc w:val="right"/>
              <w:rPr>
                <w:rFonts w:ascii="Aptos Narrow" w:hAnsi="Aptos Narrow"/>
                <w:b/>
                <w:bCs/>
                <w:color w:val="000000"/>
                <w:sz w:val="16"/>
                <w:szCs w:val="16"/>
              </w:rPr>
            </w:pPr>
          </w:p>
        </w:tc>
        <w:tc>
          <w:tcPr>
            <w:tcW w:w="1275" w:type="dxa"/>
            <w:tcBorders>
              <w:top w:val="nil"/>
              <w:left w:val="nil"/>
              <w:bottom w:val="single" w:sz="4" w:space="0" w:color="auto"/>
              <w:right w:val="single" w:sz="4" w:space="0" w:color="auto"/>
            </w:tcBorders>
            <w:noWrap/>
            <w:vAlign w:val="center"/>
          </w:tcPr>
          <w:p w14:paraId="17A630C8" w14:textId="77777777" w:rsidR="002E76E9" w:rsidRPr="00C857C1" w:rsidRDefault="002E76E9" w:rsidP="00325606">
            <w:pPr>
              <w:jc w:val="right"/>
              <w:rPr>
                <w:rFonts w:ascii="Aptos Narrow" w:hAnsi="Aptos Narrow"/>
                <w:b/>
                <w:bCs/>
                <w:color w:val="000000"/>
                <w:sz w:val="16"/>
                <w:szCs w:val="16"/>
              </w:rPr>
            </w:pPr>
          </w:p>
        </w:tc>
        <w:tc>
          <w:tcPr>
            <w:tcW w:w="1276" w:type="dxa"/>
            <w:tcBorders>
              <w:top w:val="nil"/>
              <w:left w:val="nil"/>
              <w:bottom w:val="single" w:sz="4" w:space="0" w:color="auto"/>
              <w:right w:val="single" w:sz="4" w:space="0" w:color="auto"/>
            </w:tcBorders>
            <w:noWrap/>
            <w:vAlign w:val="center"/>
          </w:tcPr>
          <w:p w14:paraId="5DAA1683" w14:textId="77777777" w:rsidR="002E76E9" w:rsidRPr="00C857C1" w:rsidRDefault="002E76E9" w:rsidP="00325606">
            <w:pPr>
              <w:jc w:val="right"/>
              <w:rPr>
                <w:rFonts w:ascii="Aptos Narrow" w:hAnsi="Aptos Narrow"/>
                <w:b/>
                <w:bCs/>
                <w:color w:val="000000"/>
                <w:sz w:val="16"/>
                <w:szCs w:val="16"/>
              </w:rPr>
            </w:pPr>
          </w:p>
        </w:tc>
        <w:tc>
          <w:tcPr>
            <w:tcW w:w="1276" w:type="dxa"/>
            <w:tcBorders>
              <w:top w:val="nil"/>
              <w:left w:val="nil"/>
              <w:bottom w:val="single" w:sz="4" w:space="0" w:color="auto"/>
              <w:right w:val="single" w:sz="4" w:space="0" w:color="auto"/>
            </w:tcBorders>
            <w:noWrap/>
            <w:vAlign w:val="center"/>
          </w:tcPr>
          <w:p w14:paraId="612E96B9" w14:textId="77777777" w:rsidR="002E76E9" w:rsidRPr="00C857C1" w:rsidRDefault="002E76E9" w:rsidP="00325606">
            <w:pPr>
              <w:jc w:val="right"/>
              <w:rPr>
                <w:rFonts w:ascii="Aptos Narrow" w:hAnsi="Aptos Narrow"/>
                <w:b/>
                <w:bCs/>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000000" w:fill="C6EFCE"/>
            <w:noWrap/>
            <w:vAlign w:val="center"/>
          </w:tcPr>
          <w:p w14:paraId="53593011" w14:textId="77777777" w:rsidR="002E76E9" w:rsidRPr="00C857C1" w:rsidRDefault="002E76E9" w:rsidP="00325606">
            <w:pPr>
              <w:jc w:val="right"/>
              <w:rPr>
                <w:rFonts w:ascii="Aptos Narrow" w:hAnsi="Aptos Narrow"/>
                <w:b/>
                <w:bCs/>
                <w:color w:val="006100"/>
                <w:sz w:val="16"/>
                <w:szCs w:val="16"/>
              </w:rPr>
            </w:pPr>
          </w:p>
        </w:tc>
      </w:tr>
    </w:tbl>
    <w:p w14:paraId="522C0A08" w14:textId="77777777" w:rsidR="002E76E9" w:rsidRDefault="002E76E9" w:rsidP="002E76E9">
      <w:pPr>
        <w:keepNext/>
        <w:rPr>
          <w:b/>
          <w:bCs/>
          <w:i/>
          <w:iCs/>
        </w:rPr>
      </w:pPr>
      <w:r>
        <w:rPr>
          <w:b/>
          <w:bCs/>
          <w:i/>
          <w:iCs/>
        </w:rPr>
        <w:br w:type="page"/>
      </w:r>
    </w:p>
    <w:p w14:paraId="7E89A4C7" w14:textId="177C227E" w:rsidR="002E76E9" w:rsidRDefault="002E76E9" w:rsidP="002E76E9">
      <w:pPr>
        <w:pStyle w:val="Didascalia"/>
        <w:keepNext/>
      </w:pPr>
      <w:r>
        <w:lastRenderedPageBreak/>
        <w:t xml:space="preserve">Tabella </w:t>
      </w:r>
      <w:fldSimple w:instr=" SEQ Tabella \* ARABIC ">
        <w:r w:rsidR="00DC2EE9">
          <w:rPr>
            <w:noProof/>
          </w:rPr>
          <w:t>3</w:t>
        </w:r>
      </w:fldSimple>
      <w:r>
        <w:t xml:space="preserve"> – Programma di investimento Sviluppo Sperimentale (SS)</w:t>
      </w:r>
    </w:p>
    <w:tbl>
      <w:tblPr>
        <w:tblW w:w="15163" w:type="dxa"/>
        <w:tblCellMar>
          <w:left w:w="70" w:type="dxa"/>
          <w:right w:w="70" w:type="dxa"/>
        </w:tblCellMar>
        <w:tblLook w:val="04A0" w:firstRow="1" w:lastRow="0" w:firstColumn="1" w:lastColumn="0" w:noHBand="0" w:noVBand="1"/>
      </w:tblPr>
      <w:tblGrid>
        <w:gridCol w:w="3964"/>
        <w:gridCol w:w="1276"/>
        <w:gridCol w:w="1276"/>
        <w:gridCol w:w="1276"/>
        <w:gridCol w:w="1276"/>
        <w:gridCol w:w="992"/>
        <w:gridCol w:w="1275"/>
        <w:gridCol w:w="1276"/>
        <w:gridCol w:w="1276"/>
        <w:gridCol w:w="1276"/>
      </w:tblGrid>
      <w:tr w:rsidR="002E76E9" w:rsidRPr="00C61F1F" w14:paraId="33F9C97A" w14:textId="77777777" w:rsidTr="00325606">
        <w:trPr>
          <w:trHeight w:val="848"/>
        </w:trPr>
        <w:tc>
          <w:tcPr>
            <w:tcW w:w="3964" w:type="dxa"/>
            <w:vMerge w:val="restart"/>
            <w:tcBorders>
              <w:top w:val="single" w:sz="4" w:space="0" w:color="auto"/>
              <w:left w:val="single" w:sz="4" w:space="0" w:color="auto"/>
              <w:bottom w:val="single" w:sz="4" w:space="0" w:color="000000"/>
              <w:right w:val="single" w:sz="4" w:space="0" w:color="auto"/>
            </w:tcBorders>
            <w:vAlign w:val="center"/>
            <w:hideMark/>
          </w:tcPr>
          <w:p w14:paraId="01835843" w14:textId="77777777" w:rsidR="002E76E9" w:rsidRPr="00C857C1" w:rsidRDefault="002E76E9" w:rsidP="00325606">
            <w:pPr>
              <w:jc w:val="center"/>
              <w:rPr>
                <w:rFonts w:ascii="Aptos Narrow" w:hAnsi="Aptos Narrow"/>
                <w:b/>
                <w:bCs/>
                <w:color w:val="000000"/>
                <w:sz w:val="16"/>
                <w:szCs w:val="16"/>
              </w:rPr>
            </w:pPr>
            <w:r w:rsidRPr="00C857C1">
              <w:rPr>
                <w:rFonts w:ascii="Aptos Narrow" w:hAnsi="Aptos Narrow"/>
                <w:b/>
                <w:bCs/>
                <w:color w:val="000000"/>
                <w:sz w:val="16"/>
                <w:szCs w:val="16"/>
              </w:rPr>
              <w:t>Investimenti in Sviluppo sperimentale</w:t>
            </w:r>
          </w:p>
        </w:tc>
        <w:tc>
          <w:tcPr>
            <w:tcW w:w="1276" w:type="dxa"/>
            <w:vMerge w:val="restart"/>
            <w:tcBorders>
              <w:top w:val="single" w:sz="4" w:space="0" w:color="auto"/>
              <w:left w:val="single" w:sz="4" w:space="0" w:color="auto"/>
              <w:bottom w:val="single" w:sz="4" w:space="0" w:color="000000"/>
              <w:right w:val="single" w:sz="4" w:space="0" w:color="auto"/>
            </w:tcBorders>
            <w:vAlign w:val="center"/>
            <w:hideMark/>
          </w:tcPr>
          <w:p w14:paraId="26DDC075" w14:textId="77777777" w:rsidR="002E76E9" w:rsidRPr="00C857C1" w:rsidRDefault="002E76E9" w:rsidP="00325606">
            <w:pPr>
              <w:jc w:val="center"/>
              <w:rPr>
                <w:rFonts w:ascii="Aptos Narrow" w:hAnsi="Aptos Narrow"/>
                <w:b/>
                <w:bCs/>
                <w:color w:val="000000"/>
                <w:sz w:val="16"/>
                <w:szCs w:val="16"/>
              </w:rPr>
            </w:pPr>
            <w:r w:rsidRPr="00C857C1">
              <w:rPr>
                <w:rFonts w:ascii="Aptos Narrow" w:hAnsi="Aptos Narrow"/>
                <w:b/>
                <w:bCs/>
                <w:color w:val="000000"/>
                <w:sz w:val="16"/>
                <w:szCs w:val="16"/>
              </w:rPr>
              <w:t>Importo esposto</w:t>
            </w:r>
            <w:r w:rsidRPr="00C857C1">
              <w:rPr>
                <w:rFonts w:ascii="Aptos Narrow" w:hAnsi="Aptos Narrow"/>
                <w:b/>
                <w:bCs/>
                <w:color w:val="000000"/>
                <w:sz w:val="16"/>
                <w:szCs w:val="16"/>
              </w:rPr>
              <w:br/>
              <w:t>A</w:t>
            </w:r>
          </w:p>
          <w:p w14:paraId="242D123D" w14:textId="77777777" w:rsidR="002E76E9" w:rsidRPr="00C857C1" w:rsidRDefault="002E76E9" w:rsidP="00325606">
            <w:pPr>
              <w:jc w:val="center"/>
              <w:rPr>
                <w:rFonts w:ascii="Aptos Narrow" w:hAnsi="Aptos Narrow"/>
                <w:b/>
                <w:bCs/>
                <w:color w:val="000000"/>
                <w:sz w:val="16"/>
                <w:szCs w:val="16"/>
              </w:rPr>
            </w:pPr>
            <w:r w:rsidRPr="00C857C1">
              <w:rPr>
                <w:rFonts w:ascii="Aptos Narrow" w:hAnsi="Aptos Narrow"/>
                <w:i/>
                <w:iCs/>
                <w:color w:val="000000"/>
                <w:sz w:val="16"/>
                <w:szCs w:val="16"/>
              </w:rPr>
              <w:t>(€)</w:t>
            </w:r>
          </w:p>
        </w:tc>
        <w:tc>
          <w:tcPr>
            <w:tcW w:w="1276" w:type="dxa"/>
            <w:vMerge w:val="restart"/>
            <w:tcBorders>
              <w:top w:val="single" w:sz="4" w:space="0" w:color="auto"/>
              <w:left w:val="single" w:sz="4" w:space="0" w:color="auto"/>
              <w:bottom w:val="single" w:sz="4" w:space="0" w:color="000000"/>
              <w:right w:val="single" w:sz="4" w:space="0" w:color="auto"/>
            </w:tcBorders>
            <w:vAlign w:val="center"/>
            <w:hideMark/>
          </w:tcPr>
          <w:p w14:paraId="702162F2" w14:textId="77777777" w:rsidR="002E76E9" w:rsidRPr="00C857C1" w:rsidRDefault="002E76E9" w:rsidP="00325606">
            <w:pPr>
              <w:jc w:val="center"/>
              <w:rPr>
                <w:rFonts w:ascii="Aptos Narrow" w:hAnsi="Aptos Narrow"/>
                <w:b/>
                <w:bCs/>
                <w:color w:val="000000"/>
                <w:sz w:val="16"/>
                <w:szCs w:val="16"/>
              </w:rPr>
            </w:pPr>
            <w:r w:rsidRPr="00C857C1">
              <w:rPr>
                <w:rFonts w:ascii="Aptos Narrow" w:hAnsi="Aptos Narrow"/>
                <w:b/>
                <w:bCs/>
                <w:color w:val="000000"/>
                <w:sz w:val="16"/>
                <w:szCs w:val="16"/>
              </w:rPr>
              <w:t>Importo ammissibile</w:t>
            </w:r>
            <w:r w:rsidRPr="00C857C1">
              <w:rPr>
                <w:rFonts w:ascii="Aptos Narrow" w:hAnsi="Aptos Narrow"/>
                <w:b/>
                <w:bCs/>
                <w:color w:val="000000"/>
                <w:sz w:val="16"/>
                <w:szCs w:val="16"/>
              </w:rPr>
              <w:br/>
              <w:t>B</w:t>
            </w:r>
          </w:p>
          <w:p w14:paraId="4BDDC9A0" w14:textId="77777777" w:rsidR="002E76E9" w:rsidRPr="00C857C1" w:rsidRDefault="002E76E9" w:rsidP="00325606">
            <w:pPr>
              <w:jc w:val="center"/>
              <w:rPr>
                <w:rFonts w:ascii="Aptos Narrow" w:hAnsi="Aptos Narrow"/>
                <w:b/>
                <w:bCs/>
                <w:color w:val="000000"/>
                <w:sz w:val="16"/>
                <w:szCs w:val="16"/>
              </w:rPr>
            </w:pPr>
            <w:r w:rsidRPr="00C857C1">
              <w:rPr>
                <w:rFonts w:ascii="Aptos Narrow" w:hAnsi="Aptos Narrow"/>
                <w:i/>
                <w:iCs/>
                <w:color w:val="000000"/>
                <w:sz w:val="16"/>
                <w:szCs w:val="16"/>
              </w:rPr>
              <w:t>(€)</w:t>
            </w:r>
          </w:p>
        </w:tc>
        <w:tc>
          <w:tcPr>
            <w:tcW w:w="1276" w:type="dxa"/>
            <w:vMerge w:val="restart"/>
            <w:tcBorders>
              <w:top w:val="single" w:sz="4" w:space="0" w:color="auto"/>
            </w:tcBorders>
            <w:vAlign w:val="center"/>
          </w:tcPr>
          <w:p w14:paraId="168CC9FB" w14:textId="77777777" w:rsidR="002E76E9" w:rsidRPr="00C857C1" w:rsidRDefault="002E76E9" w:rsidP="00325606">
            <w:pPr>
              <w:jc w:val="center"/>
              <w:rPr>
                <w:rFonts w:ascii="Aptos Narrow" w:hAnsi="Aptos Narrow"/>
                <w:b/>
                <w:bCs/>
                <w:color w:val="000000"/>
                <w:sz w:val="16"/>
                <w:szCs w:val="16"/>
              </w:rPr>
            </w:pPr>
            <w:r w:rsidRPr="00C857C1">
              <w:rPr>
                <w:rFonts w:ascii="Aptos Narrow" w:hAnsi="Aptos Narrow"/>
                <w:b/>
                <w:bCs/>
                <w:color w:val="000000"/>
                <w:sz w:val="16"/>
                <w:szCs w:val="16"/>
              </w:rPr>
              <w:t>IVA</w:t>
            </w:r>
            <w:r w:rsidRPr="00C857C1">
              <w:rPr>
                <w:rFonts w:ascii="Aptos Narrow" w:hAnsi="Aptos Narrow"/>
                <w:b/>
                <w:bCs/>
                <w:color w:val="000000"/>
                <w:sz w:val="16"/>
                <w:szCs w:val="16"/>
              </w:rPr>
              <w:br/>
              <w:t>C</w:t>
            </w:r>
          </w:p>
          <w:p w14:paraId="322D6745" w14:textId="77777777" w:rsidR="002E76E9" w:rsidRPr="00C857C1" w:rsidRDefault="002E76E9" w:rsidP="00325606">
            <w:pPr>
              <w:jc w:val="center"/>
              <w:rPr>
                <w:rFonts w:ascii="Aptos Narrow" w:hAnsi="Aptos Narrow"/>
                <w:b/>
                <w:bCs/>
                <w:color w:val="000000"/>
                <w:sz w:val="16"/>
                <w:szCs w:val="16"/>
              </w:rPr>
            </w:pPr>
            <w:r w:rsidRPr="00C857C1">
              <w:rPr>
                <w:rFonts w:ascii="Aptos Narrow" w:hAnsi="Aptos Narrow"/>
                <w:i/>
                <w:iCs/>
                <w:color w:val="000000"/>
                <w:sz w:val="16"/>
                <w:szCs w:val="16"/>
              </w:rPr>
              <w:t>(€)</w:t>
            </w:r>
          </w:p>
        </w:tc>
        <w:tc>
          <w:tcPr>
            <w:tcW w:w="1276" w:type="dxa"/>
            <w:vMerge w:val="restart"/>
            <w:tcBorders>
              <w:top w:val="single" w:sz="4" w:space="0" w:color="auto"/>
              <w:left w:val="single" w:sz="4" w:space="0" w:color="auto"/>
              <w:bottom w:val="single" w:sz="4" w:space="0" w:color="000000"/>
              <w:right w:val="single" w:sz="4" w:space="0" w:color="auto"/>
            </w:tcBorders>
            <w:vAlign w:val="center"/>
            <w:hideMark/>
          </w:tcPr>
          <w:p w14:paraId="12DF87AE" w14:textId="77777777" w:rsidR="002E76E9" w:rsidRPr="00C857C1" w:rsidRDefault="002E76E9" w:rsidP="00325606">
            <w:pPr>
              <w:jc w:val="center"/>
              <w:rPr>
                <w:rFonts w:ascii="Aptos Narrow" w:hAnsi="Aptos Narrow"/>
                <w:b/>
                <w:bCs/>
                <w:color w:val="000000"/>
                <w:sz w:val="16"/>
                <w:szCs w:val="16"/>
              </w:rPr>
            </w:pPr>
            <w:r w:rsidRPr="00C857C1">
              <w:rPr>
                <w:rFonts w:ascii="Aptos Narrow" w:hAnsi="Aptos Narrow"/>
                <w:b/>
                <w:bCs/>
                <w:color w:val="000000"/>
                <w:sz w:val="16"/>
                <w:szCs w:val="16"/>
              </w:rPr>
              <w:t>Totale lordo</w:t>
            </w:r>
            <w:r w:rsidRPr="00C857C1">
              <w:rPr>
                <w:rFonts w:ascii="Aptos Narrow" w:hAnsi="Aptos Narrow"/>
                <w:b/>
                <w:bCs/>
                <w:color w:val="000000"/>
                <w:sz w:val="16"/>
                <w:szCs w:val="16"/>
              </w:rPr>
              <w:br/>
              <w:t>A+C</w:t>
            </w:r>
          </w:p>
          <w:p w14:paraId="2464C7E0" w14:textId="77777777" w:rsidR="002E76E9" w:rsidRPr="00C857C1" w:rsidRDefault="002E76E9" w:rsidP="00325606">
            <w:pPr>
              <w:jc w:val="center"/>
              <w:rPr>
                <w:rFonts w:ascii="Aptos Narrow" w:hAnsi="Aptos Narrow"/>
                <w:b/>
                <w:bCs/>
                <w:color w:val="000000"/>
                <w:sz w:val="16"/>
                <w:szCs w:val="16"/>
              </w:rPr>
            </w:pPr>
            <w:r w:rsidRPr="00C857C1">
              <w:rPr>
                <w:rFonts w:ascii="Aptos Narrow" w:hAnsi="Aptos Narrow"/>
                <w:i/>
                <w:iCs/>
                <w:color w:val="000000"/>
                <w:sz w:val="16"/>
                <w:szCs w:val="16"/>
              </w:rPr>
              <w:t>(€)</w:t>
            </w:r>
          </w:p>
        </w:tc>
        <w:tc>
          <w:tcPr>
            <w:tcW w:w="992" w:type="dxa"/>
            <w:vMerge w:val="restart"/>
            <w:tcBorders>
              <w:top w:val="single" w:sz="4" w:space="0" w:color="auto"/>
              <w:left w:val="single" w:sz="4" w:space="0" w:color="auto"/>
              <w:bottom w:val="single" w:sz="4" w:space="0" w:color="000000"/>
              <w:right w:val="single" w:sz="4" w:space="0" w:color="auto"/>
            </w:tcBorders>
            <w:vAlign w:val="center"/>
            <w:hideMark/>
          </w:tcPr>
          <w:p w14:paraId="49548F8D" w14:textId="77777777" w:rsidR="002E76E9" w:rsidRPr="00C857C1" w:rsidRDefault="002E76E9" w:rsidP="00325606">
            <w:pPr>
              <w:jc w:val="center"/>
              <w:rPr>
                <w:rFonts w:ascii="Aptos Narrow" w:hAnsi="Aptos Narrow"/>
                <w:b/>
                <w:bCs/>
                <w:color w:val="000000"/>
                <w:sz w:val="16"/>
                <w:szCs w:val="16"/>
              </w:rPr>
            </w:pPr>
            <w:r w:rsidRPr="00C857C1">
              <w:rPr>
                <w:rFonts w:ascii="Aptos Narrow" w:hAnsi="Aptos Narrow"/>
                <w:b/>
                <w:bCs/>
                <w:color w:val="000000"/>
                <w:sz w:val="16"/>
                <w:szCs w:val="16"/>
              </w:rPr>
              <w:t>Incidenza</w:t>
            </w:r>
            <w:r w:rsidRPr="00C857C1">
              <w:rPr>
                <w:rFonts w:ascii="Aptos Narrow" w:hAnsi="Aptos Narrow"/>
                <w:b/>
                <w:bCs/>
                <w:color w:val="000000"/>
                <w:sz w:val="16"/>
                <w:szCs w:val="16"/>
              </w:rPr>
              <w:br/>
              <w:t>A/Costo totale lordo</w:t>
            </w:r>
          </w:p>
        </w:tc>
        <w:tc>
          <w:tcPr>
            <w:tcW w:w="5103" w:type="dxa"/>
            <w:gridSpan w:val="4"/>
            <w:tcBorders>
              <w:top w:val="single" w:sz="4" w:space="0" w:color="auto"/>
              <w:left w:val="nil"/>
              <w:bottom w:val="single" w:sz="4" w:space="0" w:color="auto"/>
              <w:right w:val="single" w:sz="4" w:space="0" w:color="auto"/>
            </w:tcBorders>
            <w:vAlign w:val="center"/>
            <w:hideMark/>
          </w:tcPr>
          <w:p w14:paraId="4C13F062" w14:textId="77777777" w:rsidR="002E76E9" w:rsidRPr="00C857C1" w:rsidRDefault="002E76E9" w:rsidP="00325606">
            <w:pPr>
              <w:jc w:val="center"/>
              <w:rPr>
                <w:rFonts w:ascii="Aptos Narrow" w:hAnsi="Aptos Narrow"/>
                <w:b/>
                <w:bCs/>
                <w:color w:val="000000"/>
                <w:sz w:val="16"/>
                <w:szCs w:val="16"/>
              </w:rPr>
            </w:pPr>
            <w:r w:rsidRPr="00C857C1">
              <w:rPr>
                <w:rFonts w:ascii="Aptos Narrow" w:hAnsi="Aptos Narrow"/>
                <w:b/>
                <w:bCs/>
                <w:color w:val="000000"/>
                <w:sz w:val="16"/>
                <w:szCs w:val="16"/>
              </w:rPr>
              <w:t>Cronoprogramma della spesa</w:t>
            </w:r>
            <w:r>
              <w:rPr>
                <w:rFonts w:ascii="Aptos Narrow" w:hAnsi="Aptos Narrow"/>
                <w:b/>
                <w:bCs/>
                <w:color w:val="000000"/>
                <w:sz w:val="16"/>
                <w:szCs w:val="16"/>
              </w:rPr>
              <w:t xml:space="preserve"> ammissibile</w:t>
            </w:r>
            <w:r>
              <w:rPr>
                <w:rStyle w:val="Rimandonotaapidipagina"/>
                <w:rFonts w:ascii="Aptos Narrow" w:hAnsi="Aptos Narrow"/>
                <w:b/>
                <w:bCs/>
                <w:color w:val="000000"/>
                <w:sz w:val="16"/>
                <w:szCs w:val="16"/>
              </w:rPr>
              <w:footnoteReference w:id="2"/>
            </w:r>
            <w:r w:rsidRPr="00C857C1">
              <w:rPr>
                <w:rFonts w:ascii="Aptos Narrow" w:hAnsi="Aptos Narrow"/>
                <w:b/>
                <w:bCs/>
                <w:color w:val="000000"/>
                <w:sz w:val="16"/>
                <w:szCs w:val="16"/>
              </w:rPr>
              <w:br/>
            </w:r>
            <w:r w:rsidRPr="00C857C1">
              <w:rPr>
                <w:rFonts w:ascii="Aptos Narrow" w:hAnsi="Aptos Narrow"/>
                <w:i/>
                <w:iCs/>
                <w:color w:val="000000"/>
                <w:sz w:val="16"/>
                <w:szCs w:val="16"/>
              </w:rPr>
              <w:t>(distribuzione del costo ammissibile per ciascuna anno del periodo di realizzazione dell'investimento)</w:t>
            </w:r>
          </w:p>
        </w:tc>
      </w:tr>
      <w:tr w:rsidR="002E76E9" w:rsidRPr="00FD2144" w14:paraId="0E210DFD" w14:textId="77777777" w:rsidTr="00325606">
        <w:trPr>
          <w:trHeight w:val="285"/>
        </w:trPr>
        <w:tc>
          <w:tcPr>
            <w:tcW w:w="3964" w:type="dxa"/>
            <w:vMerge/>
            <w:tcBorders>
              <w:top w:val="single" w:sz="4" w:space="0" w:color="auto"/>
              <w:left w:val="single" w:sz="4" w:space="0" w:color="auto"/>
              <w:bottom w:val="single" w:sz="4" w:space="0" w:color="000000"/>
              <w:right w:val="single" w:sz="4" w:space="0" w:color="auto"/>
            </w:tcBorders>
            <w:vAlign w:val="center"/>
            <w:hideMark/>
          </w:tcPr>
          <w:p w14:paraId="10B31A0D" w14:textId="77777777" w:rsidR="002E76E9" w:rsidRPr="00C857C1" w:rsidRDefault="002E76E9" w:rsidP="00325606">
            <w:pPr>
              <w:rPr>
                <w:rFonts w:ascii="Aptos Narrow" w:hAnsi="Aptos Narrow"/>
                <w:b/>
                <w:bCs/>
                <w:color w:val="000000"/>
                <w:sz w:val="16"/>
                <w:szCs w:val="16"/>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41FB1833" w14:textId="77777777" w:rsidR="002E76E9" w:rsidRPr="00C857C1" w:rsidRDefault="002E76E9" w:rsidP="00325606">
            <w:pPr>
              <w:rPr>
                <w:rFonts w:ascii="Aptos Narrow" w:hAnsi="Aptos Narrow"/>
                <w:b/>
                <w:bCs/>
                <w:color w:val="000000"/>
                <w:sz w:val="16"/>
                <w:szCs w:val="16"/>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58DC2E33" w14:textId="77777777" w:rsidR="002E76E9" w:rsidRPr="00C857C1" w:rsidRDefault="002E76E9" w:rsidP="00325606">
            <w:pPr>
              <w:rPr>
                <w:rFonts w:ascii="Aptos Narrow" w:hAnsi="Aptos Narrow"/>
                <w:b/>
                <w:bCs/>
                <w:color w:val="000000"/>
                <w:sz w:val="16"/>
                <w:szCs w:val="16"/>
              </w:rPr>
            </w:pPr>
          </w:p>
        </w:tc>
        <w:tc>
          <w:tcPr>
            <w:tcW w:w="1276" w:type="dxa"/>
            <w:vMerge/>
            <w:tcBorders>
              <w:bottom w:val="single" w:sz="4" w:space="0" w:color="auto"/>
            </w:tcBorders>
          </w:tcPr>
          <w:p w14:paraId="11E533EC" w14:textId="77777777" w:rsidR="002E76E9" w:rsidRPr="00C857C1" w:rsidRDefault="002E76E9" w:rsidP="00325606">
            <w:pPr>
              <w:rPr>
                <w:rFonts w:ascii="Aptos Narrow" w:hAnsi="Aptos Narrow"/>
                <w:b/>
                <w:bCs/>
                <w:color w:val="000000"/>
                <w:sz w:val="16"/>
                <w:szCs w:val="16"/>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21058C99" w14:textId="77777777" w:rsidR="002E76E9" w:rsidRPr="00C857C1" w:rsidRDefault="002E76E9" w:rsidP="00325606">
            <w:pPr>
              <w:rPr>
                <w:rFonts w:ascii="Aptos Narrow" w:hAnsi="Aptos Narrow"/>
                <w:b/>
                <w:bCs/>
                <w:color w:val="000000"/>
                <w:sz w:val="16"/>
                <w:szCs w:val="16"/>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6CEF9555" w14:textId="77777777" w:rsidR="002E76E9" w:rsidRPr="00C857C1" w:rsidRDefault="002E76E9" w:rsidP="00325606">
            <w:pPr>
              <w:rPr>
                <w:rFonts w:ascii="Aptos Narrow" w:hAnsi="Aptos Narrow"/>
                <w:b/>
                <w:bCs/>
                <w:color w:val="000000"/>
                <w:sz w:val="16"/>
                <w:szCs w:val="16"/>
              </w:rPr>
            </w:pPr>
          </w:p>
        </w:tc>
        <w:tc>
          <w:tcPr>
            <w:tcW w:w="1275" w:type="dxa"/>
            <w:tcBorders>
              <w:top w:val="nil"/>
              <w:left w:val="nil"/>
              <w:bottom w:val="single" w:sz="4" w:space="0" w:color="auto"/>
              <w:right w:val="single" w:sz="4" w:space="0" w:color="auto"/>
            </w:tcBorders>
            <w:vAlign w:val="center"/>
            <w:hideMark/>
          </w:tcPr>
          <w:p w14:paraId="3E40D038" w14:textId="77777777" w:rsidR="002E76E9" w:rsidRPr="00C857C1" w:rsidRDefault="002E76E9" w:rsidP="00325606">
            <w:pPr>
              <w:jc w:val="center"/>
              <w:rPr>
                <w:rFonts w:ascii="Aptos Narrow" w:hAnsi="Aptos Narrow"/>
                <w:b/>
                <w:bCs/>
                <w:color w:val="000000"/>
                <w:sz w:val="16"/>
                <w:szCs w:val="16"/>
              </w:rPr>
            </w:pPr>
            <w:r w:rsidRPr="00C857C1">
              <w:rPr>
                <w:rFonts w:ascii="Aptos Narrow" w:hAnsi="Aptos Narrow"/>
                <w:b/>
                <w:bCs/>
                <w:color w:val="000000"/>
                <w:sz w:val="16"/>
                <w:szCs w:val="16"/>
              </w:rPr>
              <w:t>Anno 1</w:t>
            </w:r>
          </w:p>
        </w:tc>
        <w:tc>
          <w:tcPr>
            <w:tcW w:w="1276" w:type="dxa"/>
            <w:tcBorders>
              <w:top w:val="nil"/>
              <w:left w:val="nil"/>
              <w:bottom w:val="single" w:sz="4" w:space="0" w:color="auto"/>
              <w:right w:val="single" w:sz="4" w:space="0" w:color="auto"/>
            </w:tcBorders>
            <w:vAlign w:val="center"/>
            <w:hideMark/>
          </w:tcPr>
          <w:p w14:paraId="5780D560" w14:textId="77777777" w:rsidR="002E76E9" w:rsidRPr="00C857C1" w:rsidRDefault="002E76E9" w:rsidP="00325606">
            <w:pPr>
              <w:jc w:val="center"/>
              <w:rPr>
                <w:rFonts w:ascii="Aptos Narrow" w:hAnsi="Aptos Narrow"/>
                <w:b/>
                <w:bCs/>
                <w:color w:val="000000"/>
                <w:sz w:val="16"/>
                <w:szCs w:val="16"/>
              </w:rPr>
            </w:pPr>
            <w:r w:rsidRPr="00C857C1">
              <w:rPr>
                <w:rFonts w:ascii="Aptos Narrow" w:hAnsi="Aptos Narrow"/>
                <w:b/>
                <w:bCs/>
                <w:color w:val="000000"/>
                <w:sz w:val="16"/>
                <w:szCs w:val="16"/>
              </w:rPr>
              <w:t>Anno 2</w:t>
            </w:r>
          </w:p>
        </w:tc>
        <w:tc>
          <w:tcPr>
            <w:tcW w:w="1276" w:type="dxa"/>
            <w:tcBorders>
              <w:top w:val="nil"/>
              <w:left w:val="nil"/>
              <w:bottom w:val="single" w:sz="4" w:space="0" w:color="auto"/>
              <w:right w:val="single" w:sz="4" w:space="0" w:color="auto"/>
            </w:tcBorders>
            <w:vAlign w:val="center"/>
            <w:hideMark/>
          </w:tcPr>
          <w:p w14:paraId="0486A656" w14:textId="77777777" w:rsidR="002E76E9" w:rsidRPr="00C857C1" w:rsidRDefault="002E76E9" w:rsidP="00325606">
            <w:pPr>
              <w:jc w:val="center"/>
              <w:rPr>
                <w:rFonts w:ascii="Aptos Narrow" w:hAnsi="Aptos Narrow"/>
                <w:b/>
                <w:bCs/>
                <w:color w:val="000000"/>
                <w:sz w:val="16"/>
                <w:szCs w:val="16"/>
              </w:rPr>
            </w:pPr>
            <w:r w:rsidRPr="00C857C1">
              <w:rPr>
                <w:rFonts w:ascii="Aptos Narrow" w:hAnsi="Aptos Narrow"/>
                <w:b/>
                <w:bCs/>
                <w:color w:val="000000"/>
                <w:sz w:val="16"/>
                <w:szCs w:val="16"/>
              </w:rPr>
              <w:t>Anno 3</w:t>
            </w:r>
          </w:p>
        </w:tc>
        <w:tc>
          <w:tcPr>
            <w:tcW w:w="1276" w:type="dxa"/>
            <w:tcBorders>
              <w:top w:val="nil"/>
              <w:left w:val="nil"/>
              <w:bottom w:val="single" w:sz="4" w:space="0" w:color="auto"/>
              <w:right w:val="single" w:sz="4" w:space="0" w:color="auto"/>
            </w:tcBorders>
            <w:vAlign w:val="center"/>
            <w:hideMark/>
          </w:tcPr>
          <w:p w14:paraId="3CA7D848" w14:textId="77777777" w:rsidR="002E76E9" w:rsidRPr="00C857C1" w:rsidRDefault="002E76E9" w:rsidP="00325606">
            <w:pPr>
              <w:jc w:val="center"/>
              <w:rPr>
                <w:rFonts w:ascii="Aptos Narrow" w:hAnsi="Aptos Narrow"/>
                <w:b/>
                <w:bCs/>
                <w:color w:val="000000"/>
                <w:sz w:val="16"/>
                <w:szCs w:val="16"/>
              </w:rPr>
            </w:pPr>
            <w:r w:rsidRPr="00C857C1">
              <w:rPr>
                <w:rFonts w:ascii="Aptos Narrow" w:hAnsi="Aptos Narrow"/>
                <w:b/>
                <w:bCs/>
                <w:color w:val="000000"/>
                <w:sz w:val="16"/>
                <w:szCs w:val="16"/>
              </w:rPr>
              <w:t>TOTALE</w:t>
            </w:r>
          </w:p>
        </w:tc>
      </w:tr>
      <w:tr w:rsidR="002E76E9" w:rsidRPr="00690A2E" w14:paraId="290CB5E1" w14:textId="77777777" w:rsidTr="00325606">
        <w:trPr>
          <w:trHeight w:val="723"/>
        </w:trPr>
        <w:tc>
          <w:tcPr>
            <w:tcW w:w="3964" w:type="dxa"/>
            <w:tcBorders>
              <w:top w:val="nil"/>
              <w:left w:val="single" w:sz="4" w:space="0" w:color="auto"/>
              <w:bottom w:val="single" w:sz="4" w:space="0" w:color="auto"/>
              <w:right w:val="single" w:sz="4" w:space="0" w:color="auto"/>
            </w:tcBorders>
            <w:hideMark/>
          </w:tcPr>
          <w:p w14:paraId="25224F7F" w14:textId="77777777" w:rsidR="002E76E9" w:rsidRPr="00C857C1" w:rsidRDefault="002E76E9" w:rsidP="00325606">
            <w:pPr>
              <w:rPr>
                <w:rFonts w:ascii="Aptos Narrow" w:hAnsi="Aptos Narrow"/>
                <w:b/>
                <w:bCs/>
                <w:color w:val="000000"/>
                <w:sz w:val="16"/>
                <w:szCs w:val="16"/>
              </w:rPr>
            </w:pPr>
            <w:r w:rsidRPr="00C857C1">
              <w:rPr>
                <w:rFonts w:ascii="Aptos Narrow" w:hAnsi="Aptos Narrow"/>
                <w:b/>
                <w:bCs/>
                <w:color w:val="000000"/>
                <w:sz w:val="16"/>
                <w:szCs w:val="16"/>
              </w:rPr>
              <w:t>Costi del personale</w:t>
            </w:r>
            <w:r w:rsidRPr="00C857C1">
              <w:rPr>
                <w:rFonts w:ascii="Aptos Narrow" w:hAnsi="Aptos Narrow"/>
                <w:b/>
                <w:bCs/>
                <w:color w:val="000000"/>
                <w:sz w:val="16"/>
                <w:szCs w:val="16"/>
              </w:rPr>
              <w:br/>
            </w:r>
            <w:r w:rsidRPr="00C857C1">
              <w:rPr>
                <w:rFonts w:ascii="Aptos Narrow" w:hAnsi="Aptos Narrow"/>
                <w:i/>
                <w:iCs/>
                <w:color w:val="000000"/>
                <w:sz w:val="16"/>
                <w:szCs w:val="16"/>
              </w:rPr>
              <w:t>(Le ore effettivamente destinate ad attività di R&amp;D lavorate da personale dipendente non possono superare il 60% del totale delle ore annue effettivamente disponibili da CCNL)</w:t>
            </w:r>
          </w:p>
        </w:tc>
        <w:tc>
          <w:tcPr>
            <w:tcW w:w="1276" w:type="dxa"/>
            <w:tcBorders>
              <w:top w:val="nil"/>
              <w:left w:val="nil"/>
              <w:bottom w:val="single" w:sz="4" w:space="0" w:color="auto"/>
              <w:right w:val="single" w:sz="4" w:space="0" w:color="auto"/>
            </w:tcBorders>
            <w:noWrap/>
            <w:vAlign w:val="center"/>
          </w:tcPr>
          <w:p w14:paraId="30507189" w14:textId="77777777" w:rsidR="002E76E9" w:rsidRPr="00C857C1" w:rsidRDefault="002E76E9" w:rsidP="00325606">
            <w:pPr>
              <w:jc w:val="right"/>
              <w:rPr>
                <w:rFonts w:ascii="Aptos Narrow" w:hAnsi="Aptos Narrow"/>
                <w:b/>
                <w:bCs/>
                <w:color w:val="000000"/>
                <w:sz w:val="16"/>
                <w:szCs w:val="16"/>
              </w:rPr>
            </w:pPr>
          </w:p>
        </w:tc>
        <w:tc>
          <w:tcPr>
            <w:tcW w:w="1276" w:type="dxa"/>
            <w:tcBorders>
              <w:top w:val="nil"/>
              <w:left w:val="nil"/>
              <w:bottom w:val="single" w:sz="4" w:space="0" w:color="auto"/>
              <w:right w:val="single" w:sz="4" w:space="0" w:color="auto"/>
            </w:tcBorders>
            <w:noWrap/>
            <w:vAlign w:val="center"/>
          </w:tcPr>
          <w:p w14:paraId="192069AA" w14:textId="77777777" w:rsidR="002E76E9" w:rsidRPr="00C857C1" w:rsidRDefault="002E76E9" w:rsidP="00325606">
            <w:pPr>
              <w:jc w:val="right"/>
              <w:rPr>
                <w:rFonts w:ascii="Aptos Narrow" w:hAnsi="Aptos Narrow"/>
                <w:b/>
                <w:bCs/>
                <w:color w:val="000000"/>
                <w:sz w:val="16"/>
                <w:szCs w:val="16"/>
              </w:rPr>
            </w:pPr>
          </w:p>
        </w:tc>
        <w:tc>
          <w:tcPr>
            <w:tcW w:w="1276" w:type="dxa"/>
            <w:tcBorders>
              <w:top w:val="single" w:sz="4" w:space="0" w:color="auto"/>
              <w:bottom w:val="single" w:sz="4" w:space="0" w:color="auto"/>
              <w:right w:val="single" w:sz="4" w:space="0" w:color="auto"/>
            </w:tcBorders>
          </w:tcPr>
          <w:p w14:paraId="0B8270E2" w14:textId="77777777" w:rsidR="002E76E9" w:rsidRPr="00C857C1" w:rsidRDefault="002E76E9" w:rsidP="00325606">
            <w:pPr>
              <w:jc w:val="right"/>
              <w:rPr>
                <w:rFonts w:ascii="Aptos Narrow" w:hAnsi="Aptos Narrow"/>
                <w:b/>
                <w:bCs/>
                <w:color w:val="000000"/>
                <w:sz w:val="16"/>
                <w:szCs w:val="16"/>
              </w:rPr>
            </w:pPr>
          </w:p>
        </w:tc>
        <w:tc>
          <w:tcPr>
            <w:tcW w:w="1276" w:type="dxa"/>
            <w:tcBorders>
              <w:top w:val="nil"/>
              <w:left w:val="single" w:sz="4" w:space="0" w:color="auto"/>
              <w:bottom w:val="single" w:sz="4" w:space="0" w:color="auto"/>
              <w:right w:val="single" w:sz="4" w:space="0" w:color="auto"/>
            </w:tcBorders>
            <w:noWrap/>
            <w:vAlign w:val="center"/>
          </w:tcPr>
          <w:p w14:paraId="26314494" w14:textId="77777777" w:rsidR="002E76E9" w:rsidRPr="00C857C1" w:rsidRDefault="002E76E9" w:rsidP="00325606">
            <w:pPr>
              <w:jc w:val="right"/>
              <w:rPr>
                <w:rFonts w:ascii="Aptos Narrow" w:hAnsi="Aptos Narrow"/>
                <w:b/>
                <w:bCs/>
                <w:color w:val="000000"/>
                <w:sz w:val="16"/>
                <w:szCs w:val="16"/>
              </w:rPr>
            </w:pPr>
          </w:p>
        </w:tc>
        <w:tc>
          <w:tcPr>
            <w:tcW w:w="992" w:type="dxa"/>
            <w:tcBorders>
              <w:top w:val="nil"/>
              <w:left w:val="nil"/>
              <w:bottom w:val="single" w:sz="4" w:space="0" w:color="auto"/>
              <w:right w:val="single" w:sz="4" w:space="0" w:color="auto"/>
            </w:tcBorders>
            <w:noWrap/>
            <w:vAlign w:val="center"/>
          </w:tcPr>
          <w:p w14:paraId="4B209744" w14:textId="77777777" w:rsidR="002E76E9" w:rsidRPr="00C857C1" w:rsidRDefault="002E76E9" w:rsidP="00325606">
            <w:pPr>
              <w:jc w:val="right"/>
              <w:rPr>
                <w:rFonts w:ascii="Aptos Narrow" w:hAnsi="Aptos Narrow"/>
                <w:b/>
                <w:bCs/>
                <w:color w:val="000000"/>
                <w:sz w:val="16"/>
                <w:szCs w:val="16"/>
              </w:rPr>
            </w:pPr>
          </w:p>
        </w:tc>
        <w:tc>
          <w:tcPr>
            <w:tcW w:w="1275" w:type="dxa"/>
            <w:tcBorders>
              <w:top w:val="nil"/>
              <w:left w:val="nil"/>
              <w:bottom w:val="single" w:sz="4" w:space="0" w:color="auto"/>
              <w:right w:val="single" w:sz="4" w:space="0" w:color="auto"/>
            </w:tcBorders>
            <w:noWrap/>
            <w:vAlign w:val="center"/>
          </w:tcPr>
          <w:p w14:paraId="3C57D9B4" w14:textId="77777777" w:rsidR="002E76E9" w:rsidRPr="00C857C1" w:rsidRDefault="002E76E9" w:rsidP="00325606">
            <w:pPr>
              <w:jc w:val="right"/>
              <w:rPr>
                <w:rFonts w:ascii="Aptos Narrow" w:hAnsi="Aptos Narrow"/>
                <w:b/>
                <w:bCs/>
                <w:color w:val="000000"/>
                <w:sz w:val="16"/>
                <w:szCs w:val="16"/>
              </w:rPr>
            </w:pPr>
          </w:p>
        </w:tc>
        <w:tc>
          <w:tcPr>
            <w:tcW w:w="1276" w:type="dxa"/>
            <w:tcBorders>
              <w:top w:val="nil"/>
              <w:left w:val="nil"/>
              <w:bottom w:val="single" w:sz="4" w:space="0" w:color="auto"/>
              <w:right w:val="single" w:sz="4" w:space="0" w:color="auto"/>
            </w:tcBorders>
            <w:noWrap/>
            <w:vAlign w:val="center"/>
          </w:tcPr>
          <w:p w14:paraId="1147AB9B" w14:textId="77777777" w:rsidR="002E76E9" w:rsidRPr="00C857C1" w:rsidRDefault="002E76E9" w:rsidP="00325606">
            <w:pPr>
              <w:jc w:val="right"/>
              <w:rPr>
                <w:rFonts w:ascii="Aptos Narrow" w:hAnsi="Aptos Narrow"/>
                <w:b/>
                <w:bCs/>
                <w:color w:val="000000"/>
                <w:sz w:val="16"/>
                <w:szCs w:val="16"/>
              </w:rPr>
            </w:pPr>
          </w:p>
        </w:tc>
        <w:tc>
          <w:tcPr>
            <w:tcW w:w="1276" w:type="dxa"/>
            <w:tcBorders>
              <w:top w:val="nil"/>
              <w:left w:val="nil"/>
              <w:bottom w:val="single" w:sz="4" w:space="0" w:color="auto"/>
              <w:right w:val="single" w:sz="4" w:space="0" w:color="auto"/>
            </w:tcBorders>
            <w:noWrap/>
            <w:vAlign w:val="center"/>
          </w:tcPr>
          <w:p w14:paraId="058F0B4A" w14:textId="77777777" w:rsidR="002E76E9" w:rsidRPr="00C857C1" w:rsidRDefault="002E76E9" w:rsidP="00325606">
            <w:pPr>
              <w:jc w:val="right"/>
              <w:rPr>
                <w:rFonts w:ascii="Aptos Narrow" w:hAnsi="Aptos Narrow"/>
                <w:b/>
                <w:bCs/>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000000" w:fill="C6EFCE"/>
            <w:noWrap/>
            <w:vAlign w:val="center"/>
          </w:tcPr>
          <w:p w14:paraId="5BB0CF47" w14:textId="77777777" w:rsidR="002E76E9" w:rsidRPr="00C857C1" w:rsidRDefault="002E76E9" w:rsidP="00325606">
            <w:pPr>
              <w:jc w:val="right"/>
              <w:rPr>
                <w:rFonts w:ascii="Aptos Narrow" w:hAnsi="Aptos Narrow"/>
                <w:b/>
                <w:bCs/>
                <w:color w:val="006100"/>
                <w:sz w:val="16"/>
                <w:szCs w:val="16"/>
              </w:rPr>
            </w:pPr>
          </w:p>
        </w:tc>
      </w:tr>
      <w:tr w:rsidR="002E76E9" w:rsidRPr="00690A2E" w14:paraId="1A3E1A07" w14:textId="77777777" w:rsidTr="00325606">
        <w:trPr>
          <w:trHeight w:val="818"/>
        </w:trPr>
        <w:tc>
          <w:tcPr>
            <w:tcW w:w="3964" w:type="dxa"/>
            <w:tcBorders>
              <w:top w:val="nil"/>
              <w:left w:val="single" w:sz="4" w:space="0" w:color="auto"/>
              <w:bottom w:val="single" w:sz="4" w:space="0" w:color="auto"/>
              <w:right w:val="single" w:sz="4" w:space="0" w:color="auto"/>
            </w:tcBorders>
            <w:hideMark/>
          </w:tcPr>
          <w:p w14:paraId="67AA3F78" w14:textId="77777777" w:rsidR="002E76E9" w:rsidRPr="00C857C1" w:rsidRDefault="002E76E9" w:rsidP="00325606">
            <w:pPr>
              <w:rPr>
                <w:rFonts w:ascii="Aptos Narrow" w:hAnsi="Aptos Narrow"/>
                <w:b/>
                <w:bCs/>
                <w:color w:val="000000"/>
                <w:sz w:val="16"/>
                <w:szCs w:val="16"/>
              </w:rPr>
            </w:pPr>
            <w:r w:rsidRPr="00C857C1">
              <w:rPr>
                <w:rFonts w:ascii="Aptos Narrow" w:hAnsi="Aptos Narrow"/>
                <w:b/>
                <w:bCs/>
                <w:color w:val="000000"/>
                <w:sz w:val="16"/>
                <w:szCs w:val="16"/>
              </w:rPr>
              <w:t>Costi relativi all'acquisto di strumentazione ed attrezzature</w:t>
            </w:r>
            <w:r w:rsidRPr="00C857C1">
              <w:rPr>
                <w:rFonts w:ascii="Aptos Narrow" w:hAnsi="Aptos Narrow"/>
                <w:b/>
                <w:bCs/>
                <w:color w:val="000000"/>
                <w:sz w:val="16"/>
                <w:szCs w:val="16"/>
              </w:rPr>
              <w:br/>
            </w:r>
            <w:r w:rsidRPr="00C857C1">
              <w:rPr>
                <w:rFonts w:ascii="Aptos Narrow" w:hAnsi="Aptos Narrow"/>
                <w:i/>
                <w:iCs/>
                <w:color w:val="000000"/>
                <w:sz w:val="16"/>
                <w:szCs w:val="16"/>
              </w:rPr>
              <w:t>(nella misura e per il periodo in cui sono utilizzati per il progetto)</w:t>
            </w:r>
          </w:p>
        </w:tc>
        <w:tc>
          <w:tcPr>
            <w:tcW w:w="1276" w:type="dxa"/>
            <w:tcBorders>
              <w:top w:val="nil"/>
              <w:left w:val="nil"/>
              <w:bottom w:val="single" w:sz="4" w:space="0" w:color="auto"/>
              <w:right w:val="single" w:sz="4" w:space="0" w:color="auto"/>
            </w:tcBorders>
            <w:noWrap/>
            <w:vAlign w:val="center"/>
          </w:tcPr>
          <w:p w14:paraId="0951CA6B" w14:textId="77777777" w:rsidR="002E76E9" w:rsidRPr="00C857C1" w:rsidRDefault="002E76E9" w:rsidP="00325606">
            <w:pPr>
              <w:jc w:val="right"/>
              <w:rPr>
                <w:rFonts w:ascii="Aptos Narrow" w:hAnsi="Aptos Narrow"/>
                <w:b/>
                <w:bCs/>
                <w:color w:val="000000"/>
                <w:sz w:val="16"/>
                <w:szCs w:val="16"/>
              </w:rPr>
            </w:pPr>
          </w:p>
        </w:tc>
        <w:tc>
          <w:tcPr>
            <w:tcW w:w="1276" w:type="dxa"/>
            <w:tcBorders>
              <w:top w:val="nil"/>
              <w:left w:val="nil"/>
              <w:bottom w:val="single" w:sz="4" w:space="0" w:color="auto"/>
              <w:right w:val="single" w:sz="4" w:space="0" w:color="auto"/>
            </w:tcBorders>
            <w:noWrap/>
            <w:vAlign w:val="center"/>
          </w:tcPr>
          <w:p w14:paraId="21CF2CF6" w14:textId="77777777" w:rsidR="002E76E9" w:rsidRPr="00C857C1" w:rsidRDefault="002E76E9" w:rsidP="00325606">
            <w:pPr>
              <w:jc w:val="right"/>
              <w:rPr>
                <w:rFonts w:ascii="Aptos Narrow" w:hAnsi="Aptos Narrow"/>
                <w:b/>
                <w:bCs/>
                <w:color w:val="000000"/>
                <w:sz w:val="16"/>
                <w:szCs w:val="16"/>
              </w:rPr>
            </w:pPr>
          </w:p>
        </w:tc>
        <w:tc>
          <w:tcPr>
            <w:tcW w:w="1276" w:type="dxa"/>
            <w:tcBorders>
              <w:top w:val="single" w:sz="4" w:space="0" w:color="auto"/>
              <w:bottom w:val="single" w:sz="4" w:space="0" w:color="auto"/>
              <w:right w:val="single" w:sz="4" w:space="0" w:color="auto"/>
            </w:tcBorders>
          </w:tcPr>
          <w:p w14:paraId="23FC94CA" w14:textId="77777777" w:rsidR="002E76E9" w:rsidRPr="00C857C1" w:rsidRDefault="002E76E9" w:rsidP="00325606">
            <w:pPr>
              <w:jc w:val="right"/>
              <w:rPr>
                <w:rFonts w:ascii="Aptos Narrow" w:hAnsi="Aptos Narrow"/>
                <w:b/>
                <w:bCs/>
                <w:color w:val="000000"/>
                <w:sz w:val="16"/>
                <w:szCs w:val="16"/>
              </w:rPr>
            </w:pPr>
          </w:p>
        </w:tc>
        <w:tc>
          <w:tcPr>
            <w:tcW w:w="1276" w:type="dxa"/>
            <w:tcBorders>
              <w:top w:val="nil"/>
              <w:left w:val="single" w:sz="4" w:space="0" w:color="auto"/>
              <w:bottom w:val="single" w:sz="4" w:space="0" w:color="auto"/>
              <w:right w:val="single" w:sz="4" w:space="0" w:color="auto"/>
            </w:tcBorders>
            <w:noWrap/>
            <w:vAlign w:val="center"/>
          </w:tcPr>
          <w:p w14:paraId="2BE4BE6F" w14:textId="77777777" w:rsidR="002E76E9" w:rsidRPr="00C857C1" w:rsidRDefault="002E76E9" w:rsidP="00325606">
            <w:pPr>
              <w:jc w:val="right"/>
              <w:rPr>
                <w:rFonts w:ascii="Aptos Narrow" w:hAnsi="Aptos Narrow"/>
                <w:b/>
                <w:bCs/>
                <w:color w:val="000000"/>
                <w:sz w:val="16"/>
                <w:szCs w:val="16"/>
              </w:rPr>
            </w:pPr>
          </w:p>
        </w:tc>
        <w:tc>
          <w:tcPr>
            <w:tcW w:w="992" w:type="dxa"/>
            <w:tcBorders>
              <w:top w:val="nil"/>
              <w:left w:val="nil"/>
              <w:bottom w:val="single" w:sz="4" w:space="0" w:color="auto"/>
              <w:right w:val="single" w:sz="4" w:space="0" w:color="auto"/>
            </w:tcBorders>
            <w:noWrap/>
            <w:vAlign w:val="center"/>
          </w:tcPr>
          <w:p w14:paraId="016A72E2" w14:textId="77777777" w:rsidR="002E76E9" w:rsidRPr="00C857C1" w:rsidRDefault="002E76E9" w:rsidP="00325606">
            <w:pPr>
              <w:jc w:val="right"/>
              <w:rPr>
                <w:rFonts w:ascii="Aptos Narrow" w:hAnsi="Aptos Narrow"/>
                <w:b/>
                <w:bCs/>
                <w:color w:val="000000"/>
                <w:sz w:val="16"/>
                <w:szCs w:val="16"/>
              </w:rPr>
            </w:pPr>
          </w:p>
        </w:tc>
        <w:tc>
          <w:tcPr>
            <w:tcW w:w="1275" w:type="dxa"/>
            <w:tcBorders>
              <w:top w:val="nil"/>
              <w:left w:val="nil"/>
              <w:bottom w:val="single" w:sz="4" w:space="0" w:color="auto"/>
              <w:right w:val="single" w:sz="4" w:space="0" w:color="auto"/>
            </w:tcBorders>
            <w:noWrap/>
            <w:vAlign w:val="center"/>
          </w:tcPr>
          <w:p w14:paraId="6BC5F14F" w14:textId="77777777" w:rsidR="002E76E9" w:rsidRPr="00C857C1" w:rsidRDefault="002E76E9" w:rsidP="00325606">
            <w:pPr>
              <w:jc w:val="right"/>
              <w:rPr>
                <w:rFonts w:ascii="Aptos Narrow" w:hAnsi="Aptos Narrow"/>
                <w:b/>
                <w:bCs/>
                <w:color w:val="000000"/>
                <w:sz w:val="16"/>
                <w:szCs w:val="16"/>
              </w:rPr>
            </w:pPr>
          </w:p>
        </w:tc>
        <w:tc>
          <w:tcPr>
            <w:tcW w:w="1276" w:type="dxa"/>
            <w:tcBorders>
              <w:top w:val="nil"/>
              <w:left w:val="nil"/>
              <w:bottom w:val="single" w:sz="4" w:space="0" w:color="auto"/>
              <w:right w:val="single" w:sz="4" w:space="0" w:color="auto"/>
            </w:tcBorders>
            <w:noWrap/>
            <w:vAlign w:val="center"/>
          </w:tcPr>
          <w:p w14:paraId="23C76029" w14:textId="77777777" w:rsidR="002E76E9" w:rsidRPr="00C857C1" w:rsidRDefault="002E76E9" w:rsidP="00325606">
            <w:pPr>
              <w:jc w:val="right"/>
              <w:rPr>
                <w:rFonts w:ascii="Aptos Narrow" w:hAnsi="Aptos Narrow"/>
                <w:b/>
                <w:bCs/>
                <w:color w:val="000000"/>
                <w:sz w:val="16"/>
                <w:szCs w:val="16"/>
              </w:rPr>
            </w:pPr>
          </w:p>
        </w:tc>
        <w:tc>
          <w:tcPr>
            <w:tcW w:w="1276" w:type="dxa"/>
            <w:tcBorders>
              <w:top w:val="nil"/>
              <w:left w:val="nil"/>
              <w:bottom w:val="single" w:sz="4" w:space="0" w:color="auto"/>
              <w:right w:val="single" w:sz="4" w:space="0" w:color="auto"/>
            </w:tcBorders>
            <w:noWrap/>
            <w:vAlign w:val="center"/>
          </w:tcPr>
          <w:p w14:paraId="32C0B8AC" w14:textId="77777777" w:rsidR="002E76E9" w:rsidRPr="00C857C1" w:rsidRDefault="002E76E9" w:rsidP="00325606">
            <w:pPr>
              <w:jc w:val="right"/>
              <w:rPr>
                <w:rFonts w:ascii="Aptos Narrow" w:hAnsi="Aptos Narrow"/>
                <w:b/>
                <w:bCs/>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000000" w:fill="C6EFCE"/>
            <w:noWrap/>
            <w:vAlign w:val="center"/>
          </w:tcPr>
          <w:p w14:paraId="267965AB" w14:textId="77777777" w:rsidR="002E76E9" w:rsidRPr="00C857C1" w:rsidRDefault="002E76E9" w:rsidP="00325606">
            <w:pPr>
              <w:jc w:val="right"/>
              <w:rPr>
                <w:rFonts w:ascii="Aptos Narrow" w:hAnsi="Aptos Narrow"/>
                <w:b/>
                <w:bCs/>
                <w:color w:val="006100"/>
                <w:sz w:val="16"/>
                <w:szCs w:val="16"/>
              </w:rPr>
            </w:pPr>
          </w:p>
        </w:tc>
      </w:tr>
      <w:tr w:rsidR="002E76E9" w:rsidRPr="00690A2E" w14:paraId="7D0AA1F9" w14:textId="77777777" w:rsidTr="00325606">
        <w:trPr>
          <w:trHeight w:val="818"/>
        </w:trPr>
        <w:tc>
          <w:tcPr>
            <w:tcW w:w="3964" w:type="dxa"/>
            <w:tcBorders>
              <w:top w:val="nil"/>
              <w:left w:val="single" w:sz="4" w:space="0" w:color="auto"/>
              <w:bottom w:val="single" w:sz="4" w:space="0" w:color="auto"/>
              <w:right w:val="single" w:sz="4" w:space="0" w:color="auto"/>
            </w:tcBorders>
          </w:tcPr>
          <w:p w14:paraId="5B794E44" w14:textId="77777777" w:rsidR="002E76E9" w:rsidRDefault="002E76E9" w:rsidP="00325606">
            <w:pPr>
              <w:rPr>
                <w:rFonts w:ascii="Aptos Narrow" w:hAnsi="Aptos Narrow"/>
                <w:b/>
                <w:bCs/>
                <w:color w:val="000000"/>
                <w:sz w:val="16"/>
                <w:szCs w:val="16"/>
              </w:rPr>
            </w:pPr>
            <w:r w:rsidRPr="00C25CC0">
              <w:rPr>
                <w:rFonts w:ascii="Aptos Narrow" w:hAnsi="Aptos Narrow"/>
                <w:b/>
                <w:bCs/>
                <w:color w:val="000000"/>
                <w:sz w:val="16"/>
                <w:szCs w:val="16"/>
              </w:rPr>
              <w:t>Costi relativi agli immobili e ai terreni</w:t>
            </w:r>
          </w:p>
          <w:p w14:paraId="57BC6ABB" w14:textId="77777777" w:rsidR="002E76E9" w:rsidRPr="00C857C1" w:rsidRDefault="002E76E9" w:rsidP="00325606">
            <w:pPr>
              <w:rPr>
                <w:rFonts w:ascii="Aptos Narrow" w:hAnsi="Aptos Narrow"/>
                <w:b/>
                <w:bCs/>
                <w:color w:val="000000"/>
                <w:sz w:val="16"/>
                <w:szCs w:val="16"/>
              </w:rPr>
            </w:pPr>
            <w:r w:rsidRPr="00C857C1">
              <w:rPr>
                <w:rFonts w:ascii="Aptos Narrow" w:hAnsi="Aptos Narrow"/>
                <w:i/>
                <w:iCs/>
                <w:color w:val="000000"/>
                <w:sz w:val="16"/>
                <w:szCs w:val="16"/>
              </w:rPr>
              <w:t>(nella misura e per il periodo in cui sono utilizzati per il progetto)</w:t>
            </w:r>
          </w:p>
        </w:tc>
        <w:tc>
          <w:tcPr>
            <w:tcW w:w="1276" w:type="dxa"/>
            <w:tcBorders>
              <w:top w:val="nil"/>
              <w:left w:val="nil"/>
              <w:bottom w:val="single" w:sz="4" w:space="0" w:color="auto"/>
              <w:right w:val="single" w:sz="4" w:space="0" w:color="auto"/>
            </w:tcBorders>
            <w:noWrap/>
            <w:vAlign w:val="center"/>
          </w:tcPr>
          <w:p w14:paraId="72577494" w14:textId="77777777" w:rsidR="002E76E9" w:rsidRPr="00C857C1" w:rsidRDefault="002E76E9" w:rsidP="00325606">
            <w:pPr>
              <w:jc w:val="right"/>
              <w:rPr>
                <w:rFonts w:ascii="Aptos Narrow" w:hAnsi="Aptos Narrow"/>
                <w:b/>
                <w:bCs/>
                <w:color w:val="000000"/>
                <w:sz w:val="16"/>
                <w:szCs w:val="16"/>
              </w:rPr>
            </w:pPr>
          </w:p>
        </w:tc>
        <w:tc>
          <w:tcPr>
            <w:tcW w:w="1276" w:type="dxa"/>
            <w:tcBorders>
              <w:top w:val="nil"/>
              <w:left w:val="nil"/>
              <w:bottom w:val="single" w:sz="4" w:space="0" w:color="auto"/>
              <w:right w:val="single" w:sz="4" w:space="0" w:color="auto"/>
            </w:tcBorders>
            <w:noWrap/>
            <w:vAlign w:val="center"/>
          </w:tcPr>
          <w:p w14:paraId="20203A25" w14:textId="77777777" w:rsidR="002E76E9" w:rsidRPr="00C857C1" w:rsidRDefault="002E76E9" w:rsidP="00325606">
            <w:pPr>
              <w:jc w:val="right"/>
              <w:rPr>
                <w:rFonts w:ascii="Aptos Narrow" w:hAnsi="Aptos Narrow"/>
                <w:b/>
                <w:bCs/>
                <w:color w:val="000000"/>
                <w:sz w:val="16"/>
                <w:szCs w:val="16"/>
              </w:rPr>
            </w:pPr>
          </w:p>
        </w:tc>
        <w:tc>
          <w:tcPr>
            <w:tcW w:w="1276" w:type="dxa"/>
            <w:tcBorders>
              <w:top w:val="single" w:sz="4" w:space="0" w:color="auto"/>
              <w:bottom w:val="single" w:sz="4" w:space="0" w:color="auto"/>
              <w:right w:val="single" w:sz="4" w:space="0" w:color="auto"/>
            </w:tcBorders>
          </w:tcPr>
          <w:p w14:paraId="0F6351F8" w14:textId="77777777" w:rsidR="002E76E9" w:rsidRPr="00C857C1" w:rsidRDefault="002E76E9" w:rsidP="00325606">
            <w:pPr>
              <w:jc w:val="right"/>
              <w:rPr>
                <w:rFonts w:ascii="Aptos Narrow" w:hAnsi="Aptos Narrow"/>
                <w:b/>
                <w:bCs/>
                <w:color w:val="000000"/>
                <w:sz w:val="16"/>
                <w:szCs w:val="16"/>
              </w:rPr>
            </w:pPr>
          </w:p>
        </w:tc>
        <w:tc>
          <w:tcPr>
            <w:tcW w:w="1276" w:type="dxa"/>
            <w:tcBorders>
              <w:top w:val="nil"/>
              <w:left w:val="single" w:sz="4" w:space="0" w:color="auto"/>
              <w:bottom w:val="single" w:sz="4" w:space="0" w:color="auto"/>
              <w:right w:val="single" w:sz="4" w:space="0" w:color="auto"/>
            </w:tcBorders>
            <w:noWrap/>
            <w:vAlign w:val="center"/>
          </w:tcPr>
          <w:p w14:paraId="704C573B" w14:textId="77777777" w:rsidR="002E76E9" w:rsidRPr="00C857C1" w:rsidRDefault="002E76E9" w:rsidP="00325606">
            <w:pPr>
              <w:jc w:val="right"/>
              <w:rPr>
                <w:rFonts w:ascii="Aptos Narrow" w:hAnsi="Aptos Narrow"/>
                <w:b/>
                <w:bCs/>
                <w:color w:val="000000"/>
                <w:sz w:val="16"/>
                <w:szCs w:val="16"/>
              </w:rPr>
            </w:pPr>
          </w:p>
        </w:tc>
        <w:tc>
          <w:tcPr>
            <w:tcW w:w="992" w:type="dxa"/>
            <w:tcBorders>
              <w:top w:val="nil"/>
              <w:left w:val="nil"/>
              <w:bottom w:val="single" w:sz="4" w:space="0" w:color="auto"/>
              <w:right w:val="single" w:sz="4" w:space="0" w:color="auto"/>
            </w:tcBorders>
            <w:noWrap/>
            <w:vAlign w:val="center"/>
          </w:tcPr>
          <w:p w14:paraId="3BBB5EDB" w14:textId="77777777" w:rsidR="002E76E9" w:rsidRPr="00C857C1" w:rsidRDefault="002E76E9" w:rsidP="00325606">
            <w:pPr>
              <w:jc w:val="right"/>
              <w:rPr>
                <w:rFonts w:ascii="Aptos Narrow" w:hAnsi="Aptos Narrow"/>
                <w:b/>
                <w:bCs/>
                <w:color w:val="000000"/>
                <w:sz w:val="16"/>
                <w:szCs w:val="16"/>
              </w:rPr>
            </w:pPr>
          </w:p>
        </w:tc>
        <w:tc>
          <w:tcPr>
            <w:tcW w:w="1275" w:type="dxa"/>
            <w:tcBorders>
              <w:top w:val="nil"/>
              <w:left w:val="nil"/>
              <w:bottom w:val="single" w:sz="4" w:space="0" w:color="auto"/>
              <w:right w:val="single" w:sz="4" w:space="0" w:color="auto"/>
            </w:tcBorders>
            <w:noWrap/>
            <w:vAlign w:val="center"/>
          </w:tcPr>
          <w:p w14:paraId="1E32CB1B" w14:textId="77777777" w:rsidR="002E76E9" w:rsidRPr="00C857C1" w:rsidRDefault="002E76E9" w:rsidP="00325606">
            <w:pPr>
              <w:jc w:val="right"/>
              <w:rPr>
                <w:rFonts w:ascii="Aptos Narrow" w:hAnsi="Aptos Narrow"/>
                <w:b/>
                <w:bCs/>
                <w:color w:val="000000"/>
                <w:sz w:val="16"/>
                <w:szCs w:val="16"/>
              </w:rPr>
            </w:pPr>
          </w:p>
        </w:tc>
        <w:tc>
          <w:tcPr>
            <w:tcW w:w="1276" w:type="dxa"/>
            <w:tcBorders>
              <w:top w:val="nil"/>
              <w:left w:val="nil"/>
              <w:bottom w:val="single" w:sz="4" w:space="0" w:color="auto"/>
              <w:right w:val="single" w:sz="4" w:space="0" w:color="auto"/>
            </w:tcBorders>
            <w:noWrap/>
            <w:vAlign w:val="center"/>
          </w:tcPr>
          <w:p w14:paraId="1DA69298" w14:textId="77777777" w:rsidR="002E76E9" w:rsidRPr="00C857C1" w:rsidRDefault="002E76E9" w:rsidP="00325606">
            <w:pPr>
              <w:jc w:val="right"/>
              <w:rPr>
                <w:rFonts w:ascii="Aptos Narrow" w:hAnsi="Aptos Narrow"/>
                <w:b/>
                <w:bCs/>
                <w:color w:val="000000"/>
                <w:sz w:val="16"/>
                <w:szCs w:val="16"/>
              </w:rPr>
            </w:pPr>
          </w:p>
        </w:tc>
        <w:tc>
          <w:tcPr>
            <w:tcW w:w="1276" w:type="dxa"/>
            <w:tcBorders>
              <w:top w:val="nil"/>
              <w:left w:val="nil"/>
              <w:bottom w:val="single" w:sz="4" w:space="0" w:color="auto"/>
              <w:right w:val="single" w:sz="4" w:space="0" w:color="auto"/>
            </w:tcBorders>
            <w:noWrap/>
            <w:vAlign w:val="center"/>
          </w:tcPr>
          <w:p w14:paraId="1A528526" w14:textId="77777777" w:rsidR="002E76E9" w:rsidRPr="00C857C1" w:rsidRDefault="002E76E9" w:rsidP="00325606">
            <w:pPr>
              <w:jc w:val="right"/>
              <w:rPr>
                <w:rFonts w:ascii="Aptos Narrow" w:hAnsi="Aptos Narrow"/>
                <w:b/>
                <w:bCs/>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000000" w:fill="C6EFCE"/>
            <w:noWrap/>
            <w:vAlign w:val="center"/>
          </w:tcPr>
          <w:p w14:paraId="6ACAB18F" w14:textId="77777777" w:rsidR="002E76E9" w:rsidRPr="00C857C1" w:rsidRDefault="002E76E9" w:rsidP="00325606">
            <w:pPr>
              <w:jc w:val="right"/>
              <w:rPr>
                <w:rFonts w:ascii="Aptos Narrow" w:hAnsi="Aptos Narrow"/>
                <w:b/>
                <w:bCs/>
                <w:color w:val="006100"/>
                <w:sz w:val="16"/>
                <w:szCs w:val="16"/>
              </w:rPr>
            </w:pPr>
          </w:p>
        </w:tc>
      </w:tr>
      <w:tr w:rsidR="002E76E9" w:rsidRPr="00690A2E" w14:paraId="33DE29C2" w14:textId="77777777" w:rsidTr="00325606">
        <w:trPr>
          <w:trHeight w:val="520"/>
        </w:trPr>
        <w:tc>
          <w:tcPr>
            <w:tcW w:w="3964" w:type="dxa"/>
            <w:tcBorders>
              <w:top w:val="nil"/>
              <w:left w:val="single" w:sz="4" w:space="0" w:color="auto"/>
              <w:bottom w:val="single" w:sz="4" w:space="0" w:color="auto"/>
              <w:right w:val="single" w:sz="4" w:space="0" w:color="auto"/>
            </w:tcBorders>
            <w:hideMark/>
          </w:tcPr>
          <w:p w14:paraId="1BF4C45F" w14:textId="76A103BF" w:rsidR="002E76E9" w:rsidRPr="00C857C1" w:rsidRDefault="002E76E9" w:rsidP="00325606">
            <w:pPr>
              <w:rPr>
                <w:rFonts w:ascii="Aptos Narrow" w:hAnsi="Aptos Narrow"/>
                <w:color w:val="000000"/>
                <w:sz w:val="16"/>
                <w:szCs w:val="16"/>
              </w:rPr>
            </w:pPr>
            <w:r w:rsidRPr="00C857C1">
              <w:rPr>
                <w:rFonts w:ascii="Aptos Narrow" w:hAnsi="Aptos Narrow"/>
                <w:b/>
                <w:bCs/>
                <w:color w:val="000000"/>
                <w:sz w:val="16"/>
                <w:szCs w:val="16"/>
              </w:rPr>
              <w:t>Costi per la ricerca contrattuale, i brevetti e i servizi di consulenza utilizzati esclusivamente ai fini del progetto</w:t>
            </w:r>
            <w:r w:rsidRPr="00C857C1">
              <w:rPr>
                <w:rFonts w:ascii="Aptos Narrow" w:hAnsi="Aptos Narrow"/>
                <w:b/>
                <w:bCs/>
                <w:color w:val="000000"/>
                <w:sz w:val="16"/>
                <w:szCs w:val="16"/>
              </w:rPr>
              <w:br/>
            </w:r>
            <w:r w:rsidR="00B53840" w:rsidRPr="00330A9E">
              <w:rPr>
                <w:rFonts w:ascii="Aptos Narrow" w:hAnsi="Aptos Narrow"/>
                <w:i/>
                <w:iCs/>
                <w:color w:val="000000"/>
                <w:sz w:val="16"/>
                <w:szCs w:val="16"/>
              </w:rPr>
              <w:t>(Rientrano nella presente categoria anche i costi relativi ad attività di comunicazione e disseminazione dei risultati della ricerca industriale e/o sviluppo sperimentale, compresi i costi connessi con gli adempimenti obbligatori di informazione e comunicazione di cui all’art. 50, par. 1, lett. e) del RDC)</w:t>
            </w:r>
          </w:p>
        </w:tc>
        <w:tc>
          <w:tcPr>
            <w:tcW w:w="1276" w:type="dxa"/>
            <w:tcBorders>
              <w:top w:val="nil"/>
              <w:left w:val="nil"/>
              <w:bottom w:val="single" w:sz="4" w:space="0" w:color="auto"/>
              <w:right w:val="single" w:sz="4" w:space="0" w:color="auto"/>
            </w:tcBorders>
            <w:noWrap/>
            <w:vAlign w:val="center"/>
          </w:tcPr>
          <w:p w14:paraId="181E2E2E" w14:textId="77777777" w:rsidR="002E76E9" w:rsidRPr="00C857C1" w:rsidRDefault="002E76E9" w:rsidP="00325606">
            <w:pPr>
              <w:jc w:val="right"/>
              <w:rPr>
                <w:rFonts w:ascii="Aptos Narrow" w:hAnsi="Aptos Narrow"/>
                <w:b/>
                <w:bCs/>
                <w:color w:val="000000"/>
                <w:sz w:val="16"/>
                <w:szCs w:val="16"/>
              </w:rPr>
            </w:pPr>
          </w:p>
        </w:tc>
        <w:tc>
          <w:tcPr>
            <w:tcW w:w="1276" w:type="dxa"/>
            <w:tcBorders>
              <w:top w:val="nil"/>
              <w:left w:val="nil"/>
              <w:bottom w:val="single" w:sz="4" w:space="0" w:color="auto"/>
              <w:right w:val="single" w:sz="4" w:space="0" w:color="auto"/>
            </w:tcBorders>
            <w:noWrap/>
            <w:vAlign w:val="center"/>
          </w:tcPr>
          <w:p w14:paraId="58DE60FE" w14:textId="77777777" w:rsidR="002E76E9" w:rsidRPr="00C857C1" w:rsidRDefault="002E76E9" w:rsidP="00325606">
            <w:pPr>
              <w:jc w:val="right"/>
              <w:rPr>
                <w:rFonts w:ascii="Aptos Narrow" w:hAnsi="Aptos Narrow"/>
                <w:b/>
                <w:bCs/>
                <w:color w:val="000000"/>
                <w:sz w:val="16"/>
                <w:szCs w:val="16"/>
              </w:rPr>
            </w:pPr>
          </w:p>
        </w:tc>
        <w:tc>
          <w:tcPr>
            <w:tcW w:w="1276" w:type="dxa"/>
            <w:tcBorders>
              <w:top w:val="single" w:sz="4" w:space="0" w:color="auto"/>
              <w:bottom w:val="single" w:sz="4" w:space="0" w:color="auto"/>
              <w:right w:val="single" w:sz="4" w:space="0" w:color="auto"/>
            </w:tcBorders>
          </w:tcPr>
          <w:p w14:paraId="663BD8A6" w14:textId="77777777" w:rsidR="002E76E9" w:rsidRPr="00C857C1" w:rsidRDefault="002E76E9" w:rsidP="00325606">
            <w:pPr>
              <w:jc w:val="right"/>
              <w:rPr>
                <w:rFonts w:ascii="Aptos Narrow" w:hAnsi="Aptos Narrow"/>
                <w:b/>
                <w:bCs/>
                <w:color w:val="000000"/>
                <w:sz w:val="16"/>
                <w:szCs w:val="16"/>
              </w:rPr>
            </w:pPr>
          </w:p>
        </w:tc>
        <w:tc>
          <w:tcPr>
            <w:tcW w:w="1276" w:type="dxa"/>
            <w:tcBorders>
              <w:top w:val="nil"/>
              <w:left w:val="single" w:sz="4" w:space="0" w:color="auto"/>
              <w:bottom w:val="single" w:sz="4" w:space="0" w:color="auto"/>
              <w:right w:val="single" w:sz="4" w:space="0" w:color="auto"/>
            </w:tcBorders>
            <w:noWrap/>
            <w:vAlign w:val="center"/>
          </w:tcPr>
          <w:p w14:paraId="20F3331F" w14:textId="77777777" w:rsidR="002E76E9" w:rsidRPr="00C857C1" w:rsidRDefault="002E76E9" w:rsidP="00325606">
            <w:pPr>
              <w:jc w:val="right"/>
              <w:rPr>
                <w:rFonts w:ascii="Aptos Narrow" w:hAnsi="Aptos Narrow"/>
                <w:b/>
                <w:bCs/>
                <w:color w:val="000000"/>
                <w:sz w:val="16"/>
                <w:szCs w:val="16"/>
              </w:rPr>
            </w:pPr>
          </w:p>
        </w:tc>
        <w:tc>
          <w:tcPr>
            <w:tcW w:w="992" w:type="dxa"/>
            <w:tcBorders>
              <w:top w:val="nil"/>
              <w:left w:val="nil"/>
              <w:bottom w:val="single" w:sz="4" w:space="0" w:color="auto"/>
              <w:right w:val="single" w:sz="4" w:space="0" w:color="auto"/>
            </w:tcBorders>
            <w:noWrap/>
            <w:vAlign w:val="center"/>
          </w:tcPr>
          <w:p w14:paraId="2CFCE56F" w14:textId="77777777" w:rsidR="002E76E9" w:rsidRPr="00C857C1" w:rsidRDefault="002E76E9" w:rsidP="00325606">
            <w:pPr>
              <w:jc w:val="right"/>
              <w:rPr>
                <w:rFonts w:ascii="Aptos Narrow" w:hAnsi="Aptos Narrow"/>
                <w:b/>
                <w:bCs/>
                <w:color w:val="000000"/>
                <w:sz w:val="16"/>
                <w:szCs w:val="16"/>
              </w:rPr>
            </w:pPr>
          </w:p>
        </w:tc>
        <w:tc>
          <w:tcPr>
            <w:tcW w:w="1275" w:type="dxa"/>
            <w:tcBorders>
              <w:top w:val="nil"/>
              <w:left w:val="nil"/>
              <w:bottom w:val="single" w:sz="4" w:space="0" w:color="auto"/>
              <w:right w:val="single" w:sz="4" w:space="0" w:color="auto"/>
            </w:tcBorders>
            <w:noWrap/>
            <w:vAlign w:val="center"/>
          </w:tcPr>
          <w:p w14:paraId="7CFA9D80" w14:textId="77777777" w:rsidR="002E76E9" w:rsidRPr="00C857C1" w:rsidRDefault="002E76E9" w:rsidP="00325606">
            <w:pPr>
              <w:jc w:val="right"/>
              <w:rPr>
                <w:rFonts w:ascii="Aptos Narrow" w:hAnsi="Aptos Narrow"/>
                <w:b/>
                <w:bCs/>
                <w:color w:val="000000"/>
                <w:sz w:val="16"/>
                <w:szCs w:val="16"/>
              </w:rPr>
            </w:pPr>
          </w:p>
        </w:tc>
        <w:tc>
          <w:tcPr>
            <w:tcW w:w="1276" w:type="dxa"/>
            <w:tcBorders>
              <w:top w:val="nil"/>
              <w:left w:val="nil"/>
              <w:bottom w:val="single" w:sz="4" w:space="0" w:color="auto"/>
              <w:right w:val="single" w:sz="4" w:space="0" w:color="auto"/>
            </w:tcBorders>
            <w:noWrap/>
            <w:vAlign w:val="center"/>
          </w:tcPr>
          <w:p w14:paraId="357930F6" w14:textId="77777777" w:rsidR="002E76E9" w:rsidRPr="00C857C1" w:rsidRDefault="002E76E9" w:rsidP="00325606">
            <w:pPr>
              <w:jc w:val="right"/>
              <w:rPr>
                <w:rFonts w:ascii="Aptos Narrow" w:hAnsi="Aptos Narrow"/>
                <w:b/>
                <w:bCs/>
                <w:color w:val="000000"/>
                <w:sz w:val="16"/>
                <w:szCs w:val="16"/>
              </w:rPr>
            </w:pPr>
          </w:p>
        </w:tc>
        <w:tc>
          <w:tcPr>
            <w:tcW w:w="1276" w:type="dxa"/>
            <w:tcBorders>
              <w:top w:val="nil"/>
              <w:left w:val="nil"/>
              <w:bottom w:val="single" w:sz="4" w:space="0" w:color="auto"/>
              <w:right w:val="single" w:sz="4" w:space="0" w:color="auto"/>
            </w:tcBorders>
            <w:noWrap/>
            <w:vAlign w:val="center"/>
          </w:tcPr>
          <w:p w14:paraId="055811C8" w14:textId="77777777" w:rsidR="002E76E9" w:rsidRPr="00C857C1" w:rsidRDefault="002E76E9" w:rsidP="00325606">
            <w:pPr>
              <w:jc w:val="right"/>
              <w:rPr>
                <w:rFonts w:ascii="Aptos Narrow" w:hAnsi="Aptos Narrow"/>
                <w:b/>
                <w:bCs/>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000000" w:fill="C6EFCE"/>
            <w:noWrap/>
            <w:vAlign w:val="center"/>
          </w:tcPr>
          <w:p w14:paraId="1EAED2EA" w14:textId="77777777" w:rsidR="002E76E9" w:rsidRPr="00C857C1" w:rsidRDefault="002E76E9" w:rsidP="00325606">
            <w:pPr>
              <w:jc w:val="right"/>
              <w:rPr>
                <w:rFonts w:ascii="Aptos Narrow" w:hAnsi="Aptos Narrow"/>
                <w:b/>
                <w:bCs/>
                <w:color w:val="006100"/>
                <w:sz w:val="16"/>
                <w:szCs w:val="16"/>
              </w:rPr>
            </w:pPr>
          </w:p>
        </w:tc>
      </w:tr>
      <w:tr w:rsidR="002E76E9" w:rsidRPr="00690A2E" w14:paraId="365DE48F" w14:textId="77777777" w:rsidTr="00325606">
        <w:trPr>
          <w:trHeight w:val="1493"/>
        </w:trPr>
        <w:tc>
          <w:tcPr>
            <w:tcW w:w="3964" w:type="dxa"/>
            <w:tcBorders>
              <w:top w:val="nil"/>
              <w:left w:val="single" w:sz="4" w:space="0" w:color="auto"/>
              <w:bottom w:val="single" w:sz="4" w:space="0" w:color="auto"/>
              <w:right w:val="single" w:sz="4" w:space="0" w:color="auto"/>
            </w:tcBorders>
            <w:hideMark/>
          </w:tcPr>
          <w:p w14:paraId="6CF4CDA4" w14:textId="77777777" w:rsidR="002E76E9" w:rsidRPr="00C857C1" w:rsidRDefault="002E76E9" w:rsidP="00325606">
            <w:pPr>
              <w:rPr>
                <w:rFonts w:ascii="Aptos Narrow" w:hAnsi="Aptos Narrow"/>
                <w:b/>
                <w:bCs/>
                <w:color w:val="000000"/>
                <w:sz w:val="16"/>
                <w:szCs w:val="16"/>
              </w:rPr>
            </w:pPr>
            <w:r w:rsidRPr="00C857C1">
              <w:rPr>
                <w:rFonts w:ascii="Aptos Narrow" w:hAnsi="Aptos Narrow"/>
                <w:b/>
                <w:bCs/>
                <w:color w:val="000000"/>
                <w:sz w:val="16"/>
                <w:szCs w:val="16"/>
              </w:rPr>
              <w:t>Altri costi di esercizio di cui all'art. 25.3.(e) del RGE</w:t>
            </w:r>
            <w:r w:rsidRPr="00C857C1">
              <w:rPr>
                <w:rFonts w:ascii="Aptos Narrow" w:hAnsi="Aptos Narrow"/>
                <w:b/>
                <w:bCs/>
                <w:color w:val="000000"/>
                <w:sz w:val="16"/>
                <w:szCs w:val="16"/>
              </w:rPr>
              <w:br/>
            </w:r>
            <w:r w:rsidRPr="00C857C1">
              <w:rPr>
                <w:rFonts w:ascii="Aptos Narrow" w:hAnsi="Aptos Narrow"/>
                <w:i/>
                <w:iCs/>
                <w:color w:val="000000"/>
                <w:sz w:val="16"/>
                <w:szCs w:val="16"/>
              </w:rPr>
              <w:t xml:space="preserve">(Spese generali supplementari e altri costi di esercizio, compresi i costi dei materiali, delle forniture e di prodotti analoghi direttamente imputabili al progetto di R&amp;D. Il costo complessivo di tali spese è determinato in misura forfettaria in ragione del </w:t>
            </w:r>
            <w:r>
              <w:rPr>
                <w:rFonts w:ascii="Aptos Narrow" w:hAnsi="Aptos Narrow"/>
                <w:i/>
                <w:iCs/>
                <w:color w:val="000000"/>
                <w:sz w:val="16"/>
                <w:szCs w:val="16"/>
              </w:rPr>
              <w:t>2</w:t>
            </w:r>
            <w:r w:rsidRPr="00C857C1">
              <w:rPr>
                <w:rFonts w:ascii="Aptos Narrow" w:hAnsi="Aptos Narrow"/>
                <w:i/>
                <w:iCs/>
                <w:color w:val="000000"/>
                <w:sz w:val="16"/>
                <w:szCs w:val="16"/>
              </w:rPr>
              <w:t>0% del costo totale ammissibile degli altri costi del progetto di R&amp;D)</w:t>
            </w:r>
          </w:p>
        </w:tc>
        <w:tc>
          <w:tcPr>
            <w:tcW w:w="1276" w:type="dxa"/>
            <w:tcBorders>
              <w:top w:val="nil"/>
              <w:left w:val="nil"/>
              <w:bottom w:val="single" w:sz="4" w:space="0" w:color="auto"/>
              <w:right w:val="single" w:sz="4" w:space="0" w:color="auto"/>
            </w:tcBorders>
            <w:shd w:val="clear" w:color="000000" w:fill="808080"/>
            <w:noWrap/>
            <w:vAlign w:val="center"/>
          </w:tcPr>
          <w:p w14:paraId="06820870" w14:textId="77777777" w:rsidR="002E76E9" w:rsidRPr="00C857C1" w:rsidRDefault="002E76E9" w:rsidP="00325606">
            <w:pPr>
              <w:jc w:val="right"/>
              <w:rPr>
                <w:rFonts w:ascii="Aptos Narrow" w:hAnsi="Aptos Narrow"/>
                <w:color w:val="000000"/>
                <w:sz w:val="16"/>
                <w:szCs w:val="16"/>
              </w:rPr>
            </w:pPr>
          </w:p>
        </w:tc>
        <w:tc>
          <w:tcPr>
            <w:tcW w:w="1276" w:type="dxa"/>
            <w:tcBorders>
              <w:top w:val="nil"/>
              <w:left w:val="nil"/>
              <w:bottom w:val="single" w:sz="4" w:space="0" w:color="auto"/>
              <w:right w:val="single" w:sz="4" w:space="0" w:color="auto"/>
            </w:tcBorders>
            <w:noWrap/>
            <w:vAlign w:val="center"/>
          </w:tcPr>
          <w:p w14:paraId="458A6DE7" w14:textId="77777777" w:rsidR="002E76E9" w:rsidRPr="00C857C1" w:rsidRDefault="002E76E9" w:rsidP="00325606">
            <w:pPr>
              <w:jc w:val="right"/>
              <w:rPr>
                <w:rFonts w:ascii="Aptos Narrow" w:hAnsi="Aptos Narrow"/>
                <w:b/>
                <w:bCs/>
                <w:color w:val="000000"/>
                <w:sz w:val="16"/>
                <w:szCs w:val="16"/>
              </w:rPr>
            </w:pPr>
          </w:p>
        </w:tc>
        <w:tc>
          <w:tcPr>
            <w:tcW w:w="1276" w:type="dxa"/>
            <w:tcBorders>
              <w:top w:val="single" w:sz="4" w:space="0" w:color="auto"/>
              <w:bottom w:val="single" w:sz="4" w:space="0" w:color="auto"/>
              <w:right w:val="single" w:sz="4" w:space="0" w:color="auto"/>
            </w:tcBorders>
          </w:tcPr>
          <w:p w14:paraId="6AA7201D" w14:textId="77777777" w:rsidR="002E76E9" w:rsidRPr="00C857C1" w:rsidRDefault="002E76E9" w:rsidP="00325606">
            <w:pPr>
              <w:jc w:val="right"/>
              <w:rPr>
                <w:rFonts w:ascii="Aptos Narrow" w:hAnsi="Aptos Narrow"/>
                <w:b/>
                <w:bCs/>
                <w:color w:val="000000"/>
                <w:sz w:val="16"/>
                <w:szCs w:val="16"/>
              </w:rPr>
            </w:pPr>
          </w:p>
        </w:tc>
        <w:tc>
          <w:tcPr>
            <w:tcW w:w="1276" w:type="dxa"/>
            <w:tcBorders>
              <w:top w:val="nil"/>
              <w:left w:val="single" w:sz="4" w:space="0" w:color="auto"/>
              <w:bottom w:val="single" w:sz="4" w:space="0" w:color="auto"/>
              <w:right w:val="single" w:sz="4" w:space="0" w:color="auto"/>
            </w:tcBorders>
            <w:noWrap/>
            <w:vAlign w:val="center"/>
          </w:tcPr>
          <w:p w14:paraId="2887F9A3" w14:textId="77777777" w:rsidR="002E76E9" w:rsidRPr="00C857C1" w:rsidRDefault="002E76E9" w:rsidP="00325606">
            <w:pPr>
              <w:jc w:val="right"/>
              <w:rPr>
                <w:rFonts w:ascii="Aptos Narrow" w:hAnsi="Aptos Narrow"/>
                <w:b/>
                <w:bCs/>
                <w:color w:val="000000"/>
                <w:sz w:val="16"/>
                <w:szCs w:val="16"/>
              </w:rPr>
            </w:pPr>
          </w:p>
        </w:tc>
        <w:tc>
          <w:tcPr>
            <w:tcW w:w="992" w:type="dxa"/>
            <w:tcBorders>
              <w:top w:val="nil"/>
              <w:left w:val="nil"/>
              <w:bottom w:val="single" w:sz="4" w:space="0" w:color="auto"/>
              <w:right w:val="single" w:sz="4" w:space="0" w:color="auto"/>
            </w:tcBorders>
            <w:noWrap/>
            <w:vAlign w:val="center"/>
          </w:tcPr>
          <w:p w14:paraId="0380BAC9" w14:textId="77777777" w:rsidR="002E76E9" w:rsidRPr="00C857C1" w:rsidRDefault="002E76E9" w:rsidP="00325606">
            <w:pPr>
              <w:jc w:val="right"/>
              <w:rPr>
                <w:rFonts w:ascii="Aptos Narrow" w:hAnsi="Aptos Narrow"/>
                <w:b/>
                <w:bCs/>
                <w:color w:val="000000"/>
                <w:sz w:val="16"/>
                <w:szCs w:val="16"/>
              </w:rPr>
            </w:pPr>
          </w:p>
        </w:tc>
        <w:tc>
          <w:tcPr>
            <w:tcW w:w="1275" w:type="dxa"/>
            <w:tcBorders>
              <w:top w:val="nil"/>
              <w:left w:val="nil"/>
              <w:bottom w:val="single" w:sz="4" w:space="0" w:color="auto"/>
              <w:right w:val="single" w:sz="4" w:space="0" w:color="auto"/>
            </w:tcBorders>
            <w:noWrap/>
            <w:vAlign w:val="center"/>
          </w:tcPr>
          <w:p w14:paraId="7C8A58F4" w14:textId="77777777" w:rsidR="002E76E9" w:rsidRPr="00C857C1" w:rsidRDefault="002E76E9" w:rsidP="00325606">
            <w:pPr>
              <w:jc w:val="right"/>
              <w:rPr>
                <w:rFonts w:ascii="Aptos Narrow" w:hAnsi="Aptos Narrow"/>
                <w:b/>
                <w:bCs/>
                <w:color w:val="000000"/>
                <w:sz w:val="16"/>
                <w:szCs w:val="16"/>
              </w:rPr>
            </w:pPr>
          </w:p>
        </w:tc>
        <w:tc>
          <w:tcPr>
            <w:tcW w:w="1276" w:type="dxa"/>
            <w:tcBorders>
              <w:top w:val="nil"/>
              <w:left w:val="nil"/>
              <w:bottom w:val="single" w:sz="4" w:space="0" w:color="auto"/>
              <w:right w:val="single" w:sz="4" w:space="0" w:color="auto"/>
            </w:tcBorders>
            <w:noWrap/>
            <w:vAlign w:val="center"/>
          </w:tcPr>
          <w:p w14:paraId="628381B9" w14:textId="77777777" w:rsidR="002E76E9" w:rsidRPr="00C857C1" w:rsidRDefault="002E76E9" w:rsidP="00325606">
            <w:pPr>
              <w:jc w:val="right"/>
              <w:rPr>
                <w:rFonts w:ascii="Aptos Narrow" w:hAnsi="Aptos Narrow"/>
                <w:b/>
                <w:bCs/>
                <w:color w:val="000000"/>
                <w:sz w:val="16"/>
                <w:szCs w:val="16"/>
              </w:rPr>
            </w:pPr>
          </w:p>
        </w:tc>
        <w:tc>
          <w:tcPr>
            <w:tcW w:w="1276" w:type="dxa"/>
            <w:tcBorders>
              <w:top w:val="nil"/>
              <w:left w:val="nil"/>
              <w:bottom w:val="single" w:sz="4" w:space="0" w:color="auto"/>
              <w:right w:val="single" w:sz="4" w:space="0" w:color="auto"/>
            </w:tcBorders>
            <w:noWrap/>
            <w:vAlign w:val="center"/>
          </w:tcPr>
          <w:p w14:paraId="6A14846D" w14:textId="77777777" w:rsidR="002E76E9" w:rsidRPr="00C857C1" w:rsidRDefault="002E76E9" w:rsidP="00325606">
            <w:pPr>
              <w:jc w:val="right"/>
              <w:rPr>
                <w:rFonts w:ascii="Aptos Narrow" w:hAnsi="Aptos Narrow"/>
                <w:b/>
                <w:bCs/>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000000" w:fill="C6EFCE"/>
            <w:noWrap/>
            <w:vAlign w:val="center"/>
          </w:tcPr>
          <w:p w14:paraId="30292ADB" w14:textId="77777777" w:rsidR="002E76E9" w:rsidRPr="00C857C1" w:rsidRDefault="002E76E9" w:rsidP="00325606">
            <w:pPr>
              <w:jc w:val="right"/>
              <w:rPr>
                <w:rFonts w:ascii="Aptos Narrow" w:hAnsi="Aptos Narrow"/>
                <w:b/>
                <w:bCs/>
                <w:color w:val="006100"/>
                <w:sz w:val="16"/>
                <w:szCs w:val="16"/>
              </w:rPr>
            </w:pPr>
          </w:p>
        </w:tc>
      </w:tr>
      <w:tr w:rsidR="002E76E9" w:rsidRPr="00690A2E" w14:paraId="5BA159BB" w14:textId="77777777" w:rsidTr="00325606">
        <w:trPr>
          <w:trHeight w:val="285"/>
        </w:trPr>
        <w:tc>
          <w:tcPr>
            <w:tcW w:w="3964" w:type="dxa"/>
            <w:tcBorders>
              <w:top w:val="nil"/>
              <w:left w:val="single" w:sz="4" w:space="0" w:color="auto"/>
              <w:bottom w:val="single" w:sz="4" w:space="0" w:color="auto"/>
              <w:right w:val="single" w:sz="4" w:space="0" w:color="auto"/>
            </w:tcBorders>
            <w:noWrap/>
            <w:vAlign w:val="bottom"/>
            <w:hideMark/>
          </w:tcPr>
          <w:p w14:paraId="4B1602FD" w14:textId="77777777" w:rsidR="002E76E9" w:rsidRPr="00C857C1" w:rsidRDefault="002E76E9" w:rsidP="00325606">
            <w:pPr>
              <w:jc w:val="right"/>
              <w:rPr>
                <w:rFonts w:ascii="Aptos Narrow" w:hAnsi="Aptos Narrow"/>
                <w:b/>
                <w:bCs/>
                <w:color w:val="000000"/>
                <w:sz w:val="16"/>
                <w:szCs w:val="16"/>
              </w:rPr>
            </w:pPr>
            <w:r w:rsidRPr="00C857C1">
              <w:rPr>
                <w:rFonts w:ascii="Aptos Narrow" w:hAnsi="Aptos Narrow"/>
                <w:b/>
                <w:bCs/>
                <w:color w:val="000000"/>
                <w:sz w:val="16"/>
                <w:szCs w:val="16"/>
              </w:rPr>
              <w:t>TOTALE</w:t>
            </w:r>
          </w:p>
        </w:tc>
        <w:tc>
          <w:tcPr>
            <w:tcW w:w="1276" w:type="dxa"/>
            <w:tcBorders>
              <w:top w:val="nil"/>
              <w:left w:val="nil"/>
              <w:bottom w:val="single" w:sz="4" w:space="0" w:color="auto"/>
              <w:right w:val="single" w:sz="4" w:space="0" w:color="auto"/>
            </w:tcBorders>
            <w:noWrap/>
            <w:vAlign w:val="center"/>
          </w:tcPr>
          <w:p w14:paraId="267D70DD" w14:textId="77777777" w:rsidR="002E76E9" w:rsidRPr="00C857C1" w:rsidRDefault="002E76E9" w:rsidP="00325606">
            <w:pPr>
              <w:jc w:val="right"/>
              <w:rPr>
                <w:rFonts w:ascii="Aptos Narrow" w:hAnsi="Aptos Narrow"/>
                <w:b/>
                <w:bCs/>
                <w:color w:val="000000"/>
                <w:sz w:val="16"/>
                <w:szCs w:val="16"/>
              </w:rPr>
            </w:pPr>
          </w:p>
        </w:tc>
        <w:tc>
          <w:tcPr>
            <w:tcW w:w="1276" w:type="dxa"/>
            <w:tcBorders>
              <w:top w:val="nil"/>
              <w:left w:val="nil"/>
              <w:bottom w:val="single" w:sz="4" w:space="0" w:color="auto"/>
              <w:right w:val="single" w:sz="4" w:space="0" w:color="auto"/>
            </w:tcBorders>
            <w:noWrap/>
            <w:vAlign w:val="center"/>
          </w:tcPr>
          <w:p w14:paraId="355F96AB" w14:textId="77777777" w:rsidR="002E76E9" w:rsidRPr="00C857C1" w:rsidRDefault="002E76E9" w:rsidP="00325606">
            <w:pPr>
              <w:jc w:val="right"/>
              <w:rPr>
                <w:rFonts w:ascii="Aptos Narrow" w:hAnsi="Aptos Narrow"/>
                <w:b/>
                <w:bCs/>
                <w:color w:val="000000"/>
                <w:sz w:val="16"/>
                <w:szCs w:val="16"/>
              </w:rPr>
            </w:pPr>
          </w:p>
        </w:tc>
        <w:tc>
          <w:tcPr>
            <w:tcW w:w="1276" w:type="dxa"/>
            <w:tcBorders>
              <w:top w:val="single" w:sz="4" w:space="0" w:color="auto"/>
              <w:bottom w:val="single" w:sz="4" w:space="0" w:color="auto"/>
              <w:right w:val="single" w:sz="4" w:space="0" w:color="auto"/>
            </w:tcBorders>
          </w:tcPr>
          <w:p w14:paraId="2F23E36E" w14:textId="77777777" w:rsidR="002E76E9" w:rsidRPr="00C857C1" w:rsidRDefault="002E76E9" w:rsidP="00325606">
            <w:pPr>
              <w:jc w:val="right"/>
              <w:rPr>
                <w:rFonts w:ascii="Aptos Narrow" w:hAnsi="Aptos Narrow"/>
                <w:b/>
                <w:bCs/>
                <w:color w:val="000000"/>
                <w:sz w:val="16"/>
                <w:szCs w:val="16"/>
              </w:rPr>
            </w:pPr>
          </w:p>
        </w:tc>
        <w:tc>
          <w:tcPr>
            <w:tcW w:w="1276" w:type="dxa"/>
            <w:tcBorders>
              <w:top w:val="nil"/>
              <w:left w:val="single" w:sz="4" w:space="0" w:color="auto"/>
              <w:bottom w:val="single" w:sz="4" w:space="0" w:color="auto"/>
              <w:right w:val="single" w:sz="4" w:space="0" w:color="auto"/>
            </w:tcBorders>
            <w:noWrap/>
            <w:vAlign w:val="center"/>
          </w:tcPr>
          <w:p w14:paraId="0ED8CD7A" w14:textId="77777777" w:rsidR="002E76E9" w:rsidRPr="00C857C1" w:rsidRDefault="002E76E9" w:rsidP="00325606">
            <w:pPr>
              <w:jc w:val="right"/>
              <w:rPr>
                <w:rFonts w:ascii="Aptos Narrow" w:hAnsi="Aptos Narrow"/>
                <w:b/>
                <w:bCs/>
                <w:color w:val="000000"/>
                <w:sz w:val="16"/>
                <w:szCs w:val="16"/>
              </w:rPr>
            </w:pPr>
          </w:p>
        </w:tc>
        <w:tc>
          <w:tcPr>
            <w:tcW w:w="992" w:type="dxa"/>
            <w:tcBorders>
              <w:top w:val="nil"/>
              <w:left w:val="nil"/>
              <w:bottom w:val="single" w:sz="4" w:space="0" w:color="auto"/>
              <w:right w:val="single" w:sz="4" w:space="0" w:color="auto"/>
            </w:tcBorders>
            <w:noWrap/>
            <w:vAlign w:val="center"/>
          </w:tcPr>
          <w:p w14:paraId="2E4F84FB" w14:textId="77777777" w:rsidR="002E76E9" w:rsidRPr="00C857C1" w:rsidRDefault="002E76E9" w:rsidP="00325606">
            <w:pPr>
              <w:jc w:val="right"/>
              <w:rPr>
                <w:rFonts w:ascii="Aptos Narrow" w:hAnsi="Aptos Narrow"/>
                <w:b/>
                <w:bCs/>
                <w:color w:val="000000"/>
                <w:sz w:val="16"/>
                <w:szCs w:val="16"/>
              </w:rPr>
            </w:pPr>
          </w:p>
        </w:tc>
        <w:tc>
          <w:tcPr>
            <w:tcW w:w="1275" w:type="dxa"/>
            <w:tcBorders>
              <w:top w:val="nil"/>
              <w:left w:val="nil"/>
              <w:bottom w:val="single" w:sz="4" w:space="0" w:color="auto"/>
              <w:right w:val="single" w:sz="4" w:space="0" w:color="auto"/>
            </w:tcBorders>
            <w:noWrap/>
            <w:vAlign w:val="center"/>
          </w:tcPr>
          <w:p w14:paraId="3BAD6BD9" w14:textId="77777777" w:rsidR="002E76E9" w:rsidRPr="00C857C1" w:rsidRDefault="002E76E9" w:rsidP="00325606">
            <w:pPr>
              <w:jc w:val="right"/>
              <w:rPr>
                <w:rFonts w:ascii="Aptos Narrow" w:hAnsi="Aptos Narrow"/>
                <w:b/>
                <w:bCs/>
                <w:color w:val="000000"/>
                <w:sz w:val="16"/>
                <w:szCs w:val="16"/>
              </w:rPr>
            </w:pPr>
          </w:p>
        </w:tc>
        <w:tc>
          <w:tcPr>
            <w:tcW w:w="1276" w:type="dxa"/>
            <w:tcBorders>
              <w:top w:val="nil"/>
              <w:left w:val="nil"/>
              <w:bottom w:val="single" w:sz="4" w:space="0" w:color="auto"/>
              <w:right w:val="single" w:sz="4" w:space="0" w:color="auto"/>
            </w:tcBorders>
            <w:noWrap/>
            <w:vAlign w:val="center"/>
          </w:tcPr>
          <w:p w14:paraId="070F356F" w14:textId="77777777" w:rsidR="002E76E9" w:rsidRPr="00C857C1" w:rsidRDefault="002E76E9" w:rsidP="00325606">
            <w:pPr>
              <w:jc w:val="right"/>
              <w:rPr>
                <w:rFonts w:ascii="Aptos Narrow" w:hAnsi="Aptos Narrow"/>
                <w:b/>
                <w:bCs/>
                <w:color w:val="000000"/>
                <w:sz w:val="16"/>
                <w:szCs w:val="16"/>
              </w:rPr>
            </w:pPr>
          </w:p>
        </w:tc>
        <w:tc>
          <w:tcPr>
            <w:tcW w:w="1276" w:type="dxa"/>
            <w:tcBorders>
              <w:top w:val="nil"/>
              <w:left w:val="nil"/>
              <w:bottom w:val="single" w:sz="4" w:space="0" w:color="auto"/>
              <w:right w:val="single" w:sz="4" w:space="0" w:color="auto"/>
            </w:tcBorders>
            <w:noWrap/>
            <w:vAlign w:val="center"/>
          </w:tcPr>
          <w:p w14:paraId="6D818F61" w14:textId="77777777" w:rsidR="002E76E9" w:rsidRPr="00C857C1" w:rsidRDefault="002E76E9" w:rsidP="00325606">
            <w:pPr>
              <w:jc w:val="right"/>
              <w:rPr>
                <w:rFonts w:ascii="Aptos Narrow" w:hAnsi="Aptos Narrow"/>
                <w:b/>
                <w:bCs/>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000000" w:fill="C6EFCE"/>
            <w:noWrap/>
            <w:vAlign w:val="center"/>
          </w:tcPr>
          <w:p w14:paraId="1E6674F3" w14:textId="77777777" w:rsidR="002E76E9" w:rsidRPr="00C857C1" w:rsidRDefault="002E76E9" w:rsidP="00325606">
            <w:pPr>
              <w:jc w:val="right"/>
              <w:rPr>
                <w:rFonts w:ascii="Aptos Narrow" w:hAnsi="Aptos Narrow"/>
                <w:b/>
                <w:bCs/>
                <w:color w:val="006100"/>
                <w:sz w:val="16"/>
                <w:szCs w:val="16"/>
              </w:rPr>
            </w:pPr>
          </w:p>
        </w:tc>
      </w:tr>
    </w:tbl>
    <w:p w14:paraId="57FC3166" w14:textId="77777777" w:rsidR="002E76E9" w:rsidRDefault="002E76E9" w:rsidP="002E76E9">
      <w:pPr>
        <w:keepNext/>
        <w:rPr>
          <w:b/>
          <w:bCs/>
          <w:i/>
          <w:iCs/>
        </w:rPr>
      </w:pPr>
      <w:r>
        <w:rPr>
          <w:b/>
          <w:bCs/>
          <w:i/>
          <w:iCs/>
        </w:rPr>
        <w:br w:type="page"/>
      </w:r>
    </w:p>
    <w:p w14:paraId="0100076D" w14:textId="3B27340E" w:rsidR="002E76E9" w:rsidRDefault="002E76E9" w:rsidP="002E76E9">
      <w:pPr>
        <w:pStyle w:val="Didascalia"/>
        <w:keepNext/>
      </w:pPr>
      <w:r>
        <w:lastRenderedPageBreak/>
        <w:t xml:space="preserve">Tabella </w:t>
      </w:r>
      <w:fldSimple w:instr=" SEQ Tabella \* ARABIC ">
        <w:r w:rsidR="00DC2EE9">
          <w:rPr>
            <w:noProof/>
          </w:rPr>
          <w:t>4</w:t>
        </w:r>
      </w:fldSimple>
      <w:r>
        <w:t xml:space="preserve"> – Programma di investimento complessivo</w:t>
      </w:r>
    </w:p>
    <w:tbl>
      <w:tblPr>
        <w:tblW w:w="15163" w:type="dxa"/>
        <w:tblLayout w:type="fixed"/>
        <w:tblCellMar>
          <w:left w:w="70" w:type="dxa"/>
          <w:right w:w="70" w:type="dxa"/>
        </w:tblCellMar>
        <w:tblLook w:val="04A0" w:firstRow="1" w:lastRow="0" w:firstColumn="1" w:lastColumn="0" w:noHBand="0" w:noVBand="1"/>
      </w:tblPr>
      <w:tblGrid>
        <w:gridCol w:w="3964"/>
        <w:gridCol w:w="1276"/>
        <w:gridCol w:w="1276"/>
        <w:gridCol w:w="1276"/>
        <w:gridCol w:w="1275"/>
        <w:gridCol w:w="1025"/>
        <w:gridCol w:w="1243"/>
        <w:gridCol w:w="1276"/>
        <w:gridCol w:w="1276"/>
        <w:gridCol w:w="1276"/>
      </w:tblGrid>
      <w:tr w:rsidR="002E76E9" w:rsidRPr="00690A2E" w14:paraId="4929BB5B" w14:textId="77777777" w:rsidTr="00325606">
        <w:trPr>
          <w:trHeight w:val="1140"/>
        </w:trPr>
        <w:tc>
          <w:tcPr>
            <w:tcW w:w="3964" w:type="dxa"/>
            <w:vMerge w:val="restart"/>
            <w:tcBorders>
              <w:top w:val="single" w:sz="4" w:space="0" w:color="auto"/>
              <w:left w:val="single" w:sz="4" w:space="0" w:color="auto"/>
              <w:bottom w:val="single" w:sz="4" w:space="0" w:color="000000"/>
              <w:right w:val="single" w:sz="4" w:space="0" w:color="auto"/>
            </w:tcBorders>
            <w:noWrap/>
            <w:vAlign w:val="center"/>
            <w:hideMark/>
          </w:tcPr>
          <w:p w14:paraId="79298D40" w14:textId="77777777" w:rsidR="002E76E9" w:rsidRPr="00C857C1" w:rsidRDefault="002E76E9" w:rsidP="00325606">
            <w:pPr>
              <w:jc w:val="center"/>
              <w:rPr>
                <w:rFonts w:ascii="Aptos Narrow" w:hAnsi="Aptos Narrow"/>
                <w:b/>
                <w:bCs/>
                <w:color w:val="000000"/>
                <w:sz w:val="20"/>
                <w:szCs w:val="20"/>
              </w:rPr>
            </w:pPr>
            <w:r w:rsidRPr="00C857C1">
              <w:rPr>
                <w:rFonts w:ascii="Aptos Narrow" w:hAnsi="Aptos Narrow"/>
                <w:b/>
                <w:bCs/>
                <w:color w:val="000000"/>
                <w:sz w:val="20"/>
                <w:szCs w:val="20"/>
              </w:rPr>
              <w:t> </w:t>
            </w:r>
          </w:p>
        </w:tc>
        <w:tc>
          <w:tcPr>
            <w:tcW w:w="1276" w:type="dxa"/>
            <w:vMerge w:val="restart"/>
            <w:tcBorders>
              <w:top w:val="single" w:sz="4" w:space="0" w:color="auto"/>
              <w:left w:val="single" w:sz="4" w:space="0" w:color="auto"/>
              <w:bottom w:val="single" w:sz="4" w:space="0" w:color="000000"/>
              <w:right w:val="single" w:sz="4" w:space="0" w:color="auto"/>
            </w:tcBorders>
            <w:vAlign w:val="center"/>
            <w:hideMark/>
          </w:tcPr>
          <w:p w14:paraId="4A1CDA58" w14:textId="77777777" w:rsidR="002E76E9" w:rsidRPr="00C857C1" w:rsidRDefault="002E76E9" w:rsidP="00325606">
            <w:pPr>
              <w:jc w:val="center"/>
              <w:rPr>
                <w:rFonts w:ascii="Aptos Narrow" w:hAnsi="Aptos Narrow"/>
                <w:b/>
                <w:bCs/>
                <w:color w:val="000000"/>
                <w:sz w:val="20"/>
                <w:szCs w:val="20"/>
              </w:rPr>
            </w:pPr>
            <w:r w:rsidRPr="00C857C1">
              <w:rPr>
                <w:rFonts w:ascii="Aptos Narrow" w:hAnsi="Aptos Narrow"/>
                <w:b/>
                <w:bCs/>
                <w:color w:val="000000"/>
                <w:sz w:val="20"/>
                <w:szCs w:val="20"/>
              </w:rPr>
              <w:t>Importo esposto</w:t>
            </w:r>
            <w:r w:rsidRPr="00C857C1">
              <w:rPr>
                <w:rFonts w:ascii="Aptos Narrow" w:hAnsi="Aptos Narrow"/>
                <w:b/>
                <w:bCs/>
                <w:color w:val="000000"/>
                <w:sz w:val="20"/>
                <w:szCs w:val="20"/>
              </w:rPr>
              <w:br/>
              <w:t>A</w:t>
            </w:r>
          </w:p>
        </w:tc>
        <w:tc>
          <w:tcPr>
            <w:tcW w:w="1276" w:type="dxa"/>
            <w:vMerge w:val="restart"/>
            <w:tcBorders>
              <w:top w:val="single" w:sz="4" w:space="0" w:color="auto"/>
              <w:left w:val="single" w:sz="4" w:space="0" w:color="auto"/>
              <w:bottom w:val="single" w:sz="4" w:space="0" w:color="000000"/>
              <w:right w:val="single" w:sz="4" w:space="0" w:color="auto"/>
            </w:tcBorders>
            <w:vAlign w:val="center"/>
            <w:hideMark/>
          </w:tcPr>
          <w:p w14:paraId="4FF13E5B" w14:textId="77777777" w:rsidR="002E76E9" w:rsidRPr="00C857C1" w:rsidRDefault="002E76E9" w:rsidP="00325606">
            <w:pPr>
              <w:jc w:val="center"/>
              <w:rPr>
                <w:rFonts w:ascii="Aptos Narrow" w:hAnsi="Aptos Narrow"/>
                <w:b/>
                <w:bCs/>
                <w:color w:val="000000"/>
                <w:sz w:val="20"/>
                <w:szCs w:val="20"/>
              </w:rPr>
            </w:pPr>
            <w:r w:rsidRPr="00C857C1">
              <w:rPr>
                <w:rFonts w:ascii="Aptos Narrow" w:hAnsi="Aptos Narrow"/>
                <w:b/>
                <w:bCs/>
                <w:color w:val="000000"/>
                <w:sz w:val="20"/>
                <w:szCs w:val="20"/>
              </w:rPr>
              <w:t>Importo ammissibile</w:t>
            </w:r>
            <w:r w:rsidRPr="00C857C1">
              <w:rPr>
                <w:rFonts w:ascii="Aptos Narrow" w:hAnsi="Aptos Narrow"/>
                <w:b/>
                <w:bCs/>
                <w:color w:val="000000"/>
                <w:sz w:val="20"/>
                <w:szCs w:val="20"/>
              </w:rPr>
              <w:br/>
              <w:t>B</w:t>
            </w:r>
          </w:p>
        </w:tc>
        <w:tc>
          <w:tcPr>
            <w:tcW w:w="1276" w:type="dxa"/>
            <w:vMerge w:val="restart"/>
            <w:tcBorders>
              <w:top w:val="single" w:sz="4" w:space="0" w:color="auto"/>
              <w:left w:val="single" w:sz="4" w:space="0" w:color="auto"/>
              <w:bottom w:val="single" w:sz="4" w:space="0" w:color="000000"/>
              <w:right w:val="single" w:sz="4" w:space="0" w:color="auto"/>
            </w:tcBorders>
            <w:vAlign w:val="center"/>
            <w:hideMark/>
          </w:tcPr>
          <w:p w14:paraId="74F20179" w14:textId="77777777" w:rsidR="002E76E9" w:rsidRPr="00C857C1" w:rsidRDefault="002E76E9" w:rsidP="00325606">
            <w:pPr>
              <w:jc w:val="center"/>
              <w:rPr>
                <w:rFonts w:ascii="Aptos Narrow" w:hAnsi="Aptos Narrow"/>
                <w:b/>
                <w:bCs/>
                <w:color w:val="000000"/>
                <w:sz w:val="20"/>
                <w:szCs w:val="20"/>
              </w:rPr>
            </w:pPr>
            <w:r w:rsidRPr="00C857C1">
              <w:rPr>
                <w:rFonts w:ascii="Aptos Narrow" w:hAnsi="Aptos Narrow"/>
                <w:b/>
                <w:bCs/>
                <w:color w:val="000000"/>
                <w:sz w:val="20"/>
                <w:szCs w:val="20"/>
              </w:rPr>
              <w:t>IVA</w:t>
            </w:r>
            <w:r w:rsidRPr="00C857C1">
              <w:rPr>
                <w:rFonts w:ascii="Aptos Narrow" w:hAnsi="Aptos Narrow"/>
                <w:b/>
                <w:bCs/>
                <w:color w:val="000000"/>
                <w:sz w:val="20"/>
                <w:szCs w:val="20"/>
              </w:rPr>
              <w:br/>
              <w:t>C</w:t>
            </w:r>
          </w:p>
        </w:tc>
        <w:tc>
          <w:tcPr>
            <w:tcW w:w="1275" w:type="dxa"/>
            <w:vMerge w:val="restart"/>
            <w:tcBorders>
              <w:top w:val="single" w:sz="4" w:space="0" w:color="auto"/>
              <w:left w:val="single" w:sz="4" w:space="0" w:color="auto"/>
              <w:bottom w:val="single" w:sz="4" w:space="0" w:color="000000"/>
              <w:right w:val="single" w:sz="4" w:space="0" w:color="auto"/>
            </w:tcBorders>
            <w:vAlign w:val="center"/>
            <w:hideMark/>
          </w:tcPr>
          <w:p w14:paraId="032F65B0" w14:textId="77777777" w:rsidR="002E76E9" w:rsidRPr="00C857C1" w:rsidRDefault="002E76E9" w:rsidP="00325606">
            <w:pPr>
              <w:jc w:val="center"/>
              <w:rPr>
                <w:rFonts w:ascii="Aptos Narrow" w:hAnsi="Aptos Narrow"/>
                <w:b/>
                <w:bCs/>
                <w:color w:val="000000"/>
                <w:sz w:val="20"/>
                <w:szCs w:val="20"/>
              </w:rPr>
            </w:pPr>
            <w:r w:rsidRPr="00C857C1">
              <w:rPr>
                <w:rFonts w:ascii="Aptos Narrow" w:hAnsi="Aptos Narrow"/>
                <w:b/>
                <w:bCs/>
                <w:color w:val="000000"/>
                <w:sz w:val="20"/>
                <w:szCs w:val="20"/>
              </w:rPr>
              <w:t>Totale lordo</w:t>
            </w:r>
            <w:r w:rsidRPr="00C857C1">
              <w:rPr>
                <w:rFonts w:ascii="Aptos Narrow" w:hAnsi="Aptos Narrow"/>
                <w:b/>
                <w:bCs/>
                <w:color w:val="000000"/>
                <w:sz w:val="20"/>
                <w:szCs w:val="20"/>
              </w:rPr>
              <w:br/>
              <w:t>A+C</w:t>
            </w:r>
          </w:p>
        </w:tc>
        <w:tc>
          <w:tcPr>
            <w:tcW w:w="1025" w:type="dxa"/>
            <w:vMerge w:val="restart"/>
            <w:tcBorders>
              <w:top w:val="single" w:sz="4" w:space="0" w:color="auto"/>
              <w:left w:val="single" w:sz="4" w:space="0" w:color="auto"/>
              <w:bottom w:val="single" w:sz="4" w:space="0" w:color="000000"/>
              <w:right w:val="single" w:sz="4" w:space="0" w:color="auto"/>
            </w:tcBorders>
            <w:vAlign w:val="center"/>
            <w:hideMark/>
          </w:tcPr>
          <w:p w14:paraId="4C5CC59D" w14:textId="77777777" w:rsidR="002E76E9" w:rsidRPr="00C857C1" w:rsidRDefault="002E76E9" w:rsidP="00325606">
            <w:pPr>
              <w:jc w:val="center"/>
              <w:rPr>
                <w:rFonts w:ascii="Aptos Narrow" w:hAnsi="Aptos Narrow"/>
                <w:b/>
                <w:bCs/>
                <w:color w:val="000000"/>
                <w:sz w:val="20"/>
                <w:szCs w:val="20"/>
              </w:rPr>
            </w:pPr>
            <w:r w:rsidRPr="00C857C1">
              <w:rPr>
                <w:rFonts w:ascii="Aptos Narrow" w:hAnsi="Aptos Narrow"/>
                <w:b/>
                <w:bCs/>
                <w:color w:val="000000"/>
                <w:sz w:val="20"/>
                <w:szCs w:val="20"/>
              </w:rPr>
              <w:t>Incidenza</w:t>
            </w:r>
            <w:r w:rsidRPr="00C857C1">
              <w:rPr>
                <w:rFonts w:ascii="Aptos Narrow" w:hAnsi="Aptos Narrow"/>
                <w:b/>
                <w:bCs/>
                <w:color w:val="000000"/>
                <w:sz w:val="20"/>
                <w:szCs w:val="20"/>
              </w:rPr>
              <w:br/>
              <w:t>A/Costo totale lordo</w:t>
            </w:r>
          </w:p>
        </w:tc>
        <w:tc>
          <w:tcPr>
            <w:tcW w:w="5071" w:type="dxa"/>
            <w:gridSpan w:val="4"/>
            <w:tcBorders>
              <w:top w:val="single" w:sz="4" w:space="0" w:color="auto"/>
              <w:left w:val="nil"/>
              <w:bottom w:val="single" w:sz="4" w:space="0" w:color="auto"/>
              <w:right w:val="single" w:sz="4" w:space="0" w:color="auto"/>
            </w:tcBorders>
            <w:vAlign w:val="center"/>
            <w:hideMark/>
          </w:tcPr>
          <w:p w14:paraId="1E15E61D" w14:textId="77777777" w:rsidR="002E76E9" w:rsidRPr="00C857C1" w:rsidRDefault="002E76E9" w:rsidP="00325606">
            <w:pPr>
              <w:jc w:val="center"/>
              <w:rPr>
                <w:rFonts w:ascii="Aptos Narrow" w:hAnsi="Aptos Narrow"/>
                <w:b/>
                <w:bCs/>
                <w:color w:val="000000"/>
                <w:sz w:val="20"/>
                <w:szCs w:val="20"/>
              </w:rPr>
            </w:pPr>
            <w:r w:rsidRPr="00C857C1">
              <w:rPr>
                <w:rFonts w:ascii="Aptos Narrow" w:hAnsi="Aptos Narrow"/>
                <w:b/>
                <w:bCs/>
                <w:color w:val="000000"/>
                <w:sz w:val="20"/>
                <w:szCs w:val="20"/>
              </w:rPr>
              <w:t>Cronoprogramma della spesa</w:t>
            </w:r>
            <w:r>
              <w:rPr>
                <w:rFonts w:ascii="Aptos Narrow" w:hAnsi="Aptos Narrow"/>
                <w:b/>
                <w:bCs/>
                <w:color w:val="000000"/>
                <w:sz w:val="20"/>
                <w:szCs w:val="20"/>
              </w:rPr>
              <w:t xml:space="preserve"> ammissibile</w:t>
            </w:r>
            <w:r w:rsidRPr="00C857C1">
              <w:rPr>
                <w:rFonts w:ascii="Aptos Narrow" w:hAnsi="Aptos Narrow"/>
                <w:b/>
                <w:bCs/>
                <w:color w:val="000000"/>
                <w:sz w:val="20"/>
                <w:szCs w:val="20"/>
              </w:rPr>
              <w:br/>
            </w:r>
            <w:r w:rsidRPr="00690A2E">
              <w:rPr>
                <w:rFonts w:ascii="Aptos Narrow" w:hAnsi="Aptos Narrow"/>
                <w:i/>
                <w:iCs/>
                <w:color w:val="000000"/>
                <w:sz w:val="20"/>
                <w:szCs w:val="20"/>
              </w:rPr>
              <w:t>(distribuzione del costo ammissibile per ciascuna anno del periodo di realizzazione dell'investimento)</w:t>
            </w:r>
          </w:p>
        </w:tc>
      </w:tr>
      <w:tr w:rsidR="002E76E9" w:rsidRPr="00690A2E" w14:paraId="5515B7E9" w14:textId="77777777" w:rsidTr="00325606">
        <w:trPr>
          <w:trHeight w:val="285"/>
        </w:trPr>
        <w:tc>
          <w:tcPr>
            <w:tcW w:w="3964" w:type="dxa"/>
            <w:vMerge/>
            <w:tcBorders>
              <w:top w:val="single" w:sz="4" w:space="0" w:color="auto"/>
              <w:left w:val="single" w:sz="4" w:space="0" w:color="auto"/>
              <w:bottom w:val="single" w:sz="4" w:space="0" w:color="000000"/>
              <w:right w:val="single" w:sz="4" w:space="0" w:color="auto"/>
            </w:tcBorders>
            <w:vAlign w:val="center"/>
            <w:hideMark/>
          </w:tcPr>
          <w:p w14:paraId="61055D36" w14:textId="77777777" w:rsidR="002E76E9" w:rsidRPr="00C857C1" w:rsidRDefault="002E76E9" w:rsidP="00325606">
            <w:pPr>
              <w:rPr>
                <w:rFonts w:ascii="Aptos Narrow" w:hAnsi="Aptos Narrow"/>
                <w:b/>
                <w:bCs/>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25D5C194" w14:textId="77777777" w:rsidR="002E76E9" w:rsidRPr="00C857C1" w:rsidRDefault="002E76E9" w:rsidP="00325606">
            <w:pPr>
              <w:rPr>
                <w:rFonts w:ascii="Aptos Narrow" w:hAnsi="Aptos Narrow"/>
                <w:b/>
                <w:bCs/>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146FFFE5" w14:textId="77777777" w:rsidR="002E76E9" w:rsidRPr="00C857C1" w:rsidRDefault="002E76E9" w:rsidP="00325606">
            <w:pPr>
              <w:rPr>
                <w:rFonts w:ascii="Aptos Narrow" w:hAnsi="Aptos Narrow"/>
                <w:b/>
                <w:bCs/>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27B89F5A" w14:textId="77777777" w:rsidR="002E76E9" w:rsidRPr="00C857C1" w:rsidRDefault="002E76E9" w:rsidP="00325606">
            <w:pPr>
              <w:rPr>
                <w:rFonts w:ascii="Aptos Narrow" w:hAnsi="Aptos Narrow"/>
                <w:b/>
                <w:bCs/>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70C60B25" w14:textId="77777777" w:rsidR="002E76E9" w:rsidRPr="00C857C1" w:rsidRDefault="002E76E9" w:rsidP="00325606">
            <w:pPr>
              <w:rPr>
                <w:rFonts w:ascii="Aptos Narrow" w:hAnsi="Aptos Narrow"/>
                <w:b/>
                <w:bCs/>
                <w:color w:val="000000"/>
                <w:sz w:val="20"/>
                <w:szCs w:val="20"/>
              </w:rPr>
            </w:pPr>
          </w:p>
        </w:tc>
        <w:tc>
          <w:tcPr>
            <w:tcW w:w="1025" w:type="dxa"/>
            <w:vMerge/>
            <w:tcBorders>
              <w:top w:val="single" w:sz="4" w:space="0" w:color="auto"/>
              <w:left w:val="single" w:sz="4" w:space="0" w:color="auto"/>
              <w:bottom w:val="single" w:sz="4" w:space="0" w:color="000000"/>
              <w:right w:val="single" w:sz="4" w:space="0" w:color="auto"/>
            </w:tcBorders>
            <w:vAlign w:val="center"/>
            <w:hideMark/>
          </w:tcPr>
          <w:p w14:paraId="78A68745" w14:textId="77777777" w:rsidR="002E76E9" w:rsidRPr="00C857C1" w:rsidRDefault="002E76E9" w:rsidP="00325606">
            <w:pPr>
              <w:rPr>
                <w:rFonts w:ascii="Aptos Narrow" w:hAnsi="Aptos Narrow"/>
                <w:b/>
                <w:bCs/>
                <w:color w:val="000000"/>
                <w:sz w:val="20"/>
                <w:szCs w:val="20"/>
              </w:rPr>
            </w:pPr>
          </w:p>
        </w:tc>
        <w:tc>
          <w:tcPr>
            <w:tcW w:w="1243" w:type="dxa"/>
            <w:tcBorders>
              <w:top w:val="nil"/>
              <w:left w:val="nil"/>
              <w:bottom w:val="single" w:sz="4" w:space="0" w:color="auto"/>
              <w:right w:val="single" w:sz="4" w:space="0" w:color="auto"/>
            </w:tcBorders>
            <w:vAlign w:val="center"/>
            <w:hideMark/>
          </w:tcPr>
          <w:p w14:paraId="27A05396" w14:textId="77777777" w:rsidR="002E76E9" w:rsidRPr="00C857C1" w:rsidRDefault="002E76E9" w:rsidP="00325606">
            <w:pPr>
              <w:jc w:val="center"/>
              <w:rPr>
                <w:rFonts w:ascii="Aptos Narrow" w:hAnsi="Aptos Narrow"/>
                <w:b/>
                <w:bCs/>
                <w:color w:val="000000"/>
                <w:sz w:val="20"/>
                <w:szCs w:val="20"/>
              </w:rPr>
            </w:pPr>
            <w:r w:rsidRPr="00C857C1">
              <w:rPr>
                <w:rFonts w:ascii="Aptos Narrow" w:hAnsi="Aptos Narrow"/>
                <w:b/>
                <w:bCs/>
                <w:color w:val="000000"/>
                <w:sz w:val="20"/>
                <w:szCs w:val="20"/>
              </w:rPr>
              <w:t>Anno 1</w:t>
            </w:r>
          </w:p>
        </w:tc>
        <w:tc>
          <w:tcPr>
            <w:tcW w:w="1276" w:type="dxa"/>
            <w:tcBorders>
              <w:top w:val="nil"/>
              <w:left w:val="nil"/>
              <w:bottom w:val="single" w:sz="4" w:space="0" w:color="auto"/>
              <w:right w:val="single" w:sz="4" w:space="0" w:color="auto"/>
            </w:tcBorders>
            <w:vAlign w:val="center"/>
            <w:hideMark/>
          </w:tcPr>
          <w:p w14:paraId="4CB35C29" w14:textId="77777777" w:rsidR="002E76E9" w:rsidRPr="00C857C1" w:rsidRDefault="002E76E9" w:rsidP="00325606">
            <w:pPr>
              <w:jc w:val="center"/>
              <w:rPr>
                <w:rFonts w:ascii="Aptos Narrow" w:hAnsi="Aptos Narrow"/>
                <w:b/>
                <w:bCs/>
                <w:color w:val="000000"/>
                <w:sz w:val="20"/>
                <w:szCs w:val="20"/>
              </w:rPr>
            </w:pPr>
            <w:r w:rsidRPr="00C857C1">
              <w:rPr>
                <w:rFonts w:ascii="Aptos Narrow" w:hAnsi="Aptos Narrow"/>
                <w:b/>
                <w:bCs/>
                <w:color w:val="000000"/>
                <w:sz w:val="20"/>
                <w:szCs w:val="20"/>
              </w:rPr>
              <w:t>Anno 2</w:t>
            </w:r>
          </w:p>
        </w:tc>
        <w:tc>
          <w:tcPr>
            <w:tcW w:w="1276" w:type="dxa"/>
            <w:tcBorders>
              <w:top w:val="nil"/>
              <w:left w:val="nil"/>
              <w:bottom w:val="single" w:sz="4" w:space="0" w:color="auto"/>
              <w:right w:val="single" w:sz="4" w:space="0" w:color="auto"/>
            </w:tcBorders>
            <w:vAlign w:val="center"/>
            <w:hideMark/>
          </w:tcPr>
          <w:p w14:paraId="17E3735A" w14:textId="77777777" w:rsidR="002E76E9" w:rsidRPr="00C857C1" w:rsidRDefault="002E76E9" w:rsidP="00325606">
            <w:pPr>
              <w:jc w:val="center"/>
              <w:rPr>
                <w:rFonts w:ascii="Aptos Narrow" w:hAnsi="Aptos Narrow"/>
                <w:b/>
                <w:bCs/>
                <w:color w:val="000000"/>
                <w:sz w:val="20"/>
                <w:szCs w:val="20"/>
              </w:rPr>
            </w:pPr>
            <w:r w:rsidRPr="00C857C1">
              <w:rPr>
                <w:rFonts w:ascii="Aptos Narrow" w:hAnsi="Aptos Narrow"/>
                <w:b/>
                <w:bCs/>
                <w:color w:val="000000"/>
                <w:sz w:val="20"/>
                <w:szCs w:val="20"/>
              </w:rPr>
              <w:t>Anno 3</w:t>
            </w:r>
          </w:p>
        </w:tc>
        <w:tc>
          <w:tcPr>
            <w:tcW w:w="1276" w:type="dxa"/>
            <w:tcBorders>
              <w:top w:val="nil"/>
              <w:left w:val="nil"/>
              <w:bottom w:val="single" w:sz="4" w:space="0" w:color="auto"/>
              <w:right w:val="single" w:sz="4" w:space="0" w:color="auto"/>
            </w:tcBorders>
            <w:vAlign w:val="center"/>
            <w:hideMark/>
          </w:tcPr>
          <w:p w14:paraId="0BCD111A" w14:textId="77777777" w:rsidR="002E76E9" w:rsidRPr="00C857C1" w:rsidRDefault="002E76E9" w:rsidP="00325606">
            <w:pPr>
              <w:jc w:val="center"/>
              <w:rPr>
                <w:rFonts w:ascii="Aptos Narrow" w:hAnsi="Aptos Narrow"/>
                <w:b/>
                <w:bCs/>
                <w:color w:val="000000"/>
                <w:sz w:val="20"/>
                <w:szCs w:val="20"/>
              </w:rPr>
            </w:pPr>
            <w:r w:rsidRPr="00C857C1">
              <w:rPr>
                <w:rFonts w:ascii="Aptos Narrow" w:hAnsi="Aptos Narrow"/>
                <w:b/>
                <w:bCs/>
                <w:color w:val="000000"/>
                <w:sz w:val="20"/>
                <w:szCs w:val="20"/>
              </w:rPr>
              <w:t>TOTALE</w:t>
            </w:r>
          </w:p>
        </w:tc>
      </w:tr>
      <w:tr w:rsidR="002E76E9" w:rsidRPr="00690A2E" w14:paraId="168A02D1" w14:textId="77777777" w:rsidTr="00325606">
        <w:trPr>
          <w:trHeight w:val="285"/>
        </w:trPr>
        <w:tc>
          <w:tcPr>
            <w:tcW w:w="3964" w:type="dxa"/>
            <w:tcBorders>
              <w:top w:val="nil"/>
              <w:left w:val="single" w:sz="4" w:space="0" w:color="auto"/>
              <w:bottom w:val="single" w:sz="4" w:space="0" w:color="auto"/>
              <w:right w:val="single" w:sz="4" w:space="0" w:color="auto"/>
            </w:tcBorders>
            <w:vAlign w:val="bottom"/>
            <w:hideMark/>
          </w:tcPr>
          <w:p w14:paraId="3D3D3897" w14:textId="77777777" w:rsidR="002E76E9" w:rsidRPr="00C857C1" w:rsidRDefault="002E76E9" w:rsidP="00325606">
            <w:pPr>
              <w:rPr>
                <w:rFonts w:ascii="Aptos Narrow" w:hAnsi="Aptos Narrow"/>
                <w:b/>
                <w:bCs/>
                <w:color w:val="000000"/>
                <w:sz w:val="20"/>
                <w:szCs w:val="20"/>
              </w:rPr>
            </w:pPr>
            <w:r w:rsidRPr="00C857C1">
              <w:rPr>
                <w:rFonts w:ascii="Aptos Narrow" w:hAnsi="Aptos Narrow"/>
                <w:b/>
                <w:bCs/>
                <w:color w:val="000000"/>
                <w:sz w:val="20"/>
                <w:szCs w:val="20"/>
              </w:rPr>
              <w:t>Investimento produttivo iniziale</w:t>
            </w:r>
          </w:p>
        </w:tc>
        <w:tc>
          <w:tcPr>
            <w:tcW w:w="1276" w:type="dxa"/>
            <w:tcBorders>
              <w:top w:val="nil"/>
              <w:left w:val="nil"/>
              <w:bottom w:val="single" w:sz="4" w:space="0" w:color="auto"/>
              <w:right w:val="single" w:sz="4" w:space="0" w:color="auto"/>
            </w:tcBorders>
            <w:noWrap/>
            <w:vAlign w:val="center"/>
          </w:tcPr>
          <w:p w14:paraId="70B0D59D" w14:textId="77777777" w:rsidR="002E76E9" w:rsidRPr="00C857C1" w:rsidRDefault="002E76E9" w:rsidP="00325606">
            <w:pPr>
              <w:jc w:val="right"/>
              <w:rPr>
                <w:rFonts w:ascii="Aptos Narrow" w:hAnsi="Aptos Narrow"/>
                <w:b/>
                <w:bCs/>
                <w:color w:val="000000"/>
                <w:sz w:val="20"/>
                <w:szCs w:val="20"/>
              </w:rPr>
            </w:pPr>
          </w:p>
        </w:tc>
        <w:tc>
          <w:tcPr>
            <w:tcW w:w="1276" w:type="dxa"/>
            <w:tcBorders>
              <w:top w:val="nil"/>
              <w:left w:val="nil"/>
              <w:bottom w:val="single" w:sz="4" w:space="0" w:color="auto"/>
              <w:right w:val="single" w:sz="4" w:space="0" w:color="auto"/>
            </w:tcBorders>
            <w:noWrap/>
            <w:vAlign w:val="center"/>
          </w:tcPr>
          <w:p w14:paraId="4AFFE34B" w14:textId="77777777" w:rsidR="002E76E9" w:rsidRPr="00C857C1" w:rsidRDefault="002E76E9" w:rsidP="00325606">
            <w:pPr>
              <w:jc w:val="right"/>
              <w:rPr>
                <w:rFonts w:ascii="Aptos Narrow" w:hAnsi="Aptos Narrow"/>
                <w:b/>
                <w:bCs/>
                <w:color w:val="000000"/>
                <w:sz w:val="20"/>
                <w:szCs w:val="20"/>
              </w:rPr>
            </w:pPr>
          </w:p>
        </w:tc>
        <w:tc>
          <w:tcPr>
            <w:tcW w:w="1276" w:type="dxa"/>
            <w:tcBorders>
              <w:top w:val="nil"/>
              <w:left w:val="nil"/>
              <w:bottom w:val="single" w:sz="4" w:space="0" w:color="auto"/>
              <w:right w:val="single" w:sz="4" w:space="0" w:color="auto"/>
            </w:tcBorders>
            <w:noWrap/>
            <w:vAlign w:val="center"/>
          </w:tcPr>
          <w:p w14:paraId="55BF8671" w14:textId="77777777" w:rsidR="002E76E9" w:rsidRPr="00C857C1" w:rsidRDefault="002E76E9" w:rsidP="00325606">
            <w:pPr>
              <w:jc w:val="right"/>
              <w:rPr>
                <w:rFonts w:ascii="Aptos Narrow" w:hAnsi="Aptos Narrow"/>
                <w:b/>
                <w:bCs/>
                <w:i/>
                <w:iCs/>
                <w:color w:val="000000"/>
                <w:sz w:val="20"/>
                <w:szCs w:val="20"/>
              </w:rPr>
            </w:pPr>
          </w:p>
        </w:tc>
        <w:tc>
          <w:tcPr>
            <w:tcW w:w="1275" w:type="dxa"/>
            <w:tcBorders>
              <w:top w:val="nil"/>
              <w:left w:val="nil"/>
              <w:bottom w:val="single" w:sz="4" w:space="0" w:color="auto"/>
              <w:right w:val="single" w:sz="4" w:space="0" w:color="auto"/>
            </w:tcBorders>
            <w:noWrap/>
            <w:vAlign w:val="center"/>
          </w:tcPr>
          <w:p w14:paraId="2F9580DB" w14:textId="77777777" w:rsidR="002E76E9" w:rsidRPr="00C857C1" w:rsidRDefault="002E76E9" w:rsidP="00325606">
            <w:pPr>
              <w:jc w:val="right"/>
              <w:rPr>
                <w:rFonts w:ascii="Aptos Narrow" w:hAnsi="Aptos Narrow"/>
                <w:b/>
                <w:bCs/>
                <w:color w:val="000000"/>
                <w:sz w:val="20"/>
                <w:szCs w:val="20"/>
              </w:rPr>
            </w:pPr>
          </w:p>
        </w:tc>
        <w:tc>
          <w:tcPr>
            <w:tcW w:w="1025" w:type="dxa"/>
            <w:tcBorders>
              <w:top w:val="nil"/>
              <w:left w:val="nil"/>
              <w:bottom w:val="single" w:sz="4" w:space="0" w:color="auto"/>
              <w:right w:val="single" w:sz="4" w:space="0" w:color="auto"/>
            </w:tcBorders>
            <w:noWrap/>
            <w:vAlign w:val="center"/>
          </w:tcPr>
          <w:p w14:paraId="157D294D" w14:textId="77777777" w:rsidR="002E76E9" w:rsidRPr="00C857C1" w:rsidRDefault="002E76E9" w:rsidP="00325606">
            <w:pPr>
              <w:jc w:val="right"/>
              <w:rPr>
                <w:rFonts w:ascii="Aptos Narrow" w:hAnsi="Aptos Narrow"/>
                <w:b/>
                <w:bCs/>
                <w:color w:val="000000"/>
                <w:sz w:val="20"/>
                <w:szCs w:val="20"/>
              </w:rPr>
            </w:pPr>
          </w:p>
        </w:tc>
        <w:tc>
          <w:tcPr>
            <w:tcW w:w="1243" w:type="dxa"/>
            <w:tcBorders>
              <w:top w:val="nil"/>
              <w:left w:val="nil"/>
              <w:bottom w:val="single" w:sz="4" w:space="0" w:color="auto"/>
              <w:right w:val="single" w:sz="4" w:space="0" w:color="auto"/>
            </w:tcBorders>
            <w:noWrap/>
            <w:vAlign w:val="bottom"/>
          </w:tcPr>
          <w:p w14:paraId="7DA63D58" w14:textId="77777777" w:rsidR="002E76E9" w:rsidRPr="00C857C1" w:rsidRDefault="002E76E9" w:rsidP="00325606">
            <w:pPr>
              <w:jc w:val="right"/>
              <w:rPr>
                <w:rFonts w:ascii="Aptos Narrow" w:hAnsi="Aptos Narrow"/>
                <w:color w:val="000000"/>
                <w:sz w:val="20"/>
                <w:szCs w:val="20"/>
              </w:rPr>
            </w:pPr>
          </w:p>
        </w:tc>
        <w:tc>
          <w:tcPr>
            <w:tcW w:w="1276" w:type="dxa"/>
            <w:tcBorders>
              <w:top w:val="nil"/>
              <w:left w:val="nil"/>
              <w:bottom w:val="single" w:sz="4" w:space="0" w:color="auto"/>
              <w:right w:val="single" w:sz="4" w:space="0" w:color="auto"/>
            </w:tcBorders>
            <w:noWrap/>
            <w:vAlign w:val="bottom"/>
          </w:tcPr>
          <w:p w14:paraId="6D8C5905" w14:textId="77777777" w:rsidR="002E76E9" w:rsidRPr="00C857C1" w:rsidRDefault="002E76E9" w:rsidP="00325606">
            <w:pPr>
              <w:jc w:val="right"/>
              <w:rPr>
                <w:rFonts w:ascii="Aptos Narrow" w:hAnsi="Aptos Narrow"/>
                <w:color w:val="000000"/>
                <w:sz w:val="20"/>
                <w:szCs w:val="20"/>
              </w:rPr>
            </w:pPr>
          </w:p>
        </w:tc>
        <w:tc>
          <w:tcPr>
            <w:tcW w:w="1276" w:type="dxa"/>
            <w:tcBorders>
              <w:top w:val="nil"/>
              <w:left w:val="nil"/>
              <w:bottom w:val="single" w:sz="4" w:space="0" w:color="auto"/>
              <w:right w:val="single" w:sz="4" w:space="0" w:color="auto"/>
            </w:tcBorders>
            <w:noWrap/>
            <w:vAlign w:val="bottom"/>
          </w:tcPr>
          <w:p w14:paraId="3C3FFEFE" w14:textId="77777777" w:rsidR="002E76E9" w:rsidRPr="00C857C1" w:rsidRDefault="002E76E9" w:rsidP="00325606">
            <w:pPr>
              <w:jc w:val="right"/>
              <w:rPr>
                <w:rFonts w:ascii="Aptos Narrow" w:hAnsi="Aptos Narrow"/>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000000" w:fill="C6EFCE"/>
            <w:noWrap/>
            <w:vAlign w:val="bottom"/>
          </w:tcPr>
          <w:p w14:paraId="7E261895" w14:textId="77777777" w:rsidR="002E76E9" w:rsidRPr="00C857C1" w:rsidRDefault="002E76E9" w:rsidP="00325606">
            <w:pPr>
              <w:jc w:val="right"/>
              <w:rPr>
                <w:rFonts w:ascii="Aptos Narrow" w:hAnsi="Aptos Narrow"/>
                <w:b/>
                <w:bCs/>
                <w:color w:val="006100"/>
                <w:sz w:val="20"/>
                <w:szCs w:val="20"/>
              </w:rPr>
            </w:pPr>
          </w:p>
        </w:tc>
      </w:tr>
      <w:tr w:rsidR="002E76E9" w:rsidRPr="00690A2E" w14:paraId="0728DD42" w14:textId="77777777" w:rsidTr="00325606">
        <w:trPr>
          <w:trHeight w:val="285"/>
        </w:trPr>
        <w:tc>
          <w:tcPr>
            <w:tcW w:w="3964" w:type="dxa"/>
            <w:tcBorders>
              <w:top w:val="nil"/>
              <w:left w:val="single" w:sz="4" w:space="0" w:color="auto"/>
              <w:bottom w:val="single" w:sz="4" w:space="0" w:color="auto"/>
              <w:right w:val="single" w:sz="4" w:space="0" w:color="auto"/>
            </w:tcBorders>
            <w:vAlign w:val="bottom"/>
            <w:hideMark/>
          </w:tcPr>
          <w:p w14:paraId="479ADAFA" w14:textId="77777777" w:rsidR="002E76E9" w:rsidRPr="00C857C1" w:rsidRDefault="002E76E9" w:rsidP="00325606">
            <w:pPr>
              <w:rPr>
                <w:rFonts w:ascii="Aptos Narrow" w:hAnsi="Aptos Narrow"/>
                <w:b/>
                <w:bCs/>
                <w:color w:val="000000"/>
                <w:sz w:val="20"/>
                <w:szCs w:val="20"/>
              </w:rPr>
            </w:pPr>
            <w:r w:rsidRPr="00C857C1">
              <w:rPr>
                <w:rFonts w:ascii="Aptos Narrow" w:hAnsi="Aptos Narrow"/>
                <w:b/>
                <w:bCs/>
                <w:color w:val="000000"/>
                <w:sz w:val="20"/>
                <w:szCs w:val="20"/>
              </w:rPr>
              <w:t>Progetto di R&amp;D</w:t>
            </w:r>
          </w:p>
        </w:tc>
        <w:tc>
          <w:tcPr>
            <w:tcW w:w="1276" w:type="dxa"/>
            <w:tcBorders>
              <w:top w:val="nil"/>
              <w:left w:val="nil"/>
              <w:bottom w:val="single" w:sz="4" w:space="0" w:color="auto"/>
              <w:right w:val="single" w:sz="4" w:space="0" w:color="auto"/>
            </w:tcBorders>
            <w:noWrap/>
            <w:vAlign w:val="center"/>
          </w:tcPr>
          <w:p w14:paraId="1ACF7480" w14:textId="77777777" w:rsidR="002E76E9" w:rsidRPr="00C857C1" w:rsidRDefault="002E76E9" w:rsidP="00325606">
            <w:pPr>
              <w:jc w:val="right"/>
              <w:rPr>
                <w:rFonts w:ascii="Aptos Narrow" w:hAnsi="Aptos Narrow"/>
                <w:b/>
                <w:bCs/>
                <w:color w:val="000000"/>
                <w:sz w:val="20"/>
                <w:szCs w:val="20"/>
              </w:rPr>
            </w:pPr>
          </w:p>
        </w:tc>
        <w:tc>
          <w:tcPr>
            <w:tcW w:w="1276" w:type="dxa"/>
            <w:tcBorders>
              <w:top w:val="nil"/>
              <w:left w:val="nil"/>
              <w:bottom w:val="single" w:sz="4" w:space="0" w:color="auto"/>
              <w:right w:val="single" w:sz="4" w:space="0" w:color="auto"/>
            </w:tcBorders>
            <w:noWrap/>
            <w:vAlign w:val="center"/>
          </w:tcPr>
          <w:p w14:paraId="23B51783" w14:textId="77777777" w:rsidR="002E76E9" w:rsidRPr="00C857C1" w:rsidRDefault="002E76E9" w:rsidP="00325606">
            <w:pPr>
              <w:jc w:val="right"/>
              <w:rPr>
                <w:rFonts w:ascii="Aptos Narrow" w:hAnsi="Aptos Narrow"/>
                <w:b/>
                <w:bCs/>
                <w:color w:val="000000"/>
                <w:sz w:val="20"/>
                <w:szCs w:val="20"/>
              </w:rPr>
            </w:pPr>
          </w:p>
        </w:tc>
        <w:tc>
          <w:tcPr>
            <w:tcW w:w="1276" w:type="dxa"/>
            <w:tcBorders>
              <w:top w:val="nil"/>
              <w:left w:val="nil"/>
              <w:bottom w:val="single" w:sz="4" w:space="0" w:color="auto"/>
              <w:right w:val="single" w:sz="4" w:space="0" w:color="auto"/>
            </w:tcBorders>
            <w:noWrap/>
            <w:vAlign w:val="center"/>
          </w:tcPr>
          <w:p w14:paraId="7553BB3A" w14:textId="77777777" w:rsidR="002E76E9" w:rsidRPr="00C857C1" w:rsidRDefault="002E76E9" w:rsidP="00325606">
            <w:pPr>
              <w:jc w:val="right"/>
              <w:rPr>
                <w:rFonts w:ascii="Aptos Narrow" w:hAnsi="Aptos Narrow"/>
                <w:b/>
                <w:bCs/>
                <w:color w:val="000000"/>
                <w:sz w:val="20"/>
                <w:szCs w:val="20"/>
              </w:rPr>
            </w:pPr>
          </w:p>
        </w:tc>
        <w:tc>
          <w:tcPr>
            <w:tcW w:w="1275" w:type="dxa"/>
            <w:tcBorders>
              <w:top w:val="nil"/>
              <w:left w:val="nil"/>
              <w:bottom w:val="single" w:sz="4" w:space="0" w:color="auto"/>
              <w:right w:val="single" w:sz="4" w:space="0" w:color="auto"/>
            </w:tcBorders>
            <w:noWrap/>
            <w:vAlign w:val="center"/>
          </w:tcPr>
          <w:p w14:paraId="28429A94" w14:textId="77777777" w:rsidR="002E76E9" w:rsidRPr="00C857C1" w:rsidRDefault="002E76E9" w:rsidP="00325606">
            <w:pPr>
              <w:jc w:val="right"/>
              <w:rPr>
                <w:rFonts w:ascii="Aptos Narrow" w:hAnsi="Aptos Narrow"/>
                <w:b/>
                <w:bCs/>
                <w:color w:val="000000"/>
                <w:sz w:val="20"/>
                <w:szCs w:val="20"/>
              </w:rPr>
            </w:pPr>
          </w:p>
        </w:tc>
        <w:tc>
          <w:tcPr>
            <w:tcW w:w="1025" w:type="dxa"/>
            <w:tcBorders>
              <w:top w:val="single" w:sz="4" w:space="0" w:color="auto"/>
              <w:left w:val="single" w:sz="4" w:space="0" w:color="auto"/>
              <w:bottom w:val="single" w:sz="4" w:space="0" w:color="auto"/>
              <w:right w:val="single" w:sz="4" w:space="0" w:color="auto"/>
            </w:tcBorders>
            <w:noWrap/>
            <w:vAlign w:val="center"/>
          </w:tcPr>
          <w:p w14:paraId="1E30F902" w14:textId="77777777" w:rsidR="002E76E9" w:rsidRPr="00C857C1" w:rsidRDefault="002E76E9" w:rsidP="00325606">
            <w:pPr>
              <w:jc w:val="right"/>
              <w:rPr>
                <w:rFonts w:ascii="Aptos Narrow" w:hAnsi="Aptos Narrow"/>
                <w:b/>
                <w:bCs/>
                <w:color w:val="9C0006"/>
                <w:sz w:val="20"/>
                <w:szCs w:val="20"/>
              </w:rPr>
            </w:pPr>
          </w:p>
        </w:tc>
        <w:tc>
          <w:tcPr>
            <w:tcW w:w="1243" w:type="dxa"/>
            <w:tcBorders>
              <w:top w:val="nil"/>
              <w:left w:val="nil"/>
              <w:bottom w:val="single" w:sz="4" w:space="0" w:color="auto"/>
              <w:right w:val="single" w:sz="4" w:space="0" w:color="auto"/>
            </w:tcBorders>
            <w:noWrap/>
            <w:vAlign w:val="bottom"/>
          </w:tcPr>
          <w:p w14:paraId="57CD8204" w14:textId="77777777" w:rsidR="002E76E9" w:rsidRPr="00C857C1" w:rsidRDefault="002E76E9" w:rsidP="00325606">
            <w:pPr>
              <w:jc w:val="right"/>
              <w:rPr>
                <w:rFonts w:ascii="Aptos Narrow" w:hAnsi="Aptos Narrow"/>
                <w:color w:val="000000"/>
                <w:sz w:val="20"/>
                <w:szCs w:val="20"/>
              </w:rPr>
            </w:pPr>
          </w:p>
        </w:tc>
        <w:tc>
          <w:tcPr>
            <w:tcW w:w="1276" w:type="dxa"/>
            <w:tcBorders>
              <w:top w:val="nil"/>
              <w:left w:val="nil"/>
              <w:bottom w:val="single" w:sz="4" w:space="0" w:color="auto"/>
              <w:right w:val="single" w:sz="4" w:space="0" w:color="auto"/>
            </w:tcBorders>
            <w:noWrap/>
            <w:vAlign w:val="bottom"/>
          </w:tcPr>
          <w:p w14:paraId="0201A774" w14:textId="77777777" w:rsidR="002E76E9" w:rsidRPr="00C857C1" w:rsidRDefault="002E76E9" w:rsidP="00325606">
            <w:pPr>
              <w:jc w:val="right"/>
              <w:rPr>
                <w:rFonts w:ascii="Aptos Narrow" w:hAnsi="Aptos Narrow"/>
                <w:color w:val="000000"/>
                <w:sz w:val="20"/>
                <w:szCs w:val="20"/>
              </w:rPr>
            </w:pPr>
          </w:p>
        </w:tc>
        <w:tc>
          <w:tcPr>
            <w:tcW w:w="1276" w:type="dxa"/>
            <w:tcBorders>
              <w:top w:val="nil"/>
              <w:left w:val="nil"/>
              <w:bottom w:val="single" w:sz="4" w:space="0" w:color="auto"/>
              <w:right w:val="single" w:sz="4" w:space="0" w:color="auto"/>
            </w:tcBorders>
            <w:noWrap/>
            <w:vAlign w:val="bottom"/>
          </w:tcPr>
          <w:p w14:paraId="1481B202" w14:textId="77777777" w:rsidR="002E76E9" w:rsidRPr="00C857C1" w:rsidRDefault="002E76E9" w:rsidP="00325606">
            <w:pPr>
              <w:jc w:val="right"/>
              <w:rPr>
                <w:rFonts w:ascii="Aptos Narrow" w:hAnsi="Aptos Narrow"/>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000000" w:fill="C6EFCE"/>
            <w:noWrap/>
            <w:vAlign w:val="bottom"/>
          </w:tcPr>
          <w:p w14:paraId="4E96B84A" w14:textId="77777777" w:rsidR="002E76E9" w:rsidRPr="00C857C1" w:rsidRDefault="002E76E9" w:rsidP="00325606">
            <w:pPr>
              <w:jc w:val="right"/>
              <w:rPr>
                <w:rFonts w:ascii="Aptos Narrow" w:hAnsi="Aptos Narrow"/>
                <w:b/>
                <w:bCs/>
                <w:color w:val="006100"/>
                <w:sz w:val="20"/>
                <w:szCs w:val="20"/>
              </w:rPr>
            </w:pPr>
          </w:p>
        </w:tc>
      </w:tr>
      <w:tr w:rsidR="002E76E9" w:rsidRPr="00690A2E" w14:paraId="3FB5A406" w14:textId="77777777" w:rsidTr="00325606">
        <w:trPr>
          <w:trHeight w:val="285"/>
        </w:trPr>
        <w:tc>
          <w:tcPr>
            <w:tcW w:w="3964" w:type="dxa"/>
            <w:tcBorders>
              <w:top w:val="nil"/>
              <w:left w:val="single" w:sz="4" w:space="0" w:color="auto"/>
              <w:bottom w:val="single" w:sz="4" w:space="0" w:color="auto"/>
              <w:right w:val="single" w:sz="4" w:space="0" w:color="auto"/>
            </w:tcBorders>
            <w:noWrap/>
            <w:vAlign w:val="bottom"/>
            <w:hideMark/>
          </w:tcPr>
          <w:p w14:paraId="45BCCF72" w14:textId="77777777" w:rsidR="002E76E9" w:rsidRPr="00C857C1" w:rsidRDefault="002E76E9" w:rsidP="00325606">
            <w:pPr>
              <w:jc w:val="right"/>
              <w:rPr>
                <w:rFonts w:ascii="Aptos Narrow" w:hAnsi="Aptos Narrow"/>
                <w:b/>
                <w:bCs/>
                <w:color w:val="000000"/>
                <w:sz w:val="20"/>
                <w:szCs w:val="20"/>
              </w:rPr>
            </w:pPr>
            <w:r w:rsidRPr="00C857C1">
              <w:rPr>
                <w:rFonts w:ascii="Aptos Narrow" w:hAnsi="Aptos Narrow"/>
                <w:b/>
                <w:bCs/>
                <w:color w:val="000000"/>
                <w:sz w:val="20"/>
                <w:szCs w:val="20"/>
              </w:rPr>
              <w:t>TOTALE</w:t>
            </w:r>
          </w:p>
        </w:tc>
        <w:tc>
          <w:tcPr>
            <w:tcW w:w="1276" w:type="dxa"/>
            <w:tcBorders>
              <w:top w:val="nil"/>
              <w:left w:val="nil"/>
              <w:bottom w:val="single" w:sz="4" w:space="0" w:color="auto"/>
              <w:right w:val="single" w:sz="4" w:space="0" w:color="auto"/>
            </w:tcBorders>
            <w:noWrap/>
            <w:vAlign w:val="center"/>
          </w:tcPr>
          <w:p w14:paraId="776F112B" w14:textId="77777777" w:rsidR="002E76E9" w:rsidRPr="00C857C1" w:rsidRDefault="002E76E9" w:rsidP="00325606">
            <w:pPr>
              <w:jc w:val="right"/>
              <w:rPr>
                <w:rFonts w:ascii="Aptos Narrow" w:hAnsi="Aptos Narrow"/>
                <w:b/>
                <w:bCs/>
                <w:color w:val="000000"/>
                <w:sz w:val="20"/>
                <w:szCs w:val="20"/>
              </w:rPr>
            </w:pPr>
          </w:p>
        </w:tc>
        <w:tc>
          <w:tcPr>
            <w:tcW w:w="1276" w:type="dxa"/>
            <w:tcBorders>
              <w:top w:val="nil"/>
              <w:left w:val="nil"/>
              <w:bottom w:val="single" w:sz="4" w:space="0" w:color="auto"/>
              <w:right w:val="single" w:sz="4" w:space="0" w:color="auto"/>
            </w:tcBorders>
            <w:noWrap/>
            <w:vAlign w:val="center"/>
          </w:tcPr>
          <w:p w14:paraId="7AF286C5" w14:textId="77777777" w:rsidR="002E76E9" w:rsidRPr="00C857C1" w:rsidRDefault="002E76E9" w:rsidP="00325606">
            <w:pPr>
              <w:jc w:val="right"/>
              <w:rPr>
                <w:rFonts w:ascii="Aptos Narrow" w:hAnsi="Aptos Narrow"/>
                <w:b/>
                <w:bCs/>
                <w:color w:val="000000"/>
                <w:sz w:val="20"/>
                <w:szCs w:val="20"/>
              </w:rPr>
            </w:pPr>
          </w:p>
        </w:tc>
        <w:tc>
          <w:tcPr>
            <w:tcW w:w="1276" w:type="dxa"/>
            <w:tcBorders>
              <w:top w:val="nil"/>
              <w:left w:val="nil"/>
              <w:bottom w:val="single" w:sz="4" w:space="0" w:color="auto"/>
              <w:right w:val="single" w:sz="4" w:space="0" w:color="auto"/>
            </w:tcBorders>
            <w:noWrap/>
            <w:vAlign w:val="center"/>
          </w:tcPr>
          <w:p w14:paraId="45291FFD" w14:textId="77777777" w:rsidR="002E76E9" w:rsidRPr="00C857C1" w:rsidRDefault="002E76E9" w:rsidP="00325606">
            <w:pPr>
              <w:jc w:val="right"/>
              <w:rPr>
                <w:rFonts w:ascii="Aptos Narrow" w:hAnsi="Aptos Narrow"/>
                <w:b/>
                <w:bCs/>
                <w:color w:val="000000"/>
                <w:sz w:val="20"/>
                <w:szCs w:val="20"/>
              </w:rPr>
            </w:pPr>
          </w:p>
        </w:tc>
        <w:tc>
          <w:tcPr>
            <w:tcW w:w="1275" w:type="dxa"/>
            <w:tcBorders>
              <w:top w:val="nil"/>
              <w:left w:val="nil"/>
              <w:bottom w:val="single" w:sz="4" w:space="0" w:color="auto"/>
              <w:right w:val="single" w:sz="4" w:space="0" w:color="auto"/>
            </w:tcBorders>
            <w:noWrap/>
            <w:vAlign w:val="center"/>
          </w:tcPr>
          <w:p w14:paraId="55BD0074" w14:textId="77777777" w:rsidR="002E76E9" w:rsidRPr="00C857C1" w:rsidRDefault="002E76E9" w:rsidP="00325606">
            <w:pPr>
              <w:jc w:val="right"/>
              <w:rPr>
                <w:rFonts w:ascii="Aptos Narrow" w:hAnsi="Aptos Narrow"/>
                <w:b/>
                <w:bCs/>
                <w:color w:val="000000"/>
                <w:sz w:val="20"/>
                <w:szCs w:val="20"/>
              </w:rPr>
            </w:pPr>
          </w:p>
        </w:tc>
        <w:tc>
          <w:tcPr>
            <w:tcW w:w="1025" w:type="dxa"/>
            <w:tcBorders>
              <w:top w:val="nil"/>
              <w:left w:val="nil"/>
              <w:bottom w:val="single" w:sz="4" w:space="0" w:color="auto"/>
              <w:right w:val="single" w:sz="4" w:space="0" w:color="auto"/>
            </w:tcBorders>
            <w:noWrap/>
            <w:vAlign w:val="center"/>
          </w:tcPr>
          <w:p w14:paraId="4EC75049" w14:textId="77777777" w:rsidR="002E76E9" w:rsidRPr="00C857C1" w:rsidRDefault="002E76E9" w:rsidP="00325606">
            <w:pPr>
              <w:jc w:val="right"/>
              <w:rPr>
                <w:rFonts w:ascii="Aptos Narrow" w:hAnsi="Aptos Narrow"/>
                <w:b/>
                <w:bCs/>
                <w:color w:val="000000"/>
                <w:sz w:val="20"/>
                <w:szCs w:val="20"/>
              </w:rPr>
            </w:pPr>
          </w:p>
        </w:tc>
        <w:tc>
          <w:tcPr>
            <w:tcW w:w="1243" w:type="dxa"/>
            <w:tcBorders>
              <w:top w:val="nil"/>
              <w:left w:val="nil"/>
              <w:bottom w:val="single" w:sz="4" w:space="0" w:color="auto"/>
              <w:right w:val="single" w:sz="4" w:space="0" w:color="auto"/>
            </w:tcBorders>
            <w:noWrap/>
            <w:vAlign w:val="bottom"/>
          </w:tcPr>
          <w:p w14:paraId="4F5FDACF" w14:textId="77777777" w:rsidR="002E76E9" w:rsidRPr="00C857C1" w:rsidRDefault="002E76E9" w:rsidP="00325606">
            <w:pPr>
              <w:jc w:val="right"/>
              <w:rPr>
                <w:rFonts w:ascii="Aptos Narrow" w:hAnsi="Aptos Narrow"/>
                <w:b/>
                <w:bCs/>
                <w:color w:val="000000"/>
                <w:sz w:val="20"/>
                <w:szCs w:val="20"/>
              </w:rPr>
            </w:pPr>
          </w:p>
        </w:tc>
        <w:tc>
          <w:tcPr>
            <w:tcW w:w="1276" w:type="dxa"/>
            <w:tcBorders>
              <w:top w:val="nil"/>
              <w:left w:val="nil"/>
              <w:bottom w:val="single" w:sz="4" w:space="0" w:color="auto"/>
              <w:right w:val="single" w:sz="4" w:space="0" w:color="auto"/>
            </w:tcBorders>
            <w:noWrap/>
            <w:vAlign w:val="bottom"/>
          </w:tcPr>
          <w:p w14:paraId="2B5A0C52" w14:textId="77777777" w:rsidR="002E76E9" w:rsidRPr="00C857C1" w:rsidRDefault="002E76E9" w:rsidP="00325606">
            <w:pPr>
              <w:jc w:val="right"/>
              <w:rPr>
                <w:rFonts w:ascii="Aptos Narrow" w:hAnsi="Aptos Narrow"/>
                <w:b/>
                <w:bCs/>
                <w:color w:val="000000"/>
                <w:sz w:val="20"/>
                <w:szCs w:val="20"/>
              </w:rPr>
            </w:pPr>
          </w:p>
        </w:tc>
        <w:tc>
          <w:tcPr>
            <w:tcW w:w="1276" w:type="dxa"/>
            <w:tcBorders>
              <w:top w:val="nil"/>
              <w:left w:val="nil"/>
              <w:bottom w:val="single" w:sz="4" w:space="0" w:color="auto"/>
              <w:right w:val="single" w:sz="4" w:space="0" w:color="auto"/>
            </w:tcBorders>
            <w:noWrap/>
            <w:vAlign w:val="bottom"/>
          </w:tcPr>
          <w:p w14:paraId="38976674" w14:textId="77777777" w:rsidR="002E76E9" w:rsidRPr="00C857C1" w:rsidRDefault="002E76E9" w:rsidP="00325606">
            <w:pPr>
              <w:jc w:val="right"/>
              <w:rPr>
                <w:rFonts w:ascii="Aptos Narrow" w:hAnsi="Aptos Narrow"/>
                <w:b/>
                <w:bCs/>
                <w:color w:val="000000"/>
                <w:sz w:val="20"/>
                <w:szCs w:val="20"/>
              </w:rPr>
            </w:pPr>
          </w:p>
        </w:tc>
        <w:tc>
          <w:tcPr>
            <w:tcW w:w="1276" w:type="dxa"/>
            <w:tcBorders>
              <w:top w:val="nil"/>
              <w:left w:val="nil"/>
              <w:bottom w:val="single" w:sz="4" w:space="0" w:color="auto"/>
              <w:right w:val="single" w:sz="4" w:space="0" w:color="auto"/>
            </w:tcBorders>
            <w:noWrap/>
            <w:vAlign w:val="bottom"/>
          </w:tcPr>
          <w:p w14:paraId="2342409E" w14:textId="77777777" w:rsidR="002E76E9" w:rsidRPr="00C857C1" w:rsidRDefault="002E76E9" w:rsidP="00325606">
            <w:pPr>
              <w:jc w:val="right"/>
              <w:rPr>
                <w:rFonts w:ascii="Aptos Narrow" w:hAnsi="Aptos Narrow"/>
                <w:b/>
                <w:bCs/>
                <w:color w:val="000000"/>
                <w:sz w:val="20"/>
                <w:szCs w:val="20"/>
              </w:rPr>
            </w:pPr>
          </w:p>
        </w:tc>
      </w:tr>
    </w:tbl>
    <w:p w14:paraId="36623D9E" w14:textId="77777777" w:rsidR="002E76E9" w:rsidRDefault="002E76E9" w:rsidP="002E76E9">
      <w:pPr>
        <w:keepNext/>
        <w:rPr>
          <w:b/>
          <w:bCs/>
          <w:i/>
          <w:iCs/>
        </w:rPr>
        <w:sectPr w:rsidR="002E76E9" w:rsidSect="002E76E9">
          <w:pgSz w:w="16840" w:h="11910" w:orient="landscape"/>
          <w:pgMar w:top="1418" w:right="1276" w:bottom="992" w:left="1134" w:header="1077" w:footer="697" w:gutter="0"/>
          <w:cols w:space="720"/>
        </w:sectPr>
      </w:pPr>
    </w:p>
    <w:p w14:paraId="71E29C27" w14:textId="77777777" w:rsidR="002E76E9" w:rsidRDefault="002E76E9" w:rsidP="002E76E9">
      <w:pPr>
        <w:pStyle w:val="Paragrafoelenco"/>
        <w:numPr>
          <w:ilvl w:val="2"/>
          <w:numId w:val="124"/>
        </w:numPr>
        <w:ind w:left="284" w:hanging="284"/>
        <w:contextualSpacing w:val="0"/>
        <w:jc w:val="both"/>
        <w:rPr>
          <w:b/>
          <w:bCs/>
          <w:i/>
          <w:iCs/>
        </w:rPr>
      </w:pPr>
      <w:r>
        <w:rPr>
          <w:b/>
          <w:bCs/>
          <w:i/>
          <w:iCs/>
        </w:rPr>
        <w:t>Agevolazioni richieste per l’attuazione del programma di investimenti</w:t>
      </w:r>
    </w:p>
    <w:p w14:paraId="1D8D887E" w14:textId="77777777" w:rsidR="002E76E9" w:rsidRPr="009466E8" w:rsidRDefault="002E76E9" w:rsidP="002E76E9">
      <w:pPr>
        <w:keepNext/>
        <w:rPr>
          <w:i/>
          <w:iCs/>
          <w:sz w:val="18"/>
          <w:szCs w:val="18"/>
        </w:rPr>
      </w:pPr>
      <w:r w:rsidRPr="009466E8">
        <w:rPr>
          <w:i/>
          <w:iCs/>
          <w:sz w:val="18"/>
          <w:szCs w:val="18"/>
        </w:rPr>
        <w:t>Compilare utilizzando i dati riportati all’interno del tool di elaborazione del programma di investimenti</w:t>
      </w:r>
    </w:p>
    <w:p w14:paraId="59BA1B38" w14:textId="77777777" w:rsidR="002E76E9" w:rsidRDefault="002E76E9" w:rsidP="002E76E9"/>
    <w:p w14:paraId="53B31E31" w14:textId="0EC7C43A" w:rsidR="002E76E9" w:rsidRDefault="002E76E9" w:rsidP="002E76E9">
      <w:pPr>
        <w:pStyle w:val="Didascalia"/>
        <w:keepNext/>
      </w:pPr>
      <w:r>
        <w:t xml:space="preserve">Tabella </w:t>
      </w:r>
      <w:fldSimple w:instr=" SEQ Tabella \* ARABIC ">
        <w:r w:rsidR="000E0975">
          <w:rPr>
            <w:noProof/>
          </w:rPr>
          <w:t>5</w:t>
        </w:r>
      </w:fldSimple>
      <w:r>
        <w:t xml:space="preserve"> – Riepilogo delle agevolazioni richieste</w:t>
      </w:r>
    </w:p>
    <w:tbl>
      <w:tblPr>
        <w:tblW w:w="9560" w:type="dxa"/>
        <w:tblCellMar>
          <w:left w:w="70" w:type="dxa"/>
          <w:right w:w="70" w:type="dxa"/>
        </w:tblCellMar>
        <w:tblLook w:val="04A0" w:firstRow="1" w:lastRow="0" w:firstColumn="1" w:lastColumn="0" w:noHBand="0" w:noVBand="1"/>
      </w:tblPr>
      <w:tblGrid>
        <w:gridCol w:w="3880"/>
        <w:gridCol w:w="1560"/>
        <w:gridCol w:w="2060"/>
        <w:gridCol w:w="2060"/>
      </w:tblGrid>
      <w:tr w:rsidR="002E76E9" w:rsidRPr="00630271" w14:paraId="6F6D0147" w14:textId="77777777" w:rsidTr="00325606">
        <w:trPr>
          <w:trHeight w:val="855"/>
        </w:trPr>
        <w:tc>
          <w:tcPr>
            <w:tcW w:w="3880" w:type="dxa"/>
            <w:tcBorders>
              <w:top w:val="nil"/>
              <w:left w:val="nil"/>
              <w:bottom w:val="nil"/>
              <w:right w:val="nil"/>
            </w:tcBorders>
            <w:noWrap/>
            <w:vAlign w:val="bottom"/>
            <w:hideMark/>
          </w:tcPr>
          <w:p w14:paraId="199A1864" w14:textId="77777777" w:rsidR="002E76E9" w:rsidRPr="00630271" w:rsidRDefault="002E76E9" w:rsidP="00325606">
            <w:pPr>
              <w:rPr>
                <w:sz w:val="18"/>
                <w:szCs w:val="18"/>
              </w:rPr>
            </w:pPr>
          </w:p>
        </w:tc>
        <w:tc>
          <w:tcPr>
            <w:tcW w:w="1560" w:type="dxa"/>
            <w:tcBorders>
              <w:top w:val="single" w:sz="4" w:space="0" w:color="auto"/>
              <w:left w:val="single" w:sz="4" w:space="0" w:color="auto"/>
              <w:bottom w:val="nil"/>
              <w:right w:val="single" w:sz="4" w:space="0" w:color="auto"/>
            </w:tcBorders>
            <w:shd w:val="clear" w:color="000000" w:fill="94DCF8"/>
            <w:vAlign w:val="center"/>
            <w:hideMark/>
          </w:tcPr>
          <w:p w14:paraId="47A67EF5" w14:textId="77777777" w:rsidR="002E76E9" w:rsidRPr="00630271" w:rsidRDefault="002E76E9" w:rsidP="00325606">
            <w:pPr>
              <w:jc w:val="center"/>
              <w:rPr>
                <w:rFonts w:ascii="Aptos Narrow" w:hAnsi="Aptos Narrow"/>
                <w:b/>
                <w:bCs/>
                <w:color w:val="000000"/>
                <w:sz w:val="18"/>
                <w:szCs w:val="18"/>
              </w:rPr>
            </w:pPr>
            <w:r w:rsidRPr="00630271">
              <w:rPr>
                <w:rFonts w:ascii="Aptos Narrow" w:hAnsi="Aptos Narrow"/>
                <w:b/>
                <w:bCs/>
                <w:color w:val="000000"/>
                <w:sz w:val="18"/>
                <w:szCs w:val="18"/>
              </w:rPr>
              <w:t>Importo esposto</w:t>
            </w:r>
            <w:r w:rsidRPr="00630271">
              <w:rPr>
                <w:rFonts w:ascii="Aptos Narrow" w:hAnsi="Aptos Narrow"/>
                <w:b/>
                <w:bCs/>
                <w:color w:val="000000"/>
                <w:sz w:val="18"/>
                <w:szCs w:val="18"/>
              </w:rPr>
              <w:br/>
              <w:t>A</w:t>
            </w:r>
          </w:p>
        </w:tc>
        <w:tc>
          <w:tcPr>
            <w:tcW w:w="2060" w:type="dxa"/>
            <w:tcBorders>
              <w:top w:val="single" w:sz="4" w:space="0" w:color="auto"/>
              <w:left w:val="nil"/>
              <w:bottom w:val="nil"/>
              <w:right w:val="single" w:sz="4" w:space="0" w:color="auto"/>
            </w:tcBorders>
            <w:shd w:val="clear" w:color="000000" w:fill="94DCF8"/>
            <w:vAlign w:val="center"/>
            <w:hideMark/>
          </w:tcPr>
          <w:p w14:paraId="5961538B" w14:textId="77777777" w:rsidR="002E76E9" w:rsidRPr="00630271" w:rsidRDefault="002E76E9" w:rsidP="00325606">
            <w:pPr>
              <w:jc w:val="center"/>
              <w:rPr>
                <w:rFonts w:ascii="Aptos Narrow" w:hAnsi="Aptos Narrow"/>
                <w:b/>
                <w:bCs/>
                <w:color w:val="000000"/>
                <w:sz w:val="18"/>
                <w:szCs w:val="18"/>
              </w:rPr>
            </w:pPr>
            <w:r w:rsidRPr="00630271">
              <w:rPr>
                <w:rFonts w:ascii="Aptos Narrow" w:hAnsi="Aptos Narrow"/>
                <w:b/>
                <w:bCs/>
                <w:color w:val="000000"/>
                <w:sz w:val="18"/>
                <w:szCs w:val="18"/>
              </w:rPr>
              <w:t>Importo ammissibile</w:t>
            </w:r>
            <w:r w:rsidRPr="00630271">
              <w:rPr>
                <w:rFonts w:ascii="Aptos Narrow" w:hAnsi="Aptos Narrow"/>
                <w:b/>
                <w:bCs/>
                <w:color w:val="000000"/>
                <w:sz w:val="18"/>
                <w:szCs w:val="18"/>
              </w:rPr>
              <w:br/>
              <w:t>B</w:t>
            </w:r>
          </w:p>
        </w:tc>
        <w:tc>
          <w:tcPr>
            <w:tcW w:w="2060" w:type="dxa"/>
            <w:tcBorders>
              <w:top w:val="single" w:sz="4" w:space="0" w:color="auto"/>
              <w:left w:val="nil"/>
              <w:bottom w:val="nil"/>
              <w:right w:val="single" w:sz="4" w:space="0" w:color="auto"/>
            </w:tcBorders>
            <w:shd w:val="clear" w:color="000000" w:fill="94DCF8"/>
            <w:vAlign w:val="center"/>
            <w:hideMark/>
          </w:tcPr>
          <w:p w14:paraId="05CEF3D6" w14:textId="77777777" w:rsidR="002E76E9" w:rsidRPr="00630271" w:rsidRDefault="002E76E9" w:rsidP="00325606">
            <w:pPr>
              <w:jc w:val="center"/>
              <w:rPr>
                <w:rFonts w:ascii="Aptos Narrow" w:hAnsi="Aptos Narrow"/>
                <w:b/>
                <w:bCs/>
                <w:color w:val="000000"/>
                <w:sz w:val="18"/>
                <w:szCs w:val="18"/>
              </w:rPr>
            </w:pPr>
            <w:r w:rsidRPr="00630271">
              <w:rPr>
                <w:rFonts w:ascii="Aptos Narrow" w:hAnsi="Aptos Narrow"/>
                <w:b/>
                <w:bCs/>
                <w:color w:val="000000"/>
                <w:sz w:val="18"/>
                <w:szCs w:val="18"/>
              </w:rPr>
              <w:t xml:space="preserve">Contributo in c/capitale </w:t>
            </w:r>
            <w:r w:rsidRPr="00630271">
              <w:rPr>
                <w:rFonts w:ascii="Aptos Narrow" w:hAnsi="Aptos Narrow"/>
                <w:b/>
                <w:bCs/>
                <w:color w:val="000000"/>
                <w:sz w:val="18"/>
                <w:szCs w:val="18"/>
              </w:rPr>
              <w:br/>
              <w:t>C</w:t>
            </w:r>
          </w:p>
        </w:tc>
      </w:tr>
      <w:tr w:rsidR="002E76E9" w:rsidRPr="00630271" w14:paraId="56073C82" w14:textId="77777777" w:rsidTr="00325606">
        <w:trPr>
          <w:trHeight w:val="285"/>
        </w:trPr>
        <w:tc>
          <w:tcPr>
            <w:tcW w:w="3880" w:type="dxa"/>
            <w:tcBorders>
              <w:top w:val="single" w:sz="4" w:space="0" w:color="auto"/>
              <w:left w:val="single" w:sz="4" w:space="0" w:color="auto"/>
              <w:bottom w:val="single" w:sz="4" w:space="0" w:color="auto"/>
              <w:right w:val="single" w:sz="4" w:space="0" w:color="auto"/>
            </w:tcBorders>
            <w:shd w:val="clear" w:color="000000" w:fill="94DCF8"/>
            <w:noWrap/>
            <w:vAlign w:val="center"/>
            <w:hideMark/>
          </w:tcPr>
          <w:p w14:paraId="43D6E4E6" w14:textId="77777777" w:rsidR="002E76E9" w:rsidRPr="00630271" w:rsidRDefault="002E76E9" w:rsidP="00325606">
            <w:pPr>
              <w:jc w:val="center"/>
              <w:rPr>
                <w:rFonts w:ascii="Aptos Narrow" w:hAnsi="Aptos Narrow"/>
                <w:b/>
                <w:bCs/>
                <w:color w:val="000000"/>
                <w:sz w:val="18"/>
                <w:szCs w:val="18"/>
              </w:rPr>
            </w:pPr>
            <w:r w:rsidRPr="00630271">
              <w:rPr>
                <w:rFonts w:ascii="Aptos Narrow" w:hAnsi="Aptos Narrow"/>
                <w:b/>
                <w:bCs/>
                <w:color w:val="000000"/>
                <w:sz w:val="18"/>
                <w:szCs w:val="18"/>
              </w:rPr>
              <w:t>Investimenti produttivi industriali</w:t>
            </w:r>
          </w:p>
        </w:tc>
        <w:tc>
          <w:tcPr>
            <w:tcW w:w="1560" w:type="dxa"/>
            <w:tcBorders>
              <w:top w:val="single" w:sz="4" w:space="0" w:color="auto"/>
              <w:left w:val="nil"/>
              <w:bottom w:val="single" w:sz="4" w:space="0" w:color="auto"/>
              <w:right w:val="single" w:sz="4" w:space="0" w:color="auto"/>
            </w:tcBorders>
            <w:shd w:val="clear" w:color="000000" w:fill="94DCF8"/>
            <w:vAlign w:val="center"/>
            <w:hideMark/>
          </w:tcPr>
          <w:p w14:paraId="261818CF" w14:textId="77777777" w:rsidR="002E76E9" w:rsidRPr="00630271" w:rsidRDefault="002E76E9" w:rsidP="00325606">
            <w:pPr>
              <w:jc w:val="right"/>
              <w:rPr>
                <w:rFonts w:ascii="Aptos Narrow" w:hAnsi="Aptos Narrow"/>
                <w:b/>
                <w:bCs/>
                <w:color w:val="000000"/>
                <w:sz w:val="18"/>
                <w:szCs w:val="18"/>
              </w:rPr>
            </w:pPr>
            <w:r w:rsidRPr="00630271">
              <w:rPr>
                <w:rFonts w:ascii="Aptos Narrow" w:hAnsi="Aptos Narrow"/>
                <w:b/>
                <w:bCs/>
                <w:color w:val="000000"/>
                <w:sz w:val="18"/>
                <w:szCs w:val="18"/>
              </w:rPr>
              <w:t xml:space="preserve">€ </w:t>
            </w:r>
          </w:p>
        </w:tc>
        <w:tc>
          <w:tcPr>
            <w:tcW w:w="2060" w:type="dxa"/>
            <w:tcBorders>
              <w:top w:val="single" w:sz="4" w:space="0" w:color="auto"/>
              <w:left w:val="nil"/>
              <w:bottom w:val="single" w:sz="4" w:space="0" w:color="auto"/>
              <w:right w:val="single" w:sz="4" w:space="0" w:color="auto"/>
            </w:tcBorders>
            <w:shd w:val="clear" w:color="000000" w:fill="94DCF8"/>
            <w:vAlign w:val="center"/>
            <w:hideMark/>
          </w:tcPr>
          <w:p w14:paraId="057C7B18" w14:textId="77777777" w:rsidR="002E76E9" w:rsidRPr="00630271" w:rsidRDefault="002E76E9" w:rsidP="00325606">
            <w:pPr>
              <w:jc w:val="right"/>
              <w:rPr>
                <w:rFonts w:ascii="Aptos Narrow" w:hAnsi="Aptos Narrow"/>
                <w:b/>
                <w:bCs/>
                <w:color w:val="000000"/>
                <w:sz w:val="18"/>
                <w:szCs w:val="18"/>
              </w:rPr>
            </w:pPr>
            <w:r w:rsidRPr="00630271">
              <w:rPr>
                <w:rFonts w:ascii="Aptos Narrow" w:hAnsi="Aptos Narrow"/>
                <w:b/>
                <w:bCs/>
                <w:color w:val="000000"/>
                <w:sz w:val="18"/>
                <w:szCs w:val="18"/>
              </w:rPr>
              <w:t xml:space="preserve">€ </w:t>
            </w:r>
          </w:p>
        </w:tc>
        <w:tc>
          <w:tcPr>
            <w:tcW w:w="2060" w:type="dxa"/>
            <w:tcBorders>
              <w:top w:val="single" w:sz="4" w:space="0" w:color="auto"/>
              <w:left w:val="nil"/>
              <w:bottom w:val="single" w:sz="4" w:space="0" w:color="auto"/>
              <w:right w:val="single" w:sz="4" w:space="0" w:color="auto"/>
            </w:tcBorders>
            <w:shd w:val="clear" w:color="000000" w:fill="94DCF8"/>
            <w:vAlign w:val="center"/>
            <w:hideMark/>
          </w:tcPr>
          <w:p w14:paraId="138AFC8C" w14:textId="77777777" w:rsidR="002E76E9" w:rsidRPr="00630271" w:rsidRDefault="002E76E9" w:rsidP="00325606">
            <w:pPr>
              <w:jc w:val="right"/>
              <w:rPr>
                <w:rFonts w:ascii="Aptos Narrow" w:hAnsi="Aptos Narrow"/>
                <w:b/>
                <w:bCs/>
                <w:color w:val="000000"/>
                <w:sz w:val="18"/>
                <w:szCs w:val="18"/>
              </w:rPr>
            </w:pPr>
            <w:r w:rsidRPr="00630271">
              <w:rPr>
                <w:rFonts w:ascii="Aptos Narrow" w:hAnsi="Aptos Narrow"/>
                <w:b/>
                <w:bCs/>
                <w:color w:val="000000"/>
                <w:sz w:val="18"/>
                <w:szCs w:val="18"/>
              </w:rPr>
              <w:t xml:space="preserve">€ </w:t>
            </w:r>
          </w:p>
        </w:tc>
      </w:tr>
      <w:tr w:rsidR="002E76E9" w:rsidRPr="00630271" w14:paraId="5D7A86B0" w14:textId="77777777" w:rsidTr="00325606">
        <w:trPr>
          <w:trHeight w:val="285"/>
        </w:trPr>
        <w:tc>
          <w:tcPr>
            <w:tcW w:w="3880" w:type="dxa"/>
            <w:tcBorders>
              <w:top w:val="nil"/>
              <w:left w:val="single" w:sz="4" w:space="0" w:color="auto"/>
              <w:bottom w:val="single" w:sz="4" w:space="0" w:color="auto"/>
              <w:right w:val="single" w:sz="4" w:space="0" w:color="auto"/>
            </w:tcBorders>
            <w:shd w:val="clear" w:color="000000" w:fill="D9D9D9"/>
            <w:vAlign w:val="center"/>
            <w:hideMark/>
          </w:tcPr>
          <w:p w14:paraId="6EA92329" w14:textId="77777777" w:rsidR="002E76E9" w:rsidRPr="00630271" w:rsidRDefault="002E76E9" w:rsidP="00325606">
            <w:pPr>
              <w:jc w:val="center"/>
              <w:rPr>
                <w:rFonts w:ascii="Aptos Narrow" w:hAnsi="Aptos Narrow"/>
                <w:b/>
                <w:bCs/>
                <w:color w:val="000000"/>
                <w:sz w:val="18"/>
                <w:szCs w:val="18"/>
              </w:rPr>
            </w:pPr>
            <w:r w:rsidRPr="00630271">
              <w:rPr>
                <w:rFonts w:ascii="Aptos Narrow" w:hAnsi="Aptos Narrow"/>
                <w:b/>
                <w:bCs/>
                <w:color w:val="000000"/>
                <w:sz w:val="18"/>
                <w:szCs w:val="18"/>
              </w:rPr>
              <w:t>Investimenti in Ricerca industriale</w:t>
            </w:r>
          </w:p>
        </w:tc>
        <w:tc>
          <w:tcPr>
            <w:tcW w:w="1560" w:type="dxa"/>
            <w:tcBorders>
              <w:top w:val="nil"/>
              <w:left w:val="nil"/>
              <w:bottom w:val="single" w:sz="4" w:space="0" w:color="auto"/>
              <w:right w:val="single" w:sz="4" w:space="0" w:color="auto"/>
            </w:tcBorders>
            <w:shd w:val="clear" w:color="000000" w:fill="D9D9D9"/>
            <w:vAlign w:val="center"/>
            <w:hideMark/>
          </w:tcPr>
          <w:p w14:paraId="69B6D739" w14:textId="77777777" w:rsidR="002E76E9" w:rsidRPr="00630271" w:rsidRDefault="002E76E9" w:rsidP="00325606">
            <w:pPr>
              <w:jc w:val="right"/>
              <w:rPr>
                <w:rFonts w:ascii="Aptos Narrow" w:hAnsi="Aptos Narrow"/>
                <w:b/>
                <w:bCs/>
                <w:color w:val="000000"/>
                <w:sz w:val="18"/>
                <w:szCs w:val="18"/>
              </w:rPr>
            </w:pPr>
            <w:r w:rsidRPr="00630271">
              <w:rPr>
                <w:rFonts w:ascii="Aptos Narrow" w:hAnsi="Aptos Narrow"/>
                <w:b/>
                <w:bCs/>
                <w:color w:val="000000"/>
                <w:sz w:val="18"/>
                <w:szCs w:val="18"/>
              </w:rPr>
              <w:t xml:space="preserve">€ </w:t>
            </w:r>
          </w:p>
        </w:tc>
        <w:tc>
          <w:tcPr>
            <w:tcW w:w="2060" w:type="dxa"/>
            <w:tcBorders>
              <w:top w:val="nil"/>
              <w:left w:val="nil"/>
              <w:bottom w:val="single" w:sz="4" w:space="0" w:color="auto"/>
              <w:right w:val="single" w:sz="4" w:space="0" w:color="auto"/>
            </w:tcBorders>
            <w:shd w:val="clear" w:color="000000" w:fill="D9D9D9"/>
            <w:vAlign w:val="center"/>
            <w:hideMark/>
          </w:tcPr>
          <w:p w14:paraId="266BA550" w14:textId="77777777" w:rsidR="002E76E9" w:rsidRPr="00630271" w:rsidRDefault="002E76E9" w:rsidP="00325606">
            <w:pPr>
              <w:jc w:val="right"/>
              <w:rPr>
                <w:rFonts w:ascii="Aptos Narrow" w:hAnsi="Aptos Narrow"/>
                <w:b/>
                <w:bCs/>
                <w:color w:val="000000"/>
                <w:sz w:val="18"/>
                <w:szCs w:val="18"/>
              </w:rPr>
            </w:pPr>
            <w:r w:rsidRPr="00630271">
              <w:rPr>
                <w:rFonts w:ascii="Aptos Narrow" w:hAnsi="Aptos Narrow"/>
                <w:b/>
                <w:bCs/>
                <w:color w:val="000000"/>
                <w:sz w:val="18"/>
                <w:szCs w:val="18"/>
              </w:rPr>
              <w:t xml:space="preserve">€ </w:t>
            </w:r>
          </w:p>
        </w:tc>
        <w:tc>
          <w:tcPr>
            <w:tcW w:w="2060" w:type="dxa"/>
            <w:tcBorders>
              <w:top w:val="nil"/>
              <w:left w:val="nil"/>
              <w:bottom w:val="single" w:sz="4" w:space="0" w:color="auto"/>
              <w:right w:val="single" w:sz="4" w:space="0" w:color="auto"/>
            </w:tcBorders>
            <w:shd w:val="clear" w:color="000000" w:fill="D9D9D9"/>
            <w:vAlign w:val="center"/>
            <w:hideMark/>
          </w:tcPr>
          <w:p w14:paraId="0AB1AE5B" w14:textId="77777777" w:rsidR="002E76E9" w:rsidRPr="00630271" w:rsidRDefault="002E76E9" w:rsidP="00325606">
            <w:pPr>
              <w:jc w:val="right"/>
              <w:rPr>
                <w:rFonts w:ascii="Aptos Narrow" w:hAnsi="Aptos Narrow"/>
                <w:b/>
                <w:bCs/>
                <w:color w:val="000000"/>
                <w:sz w:val="18"/>
                <w:szCs w:val="18"/>
              </w:rPr>
            </w:pPr>
            <w:r w:rsidRPr="00630271">
              <w:rPr>
                <w:rFonts w:ascii="Aptos Narrow" w:hAnsi="Aptos Narrow"/>
                <w:b/>
                <w:bCs/>
                <w:color w:val="000000"/>
                <w:sz w:val="18"/>
                <w:szCs w:val="18"/>
              </w:rPr>
              <w:t xml:space="preserve">€ </w:t>
            </w:r>
          </w:p>
        </w:tc>
      </w:tr>
      <w:tr w:rsidR="002E76E9" w:rsidRPr="00630271" w14:paraId="25FA4923" w14:textId="77777777" w:rsidTr="00325606">
        <w:trPr>
          <w:trHeight w:val="285"/>
        </w:trPr>
        <w:tc>
          <w:tcPr>
            <w:tcW w:w="3880" w:type="dxa"/>
            <w:tcBorders>
              <w:top w:val="nil"/>
              <w:left w:val="single" w:sz="4" w:space="0" w:color="auto"/>
              <w:bottom w:val="single" w:sz="4" w:space="0" w:color="auto"/>
              <w:right w:val="single" w:sz="4" w:space="0" w:color="auto"/>
            </w:tcBorders>
            <w:shd w:val="clear" w:color="000000" w:fill="DAF2D0"/>
            <w:vAlign w:val="center"/>
            <w:hideMark/>
          </w:tcPr>
          <w:p w14:paraId="408DFF87" w14:textId="77777777" w:rsidR="002E76E9" w:rsidRPr="00630271" w:rsidRDefault="002E76E9" w:rsidP="00325606">
            <w:pPr>
              <w:jc w:val="center"/>
              <w:rPr>
                <w:rFonts w:ascii="Aptos Narrow" w:hAnsi="Aptos Narrow"/>
                <w:b/>
                <w:bCs/>
                <w:color w:val="000000"/>
                <w:sz w:val="18"/>
                <w:szCs w:val="18"/>
              </w:rPr>
            </w:pPr>
            <w:r w:rsidRPr="00630271">
              <w:rPr>
                <w:rFonts w:ascii="Aptos Narrow" w:hAnsi="Aptos Narrow"/>
                <w:b/>
                <w:bCs/>
                <w:color w:val="000000"/>
                <w:sz w:val="18"/>
                <w:szCs w:val="18"/>
              </w:rPr>
              <w:t>Investimenti in Sviluppo sperimentale</w:t>
            </w:r>
          </w:p>
        </w:tc>
        <w:tc>
          <w:tcPr>
            <w:tcW w:w="1560" w:type="dxa"/>
            <w:tcBorders>
              <w:top w:val="nil"/>
              <w:left w:val="nil"/>
              <w:bottom w:val="single" w:sz="4" w:space="0" w:color="auto"/>
              <w:right w:val="single" w:sz="4" w:space="0" w:color="auto"/>
            </w:tcBorders>
            <w:shd w:val="clear" w:color="000000" w:fill="DAF2D0"/>
            <w:vAlign w:val="center"/>
            <w:hideMark/>
          </w:tcPr>
          <w:p w14:paraId="2290C5F8" w14:textId="77777777" w:rsidR="002E76E9" w:rsidRPr="00630271" w:rsidRDefault="002E76E9" w:rsidP="00325606">
            <w:pPr>
              <w:jc w:val="right"/>
              <w:rPr>
                <w:rFonts w:ascii="Aptos Narrow" w:hAnsi="Aptos Narrow"/>
                <w:b/>
                <w:bCs/>
                <w:color w:val="000000"/>
                <w:sz w:val="18"/>
                <w:szCs w:val="18"/>
              </w:rPr>
            </w:pPr>
            <w:r w:rsidRPr="00630271">
              <w:rPr>
                <w:rFonts w:ascii="Aptos Narrow" w:hAnsi="Aptos Narrow"/>
                <w:b/>
                <w:bCs/>
                <w:color w:val="000000"/>
                <w:sz w:val="18"/>
                <w:szCs w:val="18"/>
              </w:rPr>
              <w:t xml:space="preserve">€ </w:t>
            </w:r>
          </w:p>
        </w:tc>
        <w:tc>
          <w:tcPr>
            <w:tcW w:w="2060" w:type="dxa"/>
            <w:tcBorders>
              <w:top w:val="nil"/>
              <w:left w:val="nil"/>
              <w:bottom w:val="single" w:sz="4" w:space="0" w:color="auto"/>
              <w:right w:val="single" w:sz="4" w:space="0" w:color="auto"/>
            </w:tcBorders>
            <w:shd w:val="clear" w:color="000000" w:fill="DAF2D0"/>
            <w:vAlign w:val="center"/>
            <w:hideMark/>
          </w:tcPr>
          <w:p w14:paraId="27079276" w14:textId="77777777" w:rsidR="002E76E9" w:rsidRPr="00630271" w:rsidRDefault="002E76E9" w:rsidP="00325606">
            <w:pPr>
              <w:jc w:val="right"/>
              <w:rPr>
                <w:rFonts w:ascii="Aptos Narrow" w:hAnsi="Aptos Narrow"/>
                <w:b/>
                <w:bCs/>
                <w:color w:val="000000"/>
                <w:sz w:val="18"/>
                <w:szCs w:val="18"/>
              </w:rPr>
            </w:pPr>
            <w:r w:rsidRPr="00630271">
              <w:rPr>
                <w:rFonts w:ascii="Aptos Narrow" w:hAnsi="Aptos Narrow"/>
                <w:b/>
                <w:bCs/>
                <w:color w:val="000000"/>
                <w:sz w:val="18"/>
                <w:szCs w:val="18"/>
              </w:rPr>
              <w:t xml:space="preserve">€ </w:t>
            </w:r>
          </w:p>
        </w:tc>
        <w:tc>
          <w:tcPr>
            <w:tcW w:w="2060" w:type="dxa"/>
            <w:tcBorders>
              <w:top w:val="nil"/>
              <w:left w:val="nil"/>
              <w:bottom w:val="single" w:sz="4" w:space="0" w:color="auto"/>
              <w:right w:val="single" w:sz="4" w:space="0" w:color="auto"/>
            </w:tcBorders>
            <w:shd w:val="clear" w:color="000000" w:fill="DAF2D0"/>
            <w:vAlign w:val="center"/>
            <w:hideMark/>
          </w:tcPr>
          <w:p w14:paraId="688A8AC3" w14:textId="77777777" w:rsidR="002E76E9" w:rsidRPr="00630271" w:rsidRDefault="002E76E9" w:rsidP="00325606">
            <w:pPr>
              <w:jc w:val="right"/>
              <w:rPr>
                <w:rFonts w:ascii="Aptos Narrow" w:hAnsi="Aptos Narrow"/>
                <w:b/>
                <w:bCs/>
                <w:color w:val="000000"/>
                <w:sz w:val="18"/>
                <w:szCs w:val="18"/>
              </w:rPr>
            </w:pPr>
            <w:r w:rsidRPr="00630271">
              <w:rPr>
                <w:rFonts w:ascii="Aptos Narrow" w:hAnsi="Aptos Narrow"/>
                <w:b/>
                <w:bCs/>
                <w:color w:val="000000"/>
                <w:sz w:val="18"/>
                <w:szCs w:val="18"/>
              </w:rPr>
              <w:t xml:space="preserve">€ </w:t>
            </w:r>
          </w:p>
        </w:tc>
      </w:tr>
      <w:tr w:rsidR="002E76E9" w:rsidRPr="00630271" w14:paraId="75FFDB8C" w14:textId="77777777" w:rsidTr="00325606">
        <w:trPr>
          <w:trHeight w:val="285"/>
        </w:trPr>
        <w:tc>
          <w:tcPr>
            <w:tcW w:w="3880" w:type="dxa"/>
            <w:tcBorders>
              <w:top w:val="nil"/>
              <w:left w:val="nil"/>
              <w:bottom w:val="nil"/>
              <w:right w:val="nil"/>
            </w:tcBorders>
            <w:noWrap/>
            <w:vAlign w:val="bottom"/>
            <w:hideMark/>
          </w:tcPr>
          <w:p w14:paraId="0DD48595" w14:textId="77777777" w:rsidR="002E76E9" w:rsidRPr="00630271" w:rsidRDefault="002E76E9" w:rsidP="00325606">
            <w:pPr>
              <w:jc w:val="right"/>
              <w:rPr>
                <w:rFonts w:ascii="Aptos Narrow" w:hAnsi="Aptos Narrow"/>
                <w:b/>
                <w:bCs/>
                <w:color w:val="000000"/>
                <w:sz w:val="18"/>
                <w:szCs w:val="18"/>
              </w:rPr>
            </w:pPr>
            <w:r w:rsidRPr="00630271">
              <w:rPr>
                <w:rFonts w:ascii="Aptos Narrow" w:hAnsi="Aptos Narrow"/>
                <w:b/>
                <w:bCs/>
                <w:color w:val="000000"/>
                <w:sz w:val="18"/>
                <w:szCs w:val="18"/>
              </w:rPr>
              <w:t>TOTALE</w:t>
            </w:r>
          </w:p>
        </w:tc>
        <w:tc>
          <w:tcPr>
            <w:tcW w:w="1560" w:type="dxa"/>
            <w:tcBorders>
              <w:top w:val="nil"/>
              <w:left w:val="nil"/>
              <w:bottom w:val="nil"/>
              <w:right w:val="nil"/>
            </w:tcBorders>
            <w:noWrap/>
            <w:vAlign w:val="bottom"/>
            <w:hideMark/>
          </w:tcPr>
          <w:p w14:paraId="2D154BA5" w14:textId="77777777" w:rsidR="002E76E9" w:rsidRPr="00630271" w:rsidRDefault="002E76E9" w:rsidP="00325606">
            <w:pPr>
              <w:jc w:val="right"/>
              <w:rPr>
                <w:rFonts w:ascii="Aptos Narrow" w:hAnsi="Aptos Narrow"/>
                <w:b/>
                <w:bCs/>
                <w:color w:val="000000"/>
                <w:sz w:val="18"/>
                <w:szCs w:val="18"/>
              </w:rPr>
            </w:pPr>
            <w:r w:rsidRPr="00630271">
              <w:rPr>
                <w:rFonts w:ascii="Aptos Narrow" w:hAnsi="Aptos Narrow"/>
                <w:b/>
                <w:bCs/>
                <w:color w:val="000000"/>
                <w:sz w:val="18"/>
                <w:szCs w:val="18"/>
              </w:rPr>
              <w:t xml:space="preserve">€ </w:t>
            </w:r>
          </w:p>
        </w:tc>
        <w:tc>
          <w:tcPr>
            <w:tcW w:w="2060" w:type="dxa"/>
            <w:tcBorders>
              <w:top w:val="nil"/>
              <w:left w:val="nil"/>
              <w:bottom w:val="nil"/>
              <w:right w:val="nil"/>
            </w:tcBorders>
            <w:noWrap/>
            <w:vAlign w:val="bottom"/>
            <w:hideMark/>
          </w:tcPr>
          <w:p w14:paraId="2503BA5B" w14:textId="77777777" w:rsidR="002E76E9" w:rsidRPr="00630271" w:rsidRDefault="002E76E9" w:rsidP="00325606">
            <w:pPr>
              <w:jc w:val="right"/>
              <w:rPr>
                <w:rFonts w:ascii="Aptos Narrow" w:hAnsi="Aptos Narrow"/>
                <w:b/>
                <w:bCs/>
                <w:color w:val="000000"/>
                <w:sz w:val="18"/>
                <w:szCs w:val="18"/>
              </w:rPr>
            </w:pPr>
            <w:r w:rsidRPr="00630271">
              <w:rPr>
                <w:rFonts w:ascii="Aptos Narrow" w:hAnsi="Aptos Narrow"/>
                <w:b/>
                <w:bCs/>
                <w:color w:val="000000"/>
                <w:sz w:val="18"/>
                <w:szCs w:val="18"/>
              </w:rPr>
              <w:t xml:space="preserve">€ </w:t>
            </w:r>
          </w:p>
        </w:tc>
        <w:tc>
          <w:tcPr>
            <w:tcW w:w="2060" w:type="dxa"/>
            <w:tcBorders>
              <w:top w:val="nil"/>
              <w:left w:val="nil"/>
              <w:bottom w:val="nil"/>
              <w:right w:val="nil"/>
            </w:tcBorders>
            <w:noWrap/>
            <w:vAlign w:val="bottom"/>
            <w:hideMark/>
          </w:tcPr>
          <w:p w14:paraId="1B10FE7E" w14:textId="77777777" w:rsidR="002E76E9" w:rsidRPr="00630271" w:rsidRDefault="002E76E9" w:rsidP="00325606">
            <w:pPr>
              <w:jc w:val="right"/>
              <w:rPr>
                <w:rFonts w:ascii="Aptos Narrow" w:hAnsi="Aptos Narrow"/>
                <w:b/>
                <w:bCs/>
                <w:color w:val="000000"/>
                <w:sz w:val="18"/>
                <w:szCs w:val="18"/>
              </w:rPr>
            </w:pPr>
            <w:r w:rsidRPr="00630271">
              <w:rPr>
                <w:rFonts w:ascii="Aptos Narrow" w:hAnsi="Aptos Narrow"/>
                <w:b/>
                <w:bCs/>
                <w:color w:val="000000"/>
                <w:sz w:val="18"/>
                <w:szCs w:val="18"/>
              </w:rPr>
              <w:t xml:space="preserve">€ </w:t>
            </w:r>
          </w:p>
        </w:tc>
      </w:tr>
    </w:tbl>
    <w:p w14:paraId="73967767" w14:textId="77777777" w:rsidR="002E76E9" w:rsidRDefault="002E76E9" w:rsidP="002E76E9">
      <w:pPr>
        <w:spacing w:before="1"/>
      </w:pPr>
    </w:p>
    <w:p w14:paraId="6E6F99D5" w14:textId="77777777" w:rsidR="002E76E9" w:rsidRDefault="002E76E9" w:rsidP="002E76E9">
      <w:pPr>
        <w:spacing w:before="1"/>
      </w:pPr>
      <w:r>
        <w:br w:type="page"/>
      </w:r>
    </w:p>
    <w:p w14:paraId="4A6D847A" w14:textId="77777777" w:rsidR="002E76E9" w:rsidRDefault="002E76E9" w:rsidP="002E76E9">
      <w:pPr>
        <w:rPr>
          <w:b/>
          <w:bCs/>
        </w:rPr>
      </w:pPr>
    </w:p>
    <w:p w14:paraId="66801F26" w14:textId="77777777" w:rsidR="002E76E9" w:rsidRPr="003B1B47" w:rsidRDefault="002E76E9" w:rsidP="002E76E9">
      <w:pPr>
        <w:pStyle w:val="Paragrafoelenco"/>
        <w:numPr>
          <w:ilvl w:val="2"/>
          <w:numId w:val="124"/>
        </w:numPr>
        <w:ind w:left="284" w:hanging="284"/>
        <w:contextualSpacing w:val="0"/>
        <w:jc w:val="both"/>
        <w:rPr>
          <w:b/>
          <w:bCs/>
        </w:rPr>
      </w:pPr>
      <w:r w:rsidRPr="003B1B47">
        <w:rPr>
          <w:b/>
          <w:bCs/>
        </w:rPr>
        <w:t>Descrivere il sistema di monitoraggio che si prevede di implementare per verificare l’andamento del processo di attuazione del progetto (e degli interventi in essi previsti)</w:t>
      </w:r>
      <w:r w:rsidRPr="00541EE2">
        <w:rPr>
          <w:b/>
          <w:bCs/>
          <w:i/>
          <w:iCs/>
        </w:rPr>
        <w:t xml:space="preserve"> – (CdV_4)</w:t>
      </w:r>
    </w:p>
    <w:p w14:paraId="5C37E50C" w14:textId="77777777" w:rsidR="002E76E9" w:rsidRPr="000A21DC" w:rsidRDefault="002E76E9" w:rsidP="002E76E9">
      <w:pPr>
        <w:pStyle w:val="Citazioneintensa"/>
        <w:ind w:left="0" w:right="4"/>
        <w:rPr>
          <w:b/>
          <w:bCs/>
          <w:i w:val="0"/>
          <w:iCs w:val="0"/>
          <w:color w:val="auto"/>
          <w:sz w:val="18"/>
          <w:szCs w:val="18"/>
        </w:rPr>
      </w:pPr>
      <w:r w:rsidRPr="000A21DC">
        <w:rPr>
          <w:i w:val="0"/>
          <w:iCs w:val="0"/>
          <w:color w:val="auto"/>
          <w:sz w:val="18"/>
          <w:szCs w:val="18"/>
        </w:rPr>
        <w:t xml:space="preserve">(Massimo </w:t>
      </w:r>
      <w:r>
        <w:rPr>
          <w:i w:val="0"/>
          <w:iCs w:val="0"/>
          <w:color w:val="auto"/>
          <w:sz w:val="18"/>
          <w:szCs w:val="18"/>
        </w:rPr>
        <w:t>4</w:t>
      </w:r>
      <w:r w:rsidRPr="000A21DC">
        <w:rPr>
          <w:i w:val="0"/>
          <w:iCs w:val="0"/>
          <w:color w:val="auto"/>
          <w:sz w:val="18"/>
          <w:szCs w:val="18"/>
        </w:rPr>
        <w:t>000 caratteri)</w:t>
      </w:r>
    </w:p>
    <w:p w14:paraId="675ADAF1" w14:textId="77777777" w:rsidR="002E76E9" w:rsidRPr="003B1B47" w:rsidRDefault="002E76E9" w:rsidP="002E76E9">
      <w:pPr>
        <w:rPr>
          <w:b/>
          <w:bCs/>
        </w:rPr>
      </w:pPr>
    </w:p>
    <w:p w14:paraId="238E4ABC" w14:textId="77777777" w:rsidR="002E76E9" w:rsidRPr="003D32E7" w:rsidRDefault="002E76E9" w:rsidP="002E76E9">
      <w:pPr>
        <w:pStyle w:val="Paragrafoelenco"/>
        <w:numPr>
          <w:ilvl w:val="2"/>
          <w:numId w:val="124"/>
        </w:numPr>
        <w:ind w:left="284" w:hanging="284"/>
        <w:contextualSpacing w:val="0"/>
        <w:jc w:val="both"/>
        <w:rPr>
          <w:b/>
          <w:bCs/>
        </w:rPr>
      </w:pPr>
      <w:r w:rsidRPr="003D32E7">
        <w:rPr>
          <w:b/>
          <w:bCs/>
          <w:i/>
          <w:iCs/>
        </w:rPr>
        <w:t>Previsioni di vendita e capacità produ</w:t>
      </w:r>
      <w:r w:rsidRPr="002D2730">
        <w:rPr>
          <w:b/>
          <w:bCs/>
          <w:i/>
          <w:iCs/>
        </w:rPr>
        <w:t>ttiva</w:t>
      </w:r>
      <w:r w:rsidRPr="002D2730">
        <w:rPr>
          <w:b/>
          <w:bCs/>
        </w:rPr>
        <w:t xml:space="preserve"> </w:t>
      </w:r>
      <w:r w:rsidRPr="002D2730">
        <w:rPr>
          <w:i/>
          <w:iCs/>
        </w:rPr>
        <w:t>(Investimento produttivo iniziale)</w:t>
      </w:r>
    </w:p>
    <w:p w14:paraId="24D5D974" w14:textId="77777777" w:rsidR="002E76E9" w:rsidRPr="003D32E7" w:rsidRDefault="002E76E9" w:rsidP="002E76E9">
      <w:pPr>
        <w:tabs>
          <w:tab w:val="left" w:pos="0"/>
          <w:tab w:val="left" w:pos="135"/>
        </w:tabs>
        <w:spacing w:after="120"/>
        <w:jc w:val="both"/>
        <w:rPr>
          <w:rFonts w:asciiTheme="minorHAnsi" w:hAnsiTheme="minorHAnsi" w:cstheme="minorHAnsi"/>
          <w:i/>
          <w:iCs/>
          <w:sz w:val="18"/>
          <w:szCs w:val="18"/>
        </w:rPr>
      </w:pPr>
      <w:r w:rsidRPr="003D32E7">
        <w:rPr>
          <w:rFonts w:asciiTheme="minorHAnsi" w:hAnsiTheme="minorHAnsi" w:cstheme="minorHAnsi"/>
          <w:i/>
          <w:iCs/>
          <w:sz w:val="18"/>
          <w:szCs w:val="18"/>
        </w:rPr>
        <w:t>Indicare le previsioni di evoluzione dei ricavi esplicitando le motivazioni sottostanti.</w:t>
      </w:r>
    </w:p>
    <w:p w14:paraId="3B03F1BC" w14:textId="77777777" w:rsidR="002E76E9" w:rsidRPr="00C87F30" w:rsidRDefault="002E76E9" w:rsidP="002E76E9">
      <w:pPr>
        <w:rPr>
          <w:rFonts w:ascii="Verdana" w:hAnsi="Verdana"/>
        </w:rPr>
      </w:pPr>
    </w:p>
    <w:p w14:paraId="215D94C9" w14:textId="77777777" w:rsidR="002E76E9" w:rsidRDefault="002E76E9" w:rsidP="002E76E9">
      <w:pPr>
        <w:pStyle w:val="Didascalia"/>
        <w:keepNext/>
      </w:pPr>
      <w:r>
        <w:t xml:space="preserve">Tabella </w:t>
      </w:r>
      <w:fldSimple w:instr=" SEQ Tabella \* ARABIC ">
        <w:r>
          <w:rPr>
            <w:noProof/>
          </w:rPr>
          <w:t>9</w:t>
        </w:r>
      </w:fldSimple>
      <w:r>
        <w:t xml:space="preserve"> – Previsioni delle vendite (quantità)</w:t>
      </w:r>
    </w:p>
    <w:tbl>
      <w:tblPr>
        <w:tblStyle w:val="Grigliatabella"/>
        <w:tblW w:w="0" w:type="auto"/>
        <w:tblLayout w:type="fixed"/>
        <w:tblLook w:val="06A0" w:firstRow="1" w:lastRow="0" w:firstColumn="1" w:lastColumn="0" w:noHBand="1" w:noVBand="1"/>
      </w:tblPr>
      <w:tblGrid>
        <w:gridCol w:w="3600"/>
        <w:gridCol w:w="1125"/>
        <w:gridCol w:w="1125"/>
        <w:gridCol w:w="1125"/>
        <w:gridCol w:w="1125"/>
        <w:gridCol w:w="1125"/>
      </w:tblGrid>
      <w:tr w:rsidR="002E76E9" w:rsidRPr="00DA64B4" w14:paraId="0E1803F4" w14:textId="77777777" w:rsidTr="00325606">
        <w:trPr>
          <w:trHeight w:val="405"/>
          <w:tblHeader/>
        </w:trPr>
        <w:tc>
          <w:tcPr>
            <w:tcW w:w="9225" w:type="dxa"/>
            <w:gridSpan w:val="6"/>
            <w:tcBorders>
              <w:top w:val="single" w:sz="4" w:space="0" w:color="auto"/>
              <w:left w:val="single" w:sz="4" w:space="0" w:color="auto"/>
              <w:bottom w:val="single" w:sz="4" w:space="0" w:color="auto"/>
              <w:right w:val="single" w:sz="4" w:space="0" w:color="auto"/>
            </w:tcBorders>
            <w:vAlign w:val="center"/>
          </w:tcPr>
          <w:p w14:paraId="1E21B48B" w14:textId="77777777" w:rsidR="002E76E9" w:rsidRPr="00A84B1C" w:rsidRDefault="002E76E9" w:rsidP="00325606">
            <w:pPr>
              <w:jc w:val="center"/>
              <w:rPr>
                <w:lang w:val="it-IT"/>
              </w:rPr>
            </w:pPr>
            <w:r w:rsidRPr="00A84B1C">
              <w:rPr>
                <w:rFonts w:ascii="Verdana" w:eastAsia="Verdana" w:hAnsi="Verdana" w:cs="Verdana"/>
                <w:b/>
                <w:bCs/>
                <w:i/>
                <w:iCs/>
                <w:sz w:val="16"/>
                <w:szCs w:val="16"/>
                <w:lang w:val="it-IT"/>
              </w:rPr>
              <w:t xml:space="preserve">PREVISIONI DELLE VENDITE IN QUANTITA’ </w:t>
            </w:r>
            <w:r w:rsidRPr="00A84B1C">
              <w:rPr>
                <w:rFonts w:ascii="Verdana" w:eastAsia="Verdana" w:hAnsi="Verdana" w:cs="Verdana"/>
                <w:i/>
                <w:iCs/>
                <w:sz w:val="16"/>
                <w:szCs w:val="16"/>
                <w:lang w:val="it-IT"/>
              </w:rPr>
              <w:t>[specificare unità di misura]</w:t>
            </w:r>
          </w:p>
        </w:tc>
      </w:tr>
      <w:tr w:rsidR="002E76E9" w:rsidRPr="00DA64B4" w14:paraId="5E7A5A0F" w14:textId="77777777" w:rsidTr="005F03CE">
        <w:trPr>
          <w:trHeight w:val="259"/>
          <w:tblHeader/>
        </w:trPr>
        <w:tc>
          <w:tcPr>
            <w:tcW w:w="3600" w:type="dxa"/>
            <w:vMerge w:val="restart"/>
            <w:tcBorders>
              <w:top w:val="single" w:sz="4" w:space="0" w:color="auto"/>
              <w:left w:val="single" w:sz="4" w:space="0" w:color="auto"/>
              <w:bottom w:val="single" w:sz="4" w:space="0" w:color="auto"/>
              <w:right w:val="single" w:sz="4" w:space="0" w:color="auto"/>
            </w:tcBorders>
            <w:vAlign w:val="center"/>
          </w:tcPr>
          <w:p w14:paraId="4A5C57BF" w14:textId="77777777" w:rsidR="002E76E9" w:rsidRPr="00495E45" w:rsidRDefault="002E76E9" w:rsidP="00325606">
            <w:pPr>
              <w:jc w:val="center"/>
            </w:pPr>
            <w:proofErr w:type="spellStart"/>
            <w:r w:rsidRPr="00495E45">
              <w:rPr>
                <w:rFonts w:ascii="Verdana" w:eastAsia="Verdana" w:hAnsi="Verdana" w:cs="Verdana"/>
                <w:b/>
                <w:bCs/>
                <w:sz w:val="16"/>
                <w:szCs w:val="16"/>
              </w:rPr>
              <w:t>Prodotto</w:t>
            </w:r>
            <w:proofErr w:type="spellEnd"/>
            <w:r w:rsidRPr="00495E45">
              <w:rPr>
                <w:rFonts w:ascii="Verdana" w:eastAsia="Verdana" w:hAnsi="Verdana" w:cs="Verdana"/>
                <w:b/>
                <w:bCs/>
                <w:sz w:val="16"/>
                <w:szCs w:val="16"/>
              </w:rPr>
              <w:t>/Servizio</w:t>
            </w:r>
          </w:p>
        </w:tc>
        <w:tc>
          <w:tcPr>
            <w:tcW w:w="1125" w:type="dxa"/>
            <w:tcBorders>
              <w:top w:val="nil"/>
              <w:left w:val="single" w:sz="4" w:space="0" w:color="auto"/>
              <w:bottom w:val="single" w:sz="4" w:space="0" w:color="auto"/>
              <w:right w:val="single" w:sz="4" w:space="0" w:color="auto"/>
            </w:tcBorders>
            <w:vAlign w:val="center"/>
          </w:tcPr>
          <w:p w14:paraId="539F0564" w14:textId="77777777" w:rsidR="002E76E9" w:rsidRPr="00495E45" w:rsidRDefault="002E76E9" w:rsidP="00325606">
            <w:pPr>
              <w:jc w:val="center"/>
            </w:pPr>
            <w:proofErr w:type="spellStart"/>
            <w:r w:rsidRPr="00495E45">
              <w:rPr>
                <w:rFonts w:ascii="Verdana" w:eastAsia="Verdana" w:hAnsi="Verdana" w:cs="Verdana"/>
                <w:b/>
                <w:bCs/>
                <w:sz w:val="16"/>
                <w:szCs w:val="16"/>
              </w:rPr>
              <w:t>Attuali</w:t>
            </w:r>
            <w:proofErr w:type="spellEnd"/>
          </w:p>
        </w:tc>
        <w:tc>
          <w:tcPr>
            <w:tcW w:w="4500" w:type="dxa"/>
            <w:gridSpan w:val="4"/>
            <w:tcBorders>
              <w:top w:val="single" w:sz="4" w:space="0" w:color="auto"/>
              <w:left w:val="single" w:sz="4" w:space="0" w:color="auto"/>
              <w:bottom w:val="single" w:sz="4" w:space="0" w:color="auto"/>
              <w:right w:val="single" w:sz="4" w:space="0" w:color="auto"/>
            </w:tcBorders>
            <w:vAlign w:val="center"/>
          </w:tcPr>
          <w:p w14:paraId="169EA05A" w14:textId="77777777" w:rsidR="002E76E9" w:rsidRPr="00495E45" w:rsidRDefault="002E76E9" w:rsidP="00325606">
            <w:pPr>
              <w:jc w:val="center"/>
            </w:pPr>
            <w:proofErr w:type="spellStart"/>
            <w:r w:rsidRPr="00495E45">
              <w:rPr>
                <w:rFonts w:ascii="Verdana" w:eastAsia="Verdana" w:hAnsi="Verdana" w:cs="Verdana"/>
                <w:b/>
                <w:bCs/>
                <w:sz w:val="16"/>
                <w:szCs w:val="16"/>
              </w:rPr>
              <w:t>Previsioni</w:t>
            </w:r>
            <w:proofErr w:type="spellEnd"/>
          </w:p>
        </w:tc>
      </w:tr>
      <w:tr w:rsidR="002E76E9" w:rsidRPr="00CA6237" w14:paraId="2ECB7EDE" w14:textId="77777777" w:rsidTr="005F03CE">
        <w:trPr>
          <w:trHeight w:val="263"/>
          <w:tblHeader/>
        </w:trPr>
        <w:tc>
          <w:tcPr>
            <w:tcW w:w="3600" w:type="dxa"/>
            <w:vMerge/>
            <w:tcBorders>
              <w:left w:val="single" w:sz="0" w:space="0" w:color="auto"/>
              <w:bottom w:val="single" w:sz="0" w:space="0" w:color="auto"/>
              <w:right w:val="single" w:sz="0" w:space="0" w:color="auto"/>
            </w:tcBorders>
            <w:vAlign w:val="center"/>
          </w:tcPr>
          <w:p w14:paraId="16DDE897" w14:textId="77777777" w:rsidR="002E76E9" w:rsidRPr="00495E45" w:rsidRDefault="002E76E9" w:rsidP="00325606"/>
        </w:tc>
        <w:tc>
          <w:tcPr>
            <w:tcW w:w="1125" w:type="dxa"/>
            <w:tcBorders>
              <w:top w:val="single" w:sz="4" w:space="0" w:color="auto"/>
              <w:left w:val="nil"/>
              <w:bottom w:val="single" w:sz="4" w:space="0" w:color="auto"/>
              <w:right w:val="single" w:sz="4" w:space="0" w:color="auto"/>
            </w:tcBorders>
            <w:vAlign w:val="center"/>
          </w:tcPr>
          <w:p w14:paraId="5A3094FD" w14:textId="77777777" w:rsidR="002E76E9" w:rsidRPr="00495E45" w:rsidRDefault="002E76E9" w:rsidP="00325606">
            <w:pPr>
              <w:jc w:val="center"/>
            </w:pPr>
            <w:r w:rsidRPr="00495E45">
              <w:rPr>
                <w:rFonts w:ascii="Verdana" w:eastAsia="Verdana" w:hAnsi="Verdana" w:cs="Verdana"/>
                <w:b/>
                <w:bCs/>
                <w:sz w:val="16"/>
                <w:szCs w:val="16"/>
              </w:rPr>
              <w:t>202X</w:t>
            </w:r>
          </w:p>
        </w:tc>
        <w:tc>
          <w:tcPr>
            <w:tcW w:w="1125" w:type="dxa"/>
            <w:tcBorders>
              <w:top w:val="single" w:sz="4" w:space="0" w:color="auto"/>
              <w:left w:val="single" w:sz="4" w:space="0" w:color="auto"/>
              <w:bottom w:val="single" w:sz="4" w:space="0" w:color="auto"/>
              <w:right w:val="single" w:sz="4" w:space="0" w:color="auto"/>
            </w:tcBorders>
            <w:vAlign w:val="center"/>
          </w:tcPr>
          <w:p w14:paraId="14D0873A" w14:textId="77777777" w:rsidR="002E76E9" w:rsidRPr="00495E45" w:rsidRDefault="002E76E9" w:rsidP="00325606">
            <w:pPr>
              <w:jc w:val="center"/>
            </w:pPr>
            <w:r w:rsidRPr="00495E45">
              <w:rPr>
                <w:rFonts w:ascii="Verdana" w:eastAsia="Verdana" w:hAnsi="Verdana" w:cs="Verdana"/>
                <w:b/>
                <w:bCs/>
                <w:sz w:val="16"/>
                <w:szCs w:val="16"/>
              </w:rPr>
              <w:t>202X</w:t>
            </w:r>
          </w:p>
        </w:tc>
        <w:tc>
          <w:tcPr>
            <w:tcW w:w="1125" w:type="dxa"/>
            <w:tcBorders>
              <w:top w:val="nil"/>
              <w:left w:val="single" w:sz="4" w:space="0" w:color="auto"/>
              <w:bottom w:val="single" w:sz="4" w:space="0" w:color="auto"/>
              <w:right w:val="single" w:sz="4" w:space="0" w:color="auto"/>
            </w:tcBorders>
            <w:vAlign w:val="center"/>
          </w:tcPr>
          <w:p w14:paraId="1EE08354" w14:textId="77777777" w:rsidR="002E76E9" w:rsidRPr="00495E45" w:rsidRDefault="002E76E9" w:rsidP="00325606">
            <w:pPr>
              <w:jc w:val="center"/>
            </w:pPr>
            <w:r w:rsidRPr="00495E45">
              <w:rPr>
                <w:rFonts w:ascii="Verdana" w:eastAsia="Verdana" w:hAnsi="Verdana" w:cs="Verdana"/>
                <w:b/>
                <w:bCs/>
                <w:sz w:val="16"/>
                <w:szCs w:val="16"/>
              </w:rPr>
              <w:t>202X</w:t>
            </w:r>
          </w:p>
        </w:tc>
        <w:tc>
          <w:tcPr>
            <w:tcW w:w="1125" w:type="dxa"/>
            <w:tcBorders>
              <w:top w:val="nil"/>
              <w:left w:val="single" w:sz="4" w:space="0" w:color="auto"/>
              <w:bottom w:val="single" w:sz="4" w:space="0" w:color="auto"/>
              <w:right w:val="single" w:sz="4" w:space="0" w:color="auto"/>
            </w:tcBorders>
            <w:vAlign w:val="center"/>
          </w:tcPr>
          <w:p w14:paraId="261AFD64" w14:textId="77777777" w:rsidR="002E76E9" w:rsidRPr="00495E45" w:rsidRDefault="002E76E9" w:rsidP="00325606">
            <w:pPr>
              <w:jc w:val="center"/>
            </w:pPr>
            <w:r w:rsidRPr="00495E45">
              <w:rPr>
                <w:rFonts w:ascii="Verdana" w:eastAsia="Verdana" w:hAnsi="Verdana" w:cs="Verdana"/>
                <w:b/>
                <w:bCs/>
                <w:sz w:val="16"/>
                <w:szCs w:val="16"/>
              </w:rPr>
              <w:t>202X</w:t>
            </w:r>
          </w:p>
        </w:tc>
        <w:tc>
          <w:tcPr>
            <w:tcW w:w="1125" w:type="dxa"/>
            <w:tcBorders>
              <w:top w:val="nil"/>
              <w:left w:val="single" w:sz="4" w:space="0" w:color="auto"/>
              <w:bottom w:val="single" w:sz="4" w:space="0" w:color="auto"/>
              <w:right w:val="single" w:sz="4" w:space="0" w:color="auto"/>
            </w:tcBorders>
            <w:vAlign w:val="center"/>
          </w:tcPr>
          <w:p w14:paraId="7477B0EE" w14:textId="77777777" w:rsidR="002E76E9" w:rsidRPr="003D32E7" w:rsidRDefault="002E76E9" w:rsidP="00325606">
            <w:pPr>
              <w:jc w:val="center"/>
            </w:pPr>
            <w:r w:rsidRPr="003D32E7">
              <w:rPr>
                <w:rFonts w:ascii="Verdana" w:eastAsia="Verdana" w:hAnsi="Verdana" w:cs="Verdana"/>
                <w:b/>
                <w:bCs/>
                <w:sz w:val="16"/>
                <w:szCs w:val="16"/>
              </w:rPr>
              <w:t>202X</w:t>
            </w:r>
          </w:p>
        </w:tc>
      </w:tr>
      <w:tr w:rsidR="002E76E9" w:rsidRPr="00CA6237" w14:paraId="4CA6B8E1" w14:textId="77777777" w:rsidTr="00325606">
        <w:trPr>
          <w:trHeight w:val="495"/>
        </w:trPr>
        <w:tc>
          <w:tcPr>
            <w:tcW w:w="3600" w:type="dxa"/>
            <w:tcBorders>
              <w:top w:val="nil"/>
              <w:left w:val="single" w:sz="4" w:space="0" w:color="auto"/>
              <w:bottom w:val="single" w:sz="4" w:space="0" w:color="auto"/>
              <w:right w:val="single" w:sz="4" w:space="0" w:color="auto"/>
            </w:tcBorders>
            <w:vAlign w:val="center"/>
          </w:tcPr>
          <w:p w14:paraId="4FCECD69" w14:textId="77777777" w:rsidR="002E76E9" w:rsidRPr="003D32E7" w:rsidRDefault="002E76E9" w:rsidP="00325606">
            <w:r w:rsidRPr="003D32E7">
              <w:rPr>
                <w:rFonts w:ascii="Verdana" w:eastAsia="Verdana" w:hAnsi="Verdana" w:cs="Verdana"/>
                <w:color w:val="000000" w:themeColor="text1"/>
                <w:sz w:val="16"/>
                <w:szCs w:val="16"/>
              </w:rPr>
              <w:t xml:space="preserve">A) </w:t>
            </w:r>
            <w:proofErr w:type="spellStart"/>
            <w:r w:rsidRPr="003D32E7">
              <w:rPr>
                <w:rFonts w:ascii="Verdana" w:eastAsia="Verdana" w:hAnsi="Verdana" w:cs="Verdana"/>
                <w:color w:val="000000" w:themeColor="text1"/>
                <w:sz w:val="16"/>
                <w:szCs w:val="16"/>
              </w:rPr>
              <w:t>xxxxxxx</w:t>
            </w:r>
            <w:proofErr w:type="spellEnd"/>
          </w:p>
        </w:tc>
        <w:tc>
          <w:tcPr>
            <w:tcW w:w="1125" w:type="dxa"/>
            <w:tcBorders>
              <w:top w:val="single" w:sz="4" w:space="0" w:color="auto"/>
              <w:left w:val="single" w:sz="4" w:space="0" w:color="auto"/>
              <w:bottom w:val="single" w:sz="4" w:space="0" w:color="auto"/>
              <w:right w:val="single" w:sz="4" w:space="0" w:color="auto"/>
            </w:tcBorders>
            <w:vAlign w:val="center"/>
          </w:tcPr>
          <w:p w14:paraId="4BAB08EA" w14:textId="77777777" w:rsidR="002E76E9" w:rsidRPr="003D32E7" w:rsidRDefault="002E76E9" w:rsidP="00325606">
            <w:pPr>
              <w:jc w:val="right"/>
            </w:pPr>
          </w:p>
        </w:tc>
        <w:tc>
          <w:tcPr>
            <w:tcW w:w="1125" w:type="dxa"/>
            <w:tcBorders>
              <w:top w:val="single" w:sz="4" w:space="0" w:color="auto"/>
              <w:left w:val="single" w:sz="4" w:space="0" w:color="auto"/>
              <w:bottom w:val="single" w:sz="4" w:space="0" w:color="auto"/>
              <w:right w:val="single" w:sz="4" w:space="0" w:color="auto"/>
            </w:tcBorders>
            <w:vAlign w:val="center"/>
          </w:tcPr>
          <w:p w14:paraId="7B81D5B1" w14:textId="77777777" w:rsidR="002E76E9" w:rsidRPr="003D32E7" w:rsidRDefault="002E76E9" w:rsidP="00325606">
            <w:pPr>
              <w:jc w:val="right"/>
            </w:pPr>
          </w:p>
        </w:tc>
        <w:tc>
          <w:tcPr>
            <w:tcW w:w="1125" w:type="dxa"/>
            <w:tcBorders>
              <w:top w:val="single" w:sz="4" w:space="0" w:color="auto"/>
              <w:left w:val="single" w:sz="4" w:space="0" w:color="auto"/>
              <w:bottom w:val="single" w:sz="4" w:space="0" w:color="auto"/>
              <w:right w:val="single" w:sz="4" w:space="0" w:color="auto"/>
            </w:tcBorders>
            <w:vAlign w:val="center"/>
          </w:tcPr>
          <w:p w14:paraId="3EEFDB97" w14:textId="77777777" w:rsidR="002E76E9" w:rsidRPr="003D32E7" w:rsidRDefault="002E76E9" w:rsidP="00325606">
            <w:pPr>
              <w:jc w:val="right"/>
            </w:pPr>
          </w:p>
        </w:tc>
        <w:tc>
          <w:tcPr>
            <w:tcW w:w="1125" w:type="dxa"/>
            <w:tcBorders>
              <w:top w:val="single" w:sz="4" w:space="0" w:color="auto"/>
              <w:left w:val="single" w:sz="4" w:space="0" w:color="auto"/>
              <w:bottom w:val="single" w:sz="4" w:space="0" w:color="auto"/>
              <w:right w:val="single" w:sz="4" w:space="0" w:color="auto"/>
            </w:tcBorders>
            <w:vAlign w:val="center"/>
          </w:tcPr>
          <w:p w14:paraId="12C8061A" w14:textId="77777777" w:rsidR="002E76E9" w:rsidRPr="003D32E7" w:rsidRDefault="002E76E9" w:rsidP="00325606">
            <w:pPr>
              <w:jc w:val="right"/>
            </w:pPr>
          </w:p>
        </w:tc>
        <w:tc>
          <w:tcPr>
            <w:tcW w:w="1125" w:type="dxa"/>
            <w:tcBorders>
              <w:top w:val="single" w:sz="4" w:space="0" w:color="auto"/>
              <w:left w:val="single" w:sz="4" w:space="0" w:color="auto"/>
              <w:bottom w:val="single" w:sz="4" w:space="0" w:color="auto"/>
              <w:right w:val="single" w:sz="4" w:space="0" w:color="auto"/>
            </w:tcBorders>
            <w:vAlign w:val="center"/>
          </w:tcPr>
          <w:p w14:paraId="1E9EC98C" w14:textId="77777777" w:rsidR="002E76E9" w:rsidRPr="003D32E7" w:rsidRDefault="002E76E9" w:rsidP="00325606">
            <w:pPr>
              <w:jc w:val="right"/>
            </w:pPr>
          </w:p>
        </w:tc>
      </w:tr>
      <w:tr w:rsidR="002E76E9" w:rsidRPr="00CA6237" w14:paraId="3F150A2D" w14:textId="77777777" w:rsidTr="00325606">
        <w:trPr>
          <w:trHeight w:val="495"/>
        </w:trPr>
        <w:tc>
          <w:tcPr>
            <w:tcW w:w="3600" w:type="dxa"/>
            <w:tcBorders>
              <w:top w:val="single" w:sz="4" w:space="0" w:color="auto"/>
              <w:left w:val="single" w:sz="4" w:space="0" w:color="auto"/>
              <w:bottom w:val="single" w:sz="4" w:space="0" w:color="auto"/>
              <w:right w:val="single" w:sz="4" w:space="0" w:color="auto"/>
            </w:tcBorders>
            <w:vAlign w:val="center"/>
          </w:tcPr>
          <w:p w14:paraId="330F7258" w14:textId="77777777" w:rsidR="002E76E9" w:rsidRPr="003D32E7" w:rsidRDefault="002E76E9" w:rsidP="00325606">
            <w:r w:rsidRPr="003D32E7">
              <w:rPr>
                <w:rFonts w:ascii="Verdana" w:eastAsia="Verdana" w:hAnsi="Verdana" w:cs="Verdana"/>
                <w:color w:val="000000" w:themeColor="text1"/>
                <w:sz w:val="16"/>
                <w:szCs w:val="16"/>
              </w:rPr>
              <w:t xml:space="preserve">B) </w:t>
            </w:r>
            <w:proofErr w:type="spellStart"/>
            <w:r w:rsidRPr="003D32E7">
              <w:rPr>
                <w:rFonts w:ascii="Verdana" w:eastAsia="Verdana" w:hAnsi="Verdana" w:cs="Verdana"/>
                <w:color w:val="000000" w:themeColor="text1"/>
                <w:sz w:val="16"/>
                <w:szCs w:val="16"/>
              </w:rPr>
              <w:t>xxxxxxx</w:t>
            </w:r>
            <w:proofErr w:type="spellEnd"/>
          </w:p>
        </w:tc>
        <w:tc>
          <w:tcPr>
            <w:tcW w:w="1125" w:type="dxa"/>
            <w:tcBorders>
              <w:top w:val="single" w:sz="4" w:space="0" w:color="auto"/>
              <w:left w:val="single" w:sz="4" w:space="0" w:color="auto"/>
              <w:bottom w:val="single" w:sz="4" w:space="0" w:color="auto"/>
              <w:right w:val="single" w:sz="4" w:space="0" w:color="auto"/>
            </w:tcBorders>
            <w:vAlign w:val="center"/>
          </w:tcPr>
          <w:p w14:paraId="72A2754E" w14:textId="77777777" w:rsidR="002E76E9" w:rsidRPr="003D32E7" w:rsidRDefault="002E76E9" w:rsidP="00325606">
            <w:pPr>
              <w:jc w:val="right"/>
            </w:pPr>
          </w:p>
        </w:tc>
        <w:tc>
          <w:tcPr>
            <w:tcW w:w="1125" w:type="dxa"/>
            <w:tcBorders>
              <w:top w:val="single" w:sz="4" w:space="0" w:color="auto"/>
              <w:left w:val="single" w:sz="4" w:space="0" w:color="auto"/>
              <w:bottom w:val="single" w:sz="4" w:space="0" w:color="auto"/>
              <w:right w:val="single" w:sz="4" w:space="0" w:color="auto"/>
            </w:tcBorders>
            <w:vAlign w:val="center"/>
          </w:tcPr>
          <w:p w14:paraId="5D7B1B48" w14:textId="77777777" w:rsidR="002E76E9" w:rsidRPr="003D32E7" w:rsidRDefault="002E76E9" w:rsidP="00325606">
            <w:pPr>
              <w:jc w:val="right"/>
            </w:pPr>
          </w:p>
        </w:tc>
        <w:tc>
          <w:tcPr>
            <w:tcW w:w="1125" w:type="dxa"/>
            <w:tcBorders>
              <w:top w:val="single" w:sz="4" w:space="0" w:color="auto"/>
              <w:left w:val="single" w:sz="4" w:space="0" w:color="auto"/>
              <w:bottom w:val="single" w:sz="4" w:space="0" w:color="auto"/>
              <w:right w:val="single" w:sz="4" w:space="0" w:color="auto"/>
            </w:tcBorders>
            <w:vAlign w:val="center"/>
          </w:tcPr>
          <w:p w14:paraId="56D2935D" w14:textId="77777777" w:rsidR="002E76E9" w:rsidRPr="003D32E7" w:rsidRDefault="002E76E9" w:rsidP="00325606">
            <w:pPr>
              <w:jc w:val="right"/>
            </w:pPr>
          </w:p>
        </w:tc>
        <w:tc>
          <w:tcPr>
            <w:tcW w:w="1125" w:type="dxa"/>
            <w:tcBorders>
              <w:top w:val="single" w:sz="4" w:space="0" w:color="auto"/>
              <w:left w:val="single" w:sz="4" w:space="0" w:color="auto"/>
              <w:bottom w:val="single" w:sz="4" w:space="0" w:color="auto"/>
              <w:right w:val="single" w:sz="4" w:space="0" w:color="auto"/>
            </w:tcBorders>
            <w:vAlign w:val="center"/>
          </w:tcPr>
          <w:p w14:paraId="676C3A70" w14:textId="77777777" w:rsidR="002E76E9" w:rsidRPr="003D32E7" w:rsidRDefault="002E76E9" w:rsidP="00325606">
            <w:pPr>
              <w:jc w:val="right"/>
            </w:pPr>
          </w:p>
        </w:tc>
        <w:tc>
          <w:tcPr>
            <w:tcW w:w="1125" w:type="dxa"/>
            <w:tcBorders>
              <w:top w:val="single" w:sz="4" w:space="0" w:color="auto"/>
              <w:left w:val="single" w:sz="4" w:space="0" w:color="auto"/>
              <w:bottom w:val="single" w:sz="4" w:space="0" w:color="auto"/>
              <w:right w:val="single" w:sz="4" w:space="0" w:color="auto"/>
            </w:tcBorders>
            <w:vAlign w:val="center"/>
          </w:tcPr>
          <w:p w14:paraId="3E0ACADB" w14:textId="77777777" w:rsidR="002E76E9" w:rsidRPr="00CA6237" w:rsidRDefault="002E76E9" w:rsidP="00325606">
            <w:pPr>
              <w:jc w:val="right"/>
            </w:pPr>
          </w:p>
        </w:tc>
      </w:tr>
      <w:tr w:rsidR="002E76E9" w:rsidRPr="00CA6237" w14:paraId="732D94F3" w14:textId="77777777" w:rsidTr="00325606">
        <w:trPr>
          <w:trHeight w:val="495"/>
        </w:trPr>
        <w:tc>
          <w:tcPr>
            <w:tcW w:w="3600" w:type="dxa"/>
            <w:tcBorders>
              <w:top w:val="single" w:sz="4" w:space="0" w:color="auto"/>
              <w:left w:val="single" w:sz="4" w:space="0" w:color="auto"/>
              <w:bottom w:val="single" w:sz="4" w:space="0" w:color="auto"/>
              <w:right w:val="single" w:sz="4" w:space="0" w:color="auto"/>
            </w:tcBorders>
            <w:vAlign w:val="center"/>
          </w:tcPr>
          <w:p w14:paraId="2534394A" w14:textId="77777777" w:rsidR="002E76E9" w:rsidRPr="003D32E7" w:rsidRDefault="002E76E9" w:rsidP="00325606">
            <w:pPr>
              <w:rPr>
                <w:rFonts w:ascii="Verdana" w:eastAsia="Verdana" w:hAnsi="Verdana" w:cs="Verdana"/>
                <w:color w:val="000000" w:themeColor="text1"/>
                <w:sz w:val="16"/>
                <w:szCs w:val="16"/>
              </w:rPr>
            </w:pPr>
            <w:r w:rsidRPr="003D32E7">
              <w:rPr>
                <w:rFonts w:ascii="Verdana" w:eastAsia="Verdana" w:hAnsi="Verdana" w:cs="Verdana"/>
                <w:color w:val="000000" w:themeColor="text1"/>
                <w:sz w:val="16"/>
                <w:szCs w:val="16"/>
              </w:rPr>
              <w:t xml:space="preserve">C) </w:t>
            </w:r>
            <w:proofErr w:type="spellStart"/>
            <w:r w:rsidRPr="003D32E7">
              <w:rPr>
                <w:rFonts w:ascii="Verdana" w:eastAsia="Verdana" w:hAnsi="Verdana" w:cs="Verdana"/>
                <w:color w:val="000000" w:themeColor="text1"/>
                <w:sz w:val="16"/>
                <w:szCs w:val="16"/>
              </w:rPr>
              <w:t>xxxxxxx</w:t>
            </w:r>
            <w:proofErr w:type="spellEnd"/>
          </w:p>
        </w:tc>
        <w:tc>
          <w:tcPr>
            <w:tcW w:w="1125" w:type="dxa"/>
            <w:tcBorders>
              <w:top w:val="single" w:sz="4" w:space="0" w:color="auto"/>
              <w:left w:val="single" w:sz="4" w:space="0" w:color="auto"/>
              <w:bottom w:val="single" w:sz="4" w:space="0" w:color="auto"/>
              <w:right w:val="single" w:sz="4" w:space="0" w:color="auto"/>
            </w:tcBorders>
            <w:vAlign w:val="center"/>
          </w:tcPr>
          <w:p w14:paraId="5F8696A9" w14:textId="77777777" w:rsidR="002E76E9" w:rsidRPr="003D32E7" w:rsidRDefault="002E76E9" w:rsidP="00325606">
            <w:pPr>
              <w:jc w:val="right"/>
              <w:rPr>
                <w:rFonts w:ascii="Verdana" w:eastAsia="Verdana" w:hAnsi="Verdana" w:cs="Verdana"/>
                <w:color w:val="000000" w:themeColor="text1"/>
                <w:sz w:val="16"/>
                <w:szCs w:val="16"/>
              </w:rPr>
            </w:pPr>
          </w:p>
        </w:tc>
        <w:tc>
          <w:tcPr>
            <w:tcW w:w="1125" w:type="dxa"/>
            <w:tcBorders>
              <w:top w:val="single" w:sz="4" w:space="0" w:color="auto"/>
              <w:left w:val="single" w:sz="4" w:space="0" w:color="auto"/>
              <w:bottom w:val="single" w:sz="4" w:space="0" w:color="auto"/>
              <w:right w:val="single" w:sz="4" w:space="0" w:color="auto"/>
            </w:tcBorders>
            <w:vAlign w:val="center"/>
          </w:tcPr>
          <w:p w14:paraId="494EB5E0" w14:textId="77777777" w:rsidR="002E76E9" w:rsidRPr="003D32E7" w:rsidRDefault="002E76E9" w:rsidP="00325606">
            <w:pPr>
              <w:jc w:val="right"/>
              <w:rPr>
                <w:rFonts w:ascii="Verdana" w:eastAsia="Verdana" w:hAnsi="Verdana" w:cs="Verdana"/>
                <w:color w:val="000000" w:themeColor="text1"/>
                <w:sz w:val="16"/>
                <w:szCs w:val="16"/>
              </w:rPr>
            </w:pPr>
          </w:p>
        </w:tc>
        <w:tc>
          <w:tcPr>
            <w:tcW w:w="1125" w:type="dxa"/>
            <w:tcBorders>
              <w:top w:val="single" w:sz="4" w:space="0" w:color="auto"/>
              <w:left w:val="single" w:sz="4" w:space="0" w:color="auto"/>
              <w:bottom w:val="single" w:sz="4" w:space="0" w:color="auto"/>
              <w:right w:val="single" w:sz="4" w:space="0" w:color="auto"/>
            </w:tcBorders>
            <w:vAlign w:val="center"/>
          </w:tcPr>
          <w:p w14:paraId="6BA41C1A" w14:textId="77777777" w:rsidR="002E76E9" w:rsidRPr="003D32E7" w:rsidRDefault="002E76E9" w:rsidP="00325606">
            <w:pPr>
              <w:jc w:val="right"/>
              <w:rPr>
                <w:rFonts w:ascii="Verdana" w:eastAsia="Verdana" w:hAnsi="Verdana" w:cs="Verdana"/>
                <w:color w:val="000000" w:themeColor="text1"/>
                <w:sz w:val="16"/>
                <w:szCs w:val="16"/>
              </w:rPr>
            </w:pPr>
          </w:p>
        </w:tc>
        <w:tc>
          <w:tcPr>
            <w:tcW w:w="1125" w:type="dxa"/>
            <w:tcBorders>
              <w:top w:val="single" w:sz="4" w:space="0" w:color="auto"/>
              <w:left w:val="single" w:sz="4" w:space="0" w:color="auto"/>
              <w:bottom w:val="single" w:sz="4" w:space="0" w:color="auto"/>
              <w:right w:val="single" w:sz="4" w:space="0" w:color="auto"/>
            </w:tcBorders>
            <w:vAlign w:val="center"/>
          </w:tcPr>
          <w:p w14:paraId="11D70776" w14:textId="77777777" w:rsidR="002E76E9" w:rsidRPr="003D32E7" w:rsidRDefault="002E76E9" w:rsidP="00325606">
            <w:pPr>
              <w:jc w:val="right"/>
              <w:rPr>
                <w:rFonts w:ascii="Verdana" w:eastAsia="Verdana" w:hAnsi="Verdana" w:cs="Verdana"/>
                <w:color w:val="000000" w:themeColor="text1"/>
                <w:sz w:val="16"/>
                <w:szCs w:val="16"/>
              </w:rPr>
            </w:pPr>
          </w:p>
        </w:tc>
        <w:tc>
          <w:tcPr>
            <w:tcW w:w="1125" w:type="dxa"/>
            <w:tcBorders>
              <w:top w:val="single" w:sz="4" w:space="0" w:color="auto"/>
              <w:left w:val="single" w:sz="4" w:space="0" w:color="auto"/>
              <w:bottom w:val="single" w:sz="4" w:space="0" w:color="auto"/>
              <w:right w:val="single" w:sz="4" w:space="0" w:color="auto"/>
            </w:tcBorders>
            <w:vAlign w:val="center"/>
          </w:tcPr>
          <w:p w14:paraId="0145F0A5" w14:textId="77777777" w:rsidR="002E76E9" w:rsidRPr="003D32E7" w:rsidRDefault="002E76E9" w:rsidP="00325606">
            <w:pPr>
              <w:jc w:val="right"/>
              <w:rPr>
                <w:rFonts w:ascii="Verdana" w:eastAsia="Verdana" w:hAnsi="Verdana" w:cs="Verdana"/>
                <w:color w:val="000000" w:themeColor="text1"/>
                <w:sz w:val="16"/>
                <w:szCs w:val="16"/>
              </w:rPr>
            </w:pPr>
          </w:p>
        </w:tc>
      </w:tr>
    </w:tbl>
    <w:p w14:paraId="36B81229" w14:textId="77777777" w:rsidR="002E76E9" w:rsidRPr="00CA6237" w:rsidRDefault="002E76E9" w:rsidP="002E76E9">
      <w:pPr>
        <w:rPr>
          <w:rFonts w:ascii="Verdana" w:hAnsi="Verdana"/>
        </w:rPr>
      </w:pPr>
    </w:p>
    <w:p w14:paraId="4E9D72DB" w14:textId="77777777" w:rsidR="002E76E9" w:rsidRPr="00CA6237" w:rsidRDefault="002E76E9" w:rsidP="002E76E9">
      <w:pPr>
        <w:pStyle w:val="Didascalia"/>
        <w:keepNext/>
      </w:pPr>
      <w:r w:rsidRPr="00CA6237">
        <w:t xml:space="preserve">Tabella </w:t>
      </w:r>
      <w:fldSimple w:instr=" SEQ Tabella \* ARABIC ">
        <w:r>
          <w:rPr>
            <w:noProof/>
          </w:rPr>
          <w:t>10</w:t>
        </w:r>
      </w:fldSimple>
      <w:r w:rsidRPr="00CA6237">
        <w:t xml:space="preserve"> – Previsioni delle vendite (importi)</w:t>
      </w:r>
    </w:p>
    <w:tbl>
      <w:tblPr>
        <w:tblStyle w:val="Grigliatabella"/>
        <w:tblW w:w="0" w:type="auto"/>
        <w:tblLayout w:type="fixed"/>
        <w:tblLook w:val="06A0" w:firstRow="1" w:lastRow="0" w:firstColumn="1" w:lastColumn="0" w:noHBand="1" w:noVBand="1"/>
      </w:tblPr>
      <w:tblGrid>
        <w:gridCol w:w="3600"/>
        <w:gridCol w:w="1125"/>
        <w:gridCol w:w="1125"/>
        <w:gridCol w:w="1125"/>
        <w:gridCol w:w="1125"/>
        <w:gridCol w:w="1125"/>
      </w:tblGrid>
      <w:tr w:rsidR="002E76E9" w:rsidRPr="00CA6237" w14:paraId="456AEC69" w14:textId="77777777" w:rsidTr="00325606">
        <w:trPr>
          <w:trHeight w:val="405"/>
        </w:trPr>
        <w:tc>
          <w:tcPr>
            <w:tcW w:w="9225" w:type="dxa"/>
            <w:gridSpan w:val="6"/>
            <w:tcBorders>
              <w:top w:val="single" w:sz="4" w:space="0" w:color="auto"/>
              <w:left w:val="single" w:sz="4" w:space="0" w:color="auto"/>
              <w:bottom w:val="single" w:sz="4" w:space="0" w:color="auto"/>
              <w:right w:val="single" w:sz="4" w:space="0" w:color="auto"/>
            </w:tcBorders>
            <w:vAlign w:val="center"/>
          </w:tcPr>
          <w:p w14:paraId="094C0BBC" w14:textId="77777777" w:rsidR="002E76E9" w:rsidRPr="00A84B1C" w:rsidRDefault="002E76E9" w:rsidP="00325606">
            <w:pPr>
              <w:jc w:val="center"/>
              <w:rPr>
                <w:lang w:val="it-IT"/>
              </w:rPr>
            </w:pPr>
            <w:r w:rsidRPr="00A84B1C">
              <w:rPr>
                <w:rFonts w:ascii="Verdana" w:eastAsia="Verdana" w:hAnsi="Verdana" w:cs="Verdana"/>
                <w:b/>
                <w:bCs/>
                <w:i/>
                <w:iCs/>
                <w:sz w:val="16"/>
                <w:szCs w:val="16"/>
                <w:lang w:val="it-IT"/>
              </w:rPr>
              <w:t xml:space="preserve">PREZZI DI VENDITA UNITARI </w:t>
            </w:r>
            <w:r w:rsidRPr="00A84B1C">
              <w:rPr>
                <w:rFonts w:ascii="Verdana" w:eastAsia="Verdana" w:hAnsi="Verdana" w:cs="Verdana"/>
                <w:i/>
                <w:iCs/>
                <w:sz w:val="16"/>
                <w:szCs w:val="16"/>
                <w:lang w:val="it-IT"/>
              </w:rPr>
              <w:t>[€ / unità di misura]</w:t>
            </w:r>
          </w:p>
        </w:tc>
      </w:tr>
      <w:tr w:rsidR="002E76E9" w:rsidRPr="00CA6237" w14:paraId="4E4EF581" w14:textId="77777777" w:rsidTr="005F03CE">
        <w:trPr>
          <w:trHeight w:val="222"/>
        </w:trPr>
        <w:tc>
          <w:tcPr>
            <w:tcW w:w="3600" w:type="dxa"/>
            <w:vMerge w:val="restart"/>
            <w:tcBorders>
              <w:top w:val="single" w:sz="4" w:space="0" w:color="auto"/>
              <w:left w:val="single" w:sz="4" w:space="0" w:color="auto"/>
              <w:bottom w:val="single" w:sz="4" w:space="0" w:color="auto"/>
              <w:right w:val="single" w:sz="4" w:space="0" w:color="auto"/>
            </w:tcBorders>
            <w:vAlign w:val="center"/>
          </w:tcPr>
          <w:p w14:paraId="31FC4C11" w14:textId="77777777" w:rsidR="002E76E9" w:rsidRPr="003D32E7" w:rsidRDefault="002E76E9" w:rsidP="00325606">
            <w:pPr>
              <w:jc w:val="center"/>
            </w:pPr>
            <w:proofErr w:type="spellStart"/>
            <w:r w:rsidRPr="003D32E7">
              <w:rPr>
                <w:rFonts w:ascii="Verdana" w:eastAsia="Verdana" w:hAnsi="Verdana" w:cs="Verdana"/>
                <w:b/>
                <w:bCs/>
                <w:sz w:val="16"/>
                <w:szCs w:val="16"/>
              </w:rPr>
              <w:t>Prodotto</w:t>
            </w:r>
            <w:proofErr w:type="spellEnd"/>
            <w:r w:rsidRPr="003D32E7">
              <w:rPr>
                <w:rFonts w:ascii="Verdana" w:eastAsia="Verdana" w:hAnsi="Verdana" w:cs="Verdana"/>
                <w:b/>
                <w:bCs/>
                <w:sz w:val="16"/>
                <w:szCs w:val="16"/>
              </w:rPr>
              <w:t xml:space="preserve">/Servizio </w:t>
            </w:r>
          </w:p>
        </w:tc>
        <w:tc>
          <w:tcPr>
            <w:tcW w:w="1125" w:type="dxa"/>
            <w:tcBorders>
              <w:top w:val="nil"/>
              <w:left w:val="single" w:sz="4" w:space="0" w:color="auto"/>
              <w:bottom w:val="single" w:sz="4" w:space="0" w:color="auto"/>
              <w:right w:val="single" w:sz="4" w:space="0" w:color="auto"/>
            </w:tcBorders>
            <w:vAlign w:val="center"/>
          </w:tcPr>
          <w:p w14:paraId="36FEEC70" w14:textId="77777777" w:rsidR="002E76E9" w:rsidRPr="003D32E7" w:rsidRDefault="002E76E9" w:rsidP="00325606">
            <w:pPr>
              <w:jc w:val="center"/>
            </w:pPr>
            <w:proofErr w:type="spellStart"/>
            <w:r w:rsidRPr="003D32E7">
              <w:rPr>
                <w:rFonts w:ascii="Verdana" w:eastAsia="Verdana" w:hAnsi="Verdana" w:cs="Verdana"/>
                <w:b/>
                <w:bCs/>
                <w:sz w:val="16"/>
                <w:szCs w:val="16"/>
              </w:rPr>
              <w:t>Attuali</w:t>
            </w:r>
            <w:proofErr w:type="spellEnd"/>
          </w:p>
        </w:tc>
        <w:tc>
          <w:tcPr>
            <w:tcW w:w="4500" w:type="dxa"/>
            <w:gridSpan w:val="4"/>
            <w:tcBorders>
              <w:top w:val="single" w:sz="4" w:space="0" w:color="auto"/>
              <w:left w:val="single" w:sz="4" w:space="0" w:color="auto"/>
              <w:bottom w:val="single" w:sz="4" w:space="0" w:color="auto"/>
              <w:right w:val="single" w:sz="4" w:space="0" w:color="auto"/>
            </w:tcBorders>
            <w:vAlign w:val="center"/>
          </w:tcPr>
          <w:p w14:paraId="6CC14A5E" w14:textId="77777777" w:rsidR="002E76E9" w:rsidRPr="003D32E7" w:rsidRDefault="002E76E9" w:rsidP="00325606">
            <w:pPr>
              <w:jc w:val="center"/>
            </w:pPr>
            <w:proofErr w:type="spellStart"/>
            <w:r w:rsidRPr="003D32E7">
              <w:rPr>
                <w:rFonts w:ascii="Verdana" w:eastAsia="Verdana" w:hAnsi="Verdana" w:cs="Verdana"/>
                <w:b/>
                <w:bCs/>
                <w:sz w:val="16"/>
                <w:szCs w:val="16"/>
              </w:rPr>
              <w:t>Previsioni</w:t>
            </w:r>
            <w:proofErr w:type="spellEnd"/>
          </w:p>
        </w:tc>
      </w:tr>
      <w:tr w:rsidR="002E76E9" w:rsidRPr="00CA6237" w14:paraId="6F5C3BA5" w14:textId="77777777" w:rsidTr="005F03CE">
        <w:trPr>
          <w:trHeight w:val="253"/>
        </w:trPr>
        <w:tc>
          <w:tcPr>
            <w:tcW w:w="3600" w:type="dxa"/>
            <w:vMerge/>
            <w:tcBorders>
              <w:left w:val="single" w:sz="0" w:space="0" w:color="auto"/>
              <w:bottom w:val="single" w:sz="0" w:space="0" w:color="auto"/>
              <w:right w:val="single" w:sz="0" w:space="0" w:color="auto"/>
            </w:tcBorders>
            <w:vAlign w:val="center"/>
          </w:tcPr>
          <w:p w14:paraId="462D2B5B" w14:textId="77777777" w:rsidR="002E76E9" w:rsidRPr="003D32E7" w:rsidRDefault="002E76E9" w:rsidP="00325606"/>
        </w:tc>
        <w:tc>
          <w:tcPr>
            <w:tcW w:w="1125" w:type="dxa"/>
            <w:tcBorders>
              <w:top w:val="single" w:sz="4" w:space="0" w:color="auto"/>
              <w:left w:val="nil"/>
              <w:bottom w:val="single" w:sz="4" w:space="0" w:color="auto"/>
              <w:right w:val="single" w:sz="4" w:space="0" w:color="auto"/>
            </w:tcBorders>
            <w:vAlign w:val="center"/>
          </w:tcPr>
          <w:p w14:paraId="4DE52590" w14:textId="77777777" w:rsidR="002E76E9" w:rsidRPr="003D32E7" w:rsidRDefault="002E76E9" w:rsidP="00325606">
            <w:pPr>
              <w:jc w:val="center"/>
            </w:pPr>
            <w:r w:rsidRPr="003D32E7">
              <w:rPr>
                <w:rFonts w:ascii="Verdana" w:eastAsia="Verdana" w:hAnsi="Verdana" w:cs="Verdana"/>
                <w:b/>
                <w:bCs/>
                <w:sz w:val="16"/>
                <w:szCs w:val="16"/>
              </w:rPr>
              <w:t>202X</w:t>
            </w:r>
          </w:p>
        </w:tc>
        <w:tc>
          <w:tcPr>
            <w:tcW w:w="1125" w:type="dxa"/>
            <w:tcBorders>
              <w:top w:val="single" w:sz="4" w:space="0" w:color="auto"/>
              <w:left w:val="single" w:sz="4" w:space="0" w:color="auto"/>
              <w:bottom w:val="single" w:sz="4" w:space="0" w:color="auto"/>
              <w:right w:val="single" w:sz="4" w:space="0" w:color="auto"/>
            </w:tcBorders>
            <w:vAlign w:val="center"/>
          </w:tcPr>
          <w:p w14:paraId="6ADEE78B" w14:textId="77777777" w:rsidR="002E76E9" w:rsidRPr="003D32E7" w:rsidRDefault="002E76E9" w:rsidP="00325606">
            <w:pPr>
              <w:jc w:val="center"/>
            </w:pPr>
            <w:r w:rsidRPr="003D32E7">
              <w:rPr>
                <w:rFonts w:ascii="Verdana" w:eastAsia="Verdana" w:hAnsi="Verdana" w:cs="Verdana"/>
                <w:b/>
                <w:bCs/>
                <w:sz w:val="16"/>
                <w:szCs w:val="16"/>
              </w:rPr>
              <w:t>202X</w:t>
            </w:r>
          </w:p>
        </w:tc>
        <w:tc>
          <w:tcPr>
            <w:tcW w:w="1125" w:type="dxa"/>
            <w:tcBorders>
              <w:top w:val="nil"/>
              <w:left w:val="single" w:sz="4" w:space="0" w:color="auto"/>
              <w:bottom w:val="single" w:sz="4" w:space="0" w:color="auto"/>
              <w:right w:val="single" w:sz="4" w:space="0" w:color="auto"/>
            </w:tcBorders>
            <w:vAlign w:val="center"/>
          </w:tcPr>
          <w:p w14:paraId="04659E5C" w14:textId="77777777" w:rsidR="002E76E9" w:rsidRPr="003D32E7" w:rsidRDefault="002E76E9" w:rsidP="00325606">
            <w:pPr>
              <w:jc w:val="center"/>
            </w:pPr>
            <w:r w:rsidRPr="003D32E7">
              <w:rPr>
                <w:rFonts w:ascii="Verdana" w:eastAsia="Verdana" w:hAnsi="Verdana" w:cs="Verdana"/>
                <w:b/>
                <w:bCs/>
                <w:sz w:val="16"/>
                <w:szCs w:val="16"/>
              </w:rPr>
              <w:t>202X</w:t>
            </w:r>
          </w:p>
        </w:tc>
        <w:tc>
          <w:tcPr>
            <w:tcW w:w="1125" w:type="dxa"/>
            <w:tcBorders>
              <w:top w:val="nil"/>
              <w:left w:val="single" w:sz="4" w:space="0" w:color="auto"/>
              <w:bottom w:val="single" w:sz="4" w:space="0" w:color="auto"/>
              <w:right w:val="single" w:sz="4" w:space="0" w:color="auto"/>
            </w:tcBorders>
            <w:vAlign w:val="center"/>
          </w:tcPr>
          <w:p w14:paraId="4978E166" w14:textId="77777777" w:rsidR="002E76E9" w:rsidRPr="003D32E7" w:rsidRDefault="002E76E9" w:rsidP="00325606">
            <w:pPr>
              <w:jc w:val="center"/>
            </w:pPr>
            <w:r w:rsidRPr="003D32E7">
              <w:rPr>
                <w:rFonts w:ascii="Verdana" w:eastAsia="Verdana" w:hAnsi="Verdana" w:cs="Verdana"/>
                <w:b/>
                <w:bCs/>
                <w:sz w:val="16"/>
                <w:szCs w:val="16"/>
              </w:rPr>
              <w:t>202X</w:t>
            </w:r>
          </w:p>
        </w:tc>
        <w:tc>
          <w:tcPr>
            <w:tcW w:w="1125" w:type="dxa"/>
            <w:tcBorders>
              <w:top w:val="nil"/>
              <w:left w:val="single" w:sz="4" w:space="0" w:color="auto"/>
              <w:bottom w:val="single" w:sz="4" w:space="0" w:color="auto"/>
              <w:right w:val="single" w:sz="4" w:space="0" w:color="auto"/>
            </w:tcBorders>
            <w:vAlign w:val="center"/>
          </w:tcPr>
          <w:p w14:paraId="3D6BE5D0" w14:textId="77777777" w:rsidR="002E76E9" w:rsidRPr="003D32E7" w:rsidRDefault="002E76E9" w:rsidP="00325606">
            <w:pPr>
              <w:jc w:val="center"/>
            </w:pPr>
            <w:r w:rsidRPr="003D32E7">
              <w:rPr>
                <w:rFonts w:ascii="Verdana" w:eastAsia="Verdana" w:hAnsi="Verdana" w:cs="Verdana"/>
                <w:b/>
                <w:bCs/>
                <w:sz w:val="16"/>
                <w:szCs w:val="16"/>
              </w:rPr>
              <w:t>202X</w:t>
            </w:r>
          </w:p>
        </w:tc>
      </w:tr>
      <w:tr w:rsidR="002E76E9" w:rsidRPr="00CA6237" w14:paraId="2A13B579" w14:textId="77777777" w:rsidTr="00325606">
        <w:trPr>
          <w:trHeight w:val="495"/>
        </w:trPr>
        <w:tc>
          <w:tcPr>
            <w:tcW w:w="3600" w:type="dxa"/>
            <w:tcBorders>
              <w:top w:val="nil"/>
              <w:left w:val="single" w:sz="4" w:space="0" w:color="auto"/>
              <w:bottom w:val="single" w:sz="4" w:space="0" w:color="auto"/>
              <w:right w:val="single" w:sz="4" w:space="0" w:color="auto"/>
            </w:tcBorders>
            <w:vAlign w:val="center"/>
          </w:tcPr>
          <w:p w14:paraId="4069160A" w14:textId="77777777" w:rsidR="002E76E9" w:rsidRPr="003D32E7" w:rsidRDefault="002E76E9" w:rsidP="00325606">
            <w:r w:rsidRPr="003D32E7">
              <w:rPr>
                <w:rFonts w:ascii="Verdana" w:eastAsia="Verdana" w:hAnsi="Verdana" w:cs="Verdana"/>
                <w:color w:val="000000" w:themeColor="text1"/>
                <w:sz w:val="16"/>
                <w:szCs w:val="16"/>
              </w:rPr>
              <w:t xml:space="preserve">A) </w:t>
            </w:r>
            <w:proofErr w:type="spellStart"/>
            <w:r w:rsidRPr="003D32E7">
              <w:rPr>
                <w:rFonts w:ascii="Verdana" w:eastAsia="Verdana" w:hAnsi="Verdana" w:cs="Verdana"/>
                <w:color w:val="000000" w:themeColor="text1"/>
                <w:sz w:val="16"/>
                <w:szCs w:val="16"/>
              </w:rPr>
              <w:t>xxxxxxx</w:t>
            </w:r>
            <w:proofErr w:type="spellEnd"/>
          </w:p>
        </w:tc>
        <w:tc>
          <w:tcPr>
            <w:tcW w:w="1125" w:type="dxa"/>
            <w:tcBorders>
              <w:top w:val="single" w:sz="4" w:space="0" w:color="auto"/>
              <w:left w:val="single" w:sz="4" w:space="0" w:color="auto"/>
              <w:bottom w:val="single" w:sz="4" w:space="0" w:color="auto"/>
              <w:right w:val="single" w:sz="4" w:space="0" w:color="auto"/>
            </w:tcBorders>
            <w:vAlign w:val="center"/>
          </w:tcPr>
          <w:p w14:paraId="1A7F4318" w14:textId="77777777" w:rsidR="002E76E9" w:rsidRPr="003D32E7" w:rsidRDefault="002E76E9" w:rsidP="00325606">
            <w:pPr>
              <w:jc w:val="right"/>
            </w:pPr>
          </w:p>
        </w:tc>
        <w:tc>
          <w:tcPr>
            <w:tcW w:w="1125" w:type="dxa"/>
            <w:tcBorders>
              <w:top w:val="single" w:sz="4" w:space="0" w:color="auto"/>
              <w:left w:val="single" w:sz="4" w:space="0" w:color="auto"/>
              <w:bottom w:val="single" w:sz="4" w:space="0" w:color="auto"/>
              <w:right w:val="single" w:sz="4" w:space="0" w:color="auto"/>
            </w:tcBorders>
            <w:vAlign w:val="center"/>
          </w:tcPr>
          <w:p w14:paraId="1F3DB1CF" w14:textId="77777777" w:rsidR="002E76E9" w:rsidRPr="003D32E7" w:rsidRDefault="002E76E9" w:rsidP="00325606">
            <w:pPr>
              <w:jc w:val="right"/>
            </w:pPr>
          </w:p>
        </w:tc>
        <w:tc>
          <w:tcPr>
            <w:tcW w:w="1125" w:type="dxa"/>
            <w:tcBorders>
              <w:top w:val="single" w:sz="4" w:space="0" w:color="auto"/>
              <w:left w:val="single" w:sz="4" w:space="0" w:color="auto"/>
              <w:bottom w:val="single" w:sz="4" w:space="0" w:color="auto"/>
              <w:right w:val="single" w:sz="4" w:space="0" w:color="auto"/>
            </w:tcBorders>
            <w:vAlign w:val="center"/>
          </w:tcPr>
          <w:p w14:paraId="1CDB0D9F" w14:textId="77777777" w:rsidR="002E76E9" w:rsidRPr="003D32E7" w:rsidRDefault="002E76E9" w:rsidP="00325606">
            <w:pPr>
              <w:jc w:val="right"/>
            </w:pPr>
          </w:p>
        </w:tc>
        <w:tc>
          <w:tcPr>
            <w:tcW w:w="1125" w:type="dxa"/>
            <w:tcBorders>
              <w:top w:val="single" w:sz="4" w:space="0" w:color="auto"/>
              <w:left w:val="single" w:sz="4" w:space="0" w:color="auto"/>
              <w:bottom w:val="single" w:sz="4" w:space="0" w:color="auto"/>
              <w:right w:val="single" w:sz="4" w:space="0" w:color="auto"/>
            </w:tcBorders>
            <w:vAlign w:val="center"/>
          </w:tcPr>
          <w:p w14:paraId="1AA641D0" w14:textId="77777777" w:rsidR="002E76E9" w:rsidRPr="003D32E7" w:rsidRDefault="002E76E9" w:rsidP="00325606">
            <w:pPr>
              <w:jc w:val="right"/>
            </w:pPr>
          </w:p>
        </w:tc>
        <w:tc>
          <w:tcPr>
            <w:tcW w:w="1125" w:type="dxa"/>
            <w:tcBorders>
              <w:top w:val="single" w:sz="4" w:space="0" w:color="auto"/>
              <w:left w:val="single" w:sz="4" w:space="0" w:color="auto"/>
              <w:bottom w:val="single" w:sz="4" w:space="0" w:color="auto"/>
              <w:right w:val="single" w:sz="4" w:space="0" w:color="auto"/>
            </w:tcBorders>
            <w:vAlign w:val="center"/>
          </w:tcPr>
          <w:p w14:paraId="7737931D" w14:textId="77777777" w:rsidR="002E76E9" w:rsidRPr="003D32E7" w:rsidRDefault="002E76E9" w:rsidP="00325606">
            <w:pPr>
              <w:jc w:val="right"/>
            </w:pPr>
          </w:p>
        </w:tc>
      </w:tr>
      <w:tr w:rsidR="002E76E9" w:rsidRPr="00CA6237" w14:paraId="540310B3" w14:textId="77777777" w:rsidTr="00325606">
        <w:trPr>
          <w:trHeight w:val="495"/>
        </w:trPr>
        <w:tc>
          <w:tcPr>
            <w:tcW w:w="3600" w:type="dxa"/>
            <w:tcBorders>
              <w:top w:val="single" w:sz="4" w:space="0" w:color="auto"/>
              <w:left w:val="single" w:sz="4" w:space="0" w:color="auto"/>
              <w:bottom w:val="single" w:sz="4" w:space="0" w:color="auto"/>
              <w:right w:val="single" w:sz="4" w:space="0" w:color="auto"/>
            </w:tcBorders>
            <w:vAlign w:val="center"/>
          </w:tcPr>
          <w:p w14:paraId="5125B933" w14:textId="77777777" w:rsidR="002E76E9" w:rsidRPr="003D32E7" w:rsidRDefault="002E76E9" w:rsidP="00325606">
            <w:r w:rsidRPr="003D32E7">
              <w:rPr>
                <w:rFonts w:ascii="Verdana" w:eastAsia="Verdana" w:hAnsi="Verdana" w:cs="Verdana"/>
                <w:color w:val="000000" w:themeColor="text1"/>
                <w:sz w:val="16"/>
                <w:szCs w:val="16"/>
              </w:rPr>
              <w:t xml:space="preserve">B) </w:t>
            </w:r>
            <w:proofErr w:type="spellStart"/>
            <w:r w:rsidRPr="003D32E7">
              <w:rPr>
                <w:rFonts w:ascii="Verdana" w:eastAsia="Verdana" w:hAnsi="Verdana" w:cs="Verdana"/>
                <w:color w:val="000000" w:themeColor="text1"/>
                <w:sz w:val="16"/>
                <w:szCs w:val="16"/>
              </w:rPr>
              <w:t>xxxxxxx</w:t>
            </w:r>
            <w:proofErr w:type="spellEnd"/>
          </w:p>
        </w:tc>
        <w:tc>
          <w:tcPr>
            <w:tcW w:w="1125" w:type="dxa"/>
            <w:tcBorders>
              <w:top w:val="single" w:sz="4" w:space="0" w:color="auto"/>
              <w:left w:val="single" w:sz="4" w:space="0" w:color="auto"/>
              <w:bottom w:val="single" w:sz="4" w:space="0" w:color="auto"/>
              <w:right w:val="single" w:sz="4" w:space="0" w:color="auto"/>
            </w:tcBorders>
            <w:vAlign w:val="center"/>
          </w:tcPr>
          <w:p w14:paraId="2F3EB5FD" w14:textId="77777777" w:rsidR="002E76E9" w:rsidRPr="003D32E7" w:rsidRDefault="002E76E9" w:rsidP="00325606">
            <w:pPr>
              <w:jc w:val="right"/>
            </w:pPr>
          </w:p>
        </w:tc>
        <w:tc>
          <w:tcPr>
            <w:tcW w:w="1125" w:type="dxa"/>
            <w:tcBorders>
              <w:top w:val="single" w:sz="4" w:space="0" w:color="auto"/>
              <w:left w:val="single" w:sz="4" w:space="0" w:color="auto"/>
              <w:bottom w:val="single" w:sz="4" w:space="0" w:color="auto"/>
              <w:right w:val="single" w:sz="4" w:space="0" w:color="auto"/>
            </w:tcBorders>
            <w:vAlign w:val="center"/>
          </w:tcPr>
          <w:p w14:paraId="13D88A4C" w14:textId="77777777" w:rsidR="002E76E9" w:rsidRPr="003D32E7" w:rsidRDefault="002E76E9" w:rsidP="00325606">
            <w:pPr>
              <w:jc w:val="right"/>
            </w:pPr>
          </w:p>
        </w:tc>
        <w:tc>
          <w:tcPr>
            <w:tcW w:w="1125" w:type="dxa"/>
            <w:tcBorders>
              <w:top w:val="single" w:sz="4" w:space="0" w:color="auto"/>
              <w:left w:val="single" w:sz="4" w:space="0" w:color="auto"/>
              <w:bottom w:val="single" w:sz="4" w:space="0" w:color="auto"/>
              <w:right w:val="single" w:sz="4" w:space="0" w:color="auto"/>
            </w:tcBorders>
            <w:vAlign w:val="center"/>
          </w:tcPr>
          <w:p w14:paraId="753E41D9" w14:textId="77777777" w:rsidR="002E76E9" w:rsidRPr="003D32E7" w:rsidRDefault="002E76E9" w:rsidP="00325606">
            <w:pPr>
              <w:jc w:val="right"/>
            </w:pPr>
          </w:p>
        </w:tc>
        <w:tc>
          <w:tcPr>
            <w:tcW w:w="1125" w:type="dxa"/>
            <w:tcBorders>
              <w:top w:val="single" w:sz="4" w:space="0" w:color="auto"/>
              <w:left w:val="single" w:sz="4" w:space="0" w:color="auto"/>
              <w:bottom w:val="single" w:sz="4" w:space="0" w:color="auto"/>
              <w:right w:val="single" w:sz="4" w:space="0" w:color="auto"/>
            </w:tcBorders>
            <w:vAlign w:val="center"/>
          </w:tcPr>
          <w:p w14:paraId="70712388" w14:textId="77777777" w:rsidR="002E76E9" w:rsidRPr="003D32E7" w:rsidRDefault="002E76E9" w:rsidP="00325606">
            <w:pPr>
              <w:jc w:val="right"/>
            </w:pPr>
          </w:p>
        </w:tc>
        <w:tc>
          <w:tcPr>
            <w:tcW w:w="1125" w:type="dxa"/>
            <w:tcBorders>
              <w:top w:val="single" w:sz="4" w:space="0" w:color="auto"/>
              <w:left w:val="single" w:sz="4" w:space="0" w:color="auto"/>
              <w:bottom w:val="single" w:sz="4" w:space="0" w:color="auto"/>
              <w:right w:val="single" w:sz="4" w:space="0" w:color="auto"/>
            </w:tcBorders>
            <w:vAlign w:val="center"/>
          </w:tcPr>
          <w:p w14:paraId="3F6D026E" w14:textId="77777777" w:rsidR="002E76E9" w:rsidRPr="00CA6237" w:rsidRDefault="002E76E9" w:rsidP="00325606">
            <w:pPr>
              <w:jc w:val="right"/>
            </w:pPr>
          </w:p>
        </w:tc>
      </w:tr>
      <w:tr w:rsidR="002E76E9" w14:paraId="704CD74C" w14:textId="77777777" w:rsidTr="00325606">
        <w:trPr>
          <w:trHeight w:val="495"/>
        </w:trPr>
        <w:tc>
          <w:tcPr>
            <w:tcW w:w="3600" w:type="dxa"/>
            <w:tcBorders>
              <w:top w:val="single" w:sz="4" w:space="0" w:color="auto"/>
              <w:left w:val="single" w:sz="4" w:space="0" w:color="auto"/>
              <w:bottom w:val="single" w:sz="4" w:space="0" w:color="auto"/>
              <w:right w:val="single" w:sz="4" w:space="0" w:color="auto"/>
            </w:tcBorders>
            <w:vAlign w:val="center"/>
          </w:tcPr>
          <w:p w14:paraId="14A47B98" w14:textId="77777777" w:rsidR="002E76E9" w:rsidRPr="003D32E7" w:rsidRDefault="002E76E9" w:rsidP="00325606">
            <w:pPr>
              <w:rPr>
                <w:rFonts w:ascii="Verdana" w:eastAsia="Verdana" w:hAnsi="Verdana" w:cs="Verdana"/>
                <w:sz w:val="16"/>
                <w:szCs w:val="16"/>
              </w:rPr>
            </w:pPr>
            <w:r w:rsidRPr="003D32E7">
              <w:rPr>
                <w:rFonts w:ascii="Verdana" w:eastAsia="Verdana" w:hAnsi="Verdana" w:cs="Verdana"/>
                <w:color w:val="000000" w:themeColor="text1"/>
                <w:sz w:val="16"/>
                <w:szCs w:val="16"/>
              </w:rPr>
              <w:t xml:space="preserve">C) </w:t>
            </w:r>
            <w:proofErr w:type="spellStart"/>
            <w:r w:rsidRPr="003D32E7">
              <w:rPr>
                <w:rFonts w:ascii="Verdana" w:eastAsia="Verdana" w:hAnsi="Verdana" w:cs="Verdana"/>
                <w:color w:val="000000" w:themeColor="text1"/>
                <w:sz w:val="16"/>
                <w:szCs w:val="16"/>
              </w:rPr>
              <w:t>xxxxxxx</w:t>
            </w:r>
            <w:proofErr w:type="spellEnd"/>
          </w:p>
        </w:tc>
        <w:tc>
          <w:tcPr>
            <w:tcW w:w="1125" w:type="dxa"/>
            <w:tcBorders>
              <w:top w:val="single" w:sz="4" w:space="0" w:color="auto"/>
              <w:left w:val="single" w:sz="4" w:space="0" w:color="auto"/>
              <w:bottom w:val="single" w:sz="4" w:space="0" w:color="auto"/>
              <w:right w:val="single" w:sz="4" w:space="0" w:color="auto"/>
            </w:tcBorders>
            <w:vAlign w:val="center"/>
          </w:tcPr>
          <w:p w14:paraId="05264486" w14:textId="77777777" w:rsidR="002E76E9" w:rsidRPr="003D32E7" w:rsidRDefault="002E76E9" w:rsidP="00325606">
            <w:pPr>
              <w:jc w:val="right"/>
              <w:rPr>
                <w:rFonts w:ascii="Verdana" w:eastAsia="Verdana" w:hAnsi="Verdana" w:cs="Verdana"/>
                <w:sz w:val="16"/>
                <w:szCs w:val="16"/>
              </w:rPr>
            </w:pPr>
          </w:p>
        </w:tc>
        <w:tc>
          <w:tcPr>
            <w:tcW w:w="1125" w:type="dxa"/>
            <w:tcBorders>
              <w:top w:val="single" w:sz="4" w:space="0" w:color="auto"/>
              <w:left w:val="single" w:sz="4" w:space="0" w:color="auto"/>
              <w:bottom w:val="single" w:sz="4" w:space="0" w:color="auto"/>
              <w:right w:val="single" w:sz="4" w:space="0" w:color="auto"/>
            </w:tcBorders>
            <w:vAlign w:val="center"/>
          </w:tcPr>
          <w:p w14:paraId="281F750A" w14:textId="77777777" w:rsidR="002E76E9" w:rsidRPr="003D32E7" w:rsidRDefault="002E76E9" w:rsidP="00325606">
            <w:pPr>
              <w:jc w:val="right"/>
              <w:rPr>
                <w:rFonts w:ascii="Verdana" w:eastAsia="Verdana" w:hAnsi="Verdana" w:cs="Verdana"/>
                <w:sz w:val="16"/>
                <w:szCs w:val="16"/>
              </w:rPr>
            </w:pPr>
          </w:p>
        </w:tc>
        <w:tc>
          <w:tcPr>
            <w:tcW w:w="1125" w:type="dxa"/>
            <w:tcBorders>
              <w:top w:val="single" w:sz="4" w:space="0" w:color="auto"/>
              <w:left w:val="single" w:sz="4" w:space="0" w:color="auto"/>
              <w:bottom w:val="single" w:sz="4" w:space="0" w:color="auto"/>
              <w:right w:val="single" w:sz="4" w:space="0" w:color="auto"/>
            </w:tcBorders>
            <w:vAlign w:val="center"/>
          </w:tcPr>
          <w:p w14:paraId="59D9C87D" w14:textId="77777777" w:rsidR="002E76E9" w:rsidRPr="003D32E7" w:rsidRDefault="002E76E9" w:rsidP="00325606">
            <w:pPr>
              <w:jc w:val="right"/>
              <w:rPr>
                <w:rFonts w:ascii="Verdana" w:eastAsia="Verdana" w:hAnsi="Verdana" w:cs="Verdana"/>
                <w:sz w:val="16"/>
                <w:szCs w:val="16"/>
              </w:rPr>
            </w:pPr>
          </w:p>
        </w:tc>
        <w:tc>
          <w:tcPr>
            <w:tcW w:w="1125" w:type="dxa"/>
            <w:tcBorders>
              <w:top w:val="single" w:sz="4" w:space="0" w:color="auto"/>
              <w:left w:val="single" w:sz="4" w:space="0" w:color="auto"/>
              <w:bottom w:val="single" w:sz="4" w:space="0" w:color="auto"/>
              <w:right w:val="single" w:sz="4" w:space="0" w:color="auto"/>
            </w:tcBorders>
            <w:vAlign w:val="center"/>
          </w:tcPr>
          <w:p w14:paraId="12ED44AC" w14:textId="77777777" w:rsidR="002E76E9" w:rsidRPr="003D32E7" w:rsidRDefault="002E76E9" w:rsidP="00325606">
            <w:pPr>
              <w:jc w:val="right"/>
              <w:rPr>
                <w:rFonts w:ascii="Verdana" w:eastAsia="Verdana" w:hAnsi="Verdana" w:cs="Verdana"/>
                <w:sz w:val="16"/>
                <w:szCs w:val="16"/>
              </w:rPr>
            </w:pPr>
          </w:p>
        </w:tc>
        <w:tc>
          <w:tcPr>
            <w:tcW w:w="1125" w:type="dxa"/>
            <w:tcBorders>
              <w:top w:val="single" w:sz="4" w:space="0" w:color="auto"/>
              <w:left w:val="single" w:sz="4" w:space="0" w:color="auto"/>
              <w:bottom w:val="single" w:sz="4" w:space="0" w:color="auto"/>
              <w:right w:val="single" w:sz="4" w:space="0" w:color="auto"/>
            </w:tcBorders>
            <w:vAlign w:val="center"/>
          </w:tcPr>
          <w:p w14:paraId="3370251F" w14:textId="77777777" w:rsidR="002E76E9" w:rsidRPr="003D32E7" w:rsidRDefault="002E76E9" w:rsidP="00325606">
            <w:pPr>
              <w:jc w:val="right"/>
              <w:rPr>
                <w:rFonts w:ascii="Verdana" w:eastAsia="Verdana" w:hAnsi="Verdana" w:cs="Verdana"/>
                <w:sz w:val="16"/>
                <w:szCs w:val="16"/>
              </w:rPr>
            </w:pPr>
          </w:p>
        </w:tc>
      </w:tr>
    </w:tbl>
    <w:p w14:paraId="4EEC71EC" w14:textId="77777777" w:rsidR="002E76E9" w:rsidRPr="003D32E7" w:rsidRDefault="002E76E9" w:rsidP="002E76E9">
      <w:pPr>
        <w:keepNext/>
        <w:rPr>
          <w:b/>
          <w:bCs/>
        </w:rPr>
      </w:pPr>
    </w:p>
    <w:p w14:paraId="5FDB598D" w14:textId="77777777" w:rsidR="002E76E9" w:rsidRDefault="002E76E9" w:rsidP="002E76E9">
      <w:pPr>
        <w:pStyle w:val="Paragrafoelenco"/>
        <w:keepNext/>
        <w:numPr>
          <w:ilvl w:val="0"/>
          <w:numId w:val="7"/>
        </w:numPr>
        <w:ind w:left="425" w:hanging="284"/>
        <w:contextualSpacing w:val="0"/>
        <w:jc w:val="both"/>
        <w:rPr>
          <w:b/>
          <w:bCs/>
        </w:rPr>
      </w:pPr>
      <w:r w:rsidRPr="003D32E7">
        <w:rPr>
          <w:b/>
          <w:bCs/>
        </w:rPr>
        <w:t>Descrivere le strategie commerciali che si intendono perseguire in termini di posizionamento del prodotto, politica dei prezzi di vendita, canali/rete di distribuzione da utilizzare, eventuali azioni promozionali e pubblicitarie con indicazione dei relativi costi.</w:t>
      </w:r>
    </w:p>
    <w:p w14:paraId="7D0768DC" w14:textId="77777777" w:rsidR="002E76E9" w:rsidRPr="000A21DC" w:rsidRDefault="002E76E9" w:rsidP="002E76E9">
      <w:pPr>
        <w:pStyle w:val="Citazioneintensa"/>
        <w:ind w:left="426" w:right="4"/>
        <w:rPr>
          <w:b/>
          <w:bCs/>
          <w:i w:val="0"/>
          <w:iCs w:val="0"/>
          <w:color w:val="auto"/>
          <w:sz w:val="18"/>
          <w:szCs w:val="18"/>
        </w:rPr>
      </w:pPr>
      <w:r w:rsidRPr="000A21DC">
        <w:rPr>
          <w:i w:val="0"/>
          <w:iCs w:val="0"/>
          <w:color w:val="auto"/>
          <w:sz w:val="18"/>
          <w:szCs w:val="18"/>
        </w:rPr>
        <w:t xml:space="preserve">(Massimo </w:t>
      </w:r>
      <w:r>
        <w:rPr>
          <w:i w:val="0"/>
          <w:iCs w:val="0"/>
          <w:color w:val="auto"/>
          <w:sz w:val="18"/>
          <w:szCs w:val="18"/>
        </w:rPr>
        <w:t>4</w:t>
      </w:r>
      <w:r w:rsidRPr="000A21DC">
        <w:rPr>
          <w:i w:val="0"/>
          <w:iCs w:val="0"/>
          <w:color w:val="auto"/>
          <w:sz w:val="18"/>
          <w:szCs w:val="18"/>
        </w:rPr>
        <w:t>000 caratteri)</w:t>
      </w:r>
    </w:p>
    <w:p w14:paraId="204EBCAE" w14:textId="77777777" w:rsidR="002E76E9" w:rsidRPr="003D32E7" w:rsidRDefault="002E76E9" w:rsidP="002E76E9">
      <w:pPr>
        <w:keepNext/>
        <w:ind w:left="141"/>
        <w:rPr>
          <w:b/>
          <w:bCs/>
        </w:rPr>
      </w:pPr>
    </w:p>
    <w:p w14:paraId="07A92353" w14:textId="77777777" w:rsidR="002E76E9" w:rsidRPr="003D32E7" w:rsidRDefault="002E76E9" w:rsidP="002E76E9">
      <w:pPr>
        <w:pStyle w:val="Paragrafoelenco"/>
        <w:keepNext/>
        <w:numPr>
          <w:ilvl w:val="2"/>
          <w:numId w:val="124"/>
        </w:numPr>
        <w:ind w:left="284" w:hanging="284"/>
        <w:contextualSpacing w:val="0"/>
        <w:jc w:val="both"/>
        <w:rPr>
          <w:b/>
          <w:bCs/>
        </w:rPr>
      </w:pPr>
      <w:r>
        <w:rPr>
          <w:b/>
          <w:bCs/>
        </w:rPr>
        <w:t xml:space="preserve">Ciclo produttivo e </w:t>
      </w:r>
      <w:r w:rsidRPr="003D32E7">
        <w:rPr>
          <w:b/>
          <w:bCs/>
        </w:rPr>
        <w:t>Piano occupazionale</w:t>
      </w:r>
      <w:r>
        <w:rPr>
          <w:b/>
          <w:bCs/>
        </w:rPr>
        <w:t xml:space="preserve"> – </w:t>
      </w:r>
      <w:r>
        <w:rPr>
          <w:b/>
          <w:bCs/>
          <w:i/>
          <w:iCs/>
        </w:rPr>
        <w:t>(CdV_4, CdV_5)</w:t>
      </w:r>
    </w:p>
    <w:p w14:paraId="7EBCDEE5" w14:textId="77777777" w:rsidR="002E76E9" w:rsidRDefault="002E76E9" w:rsidP="002E76E9">
      <w:pPr>
        <w:keepNext/>
        <w:tabs>
          <w:tab w:val="left" w:pos="0"/>
          <w:tab w:val="left" w:pos="135"/>
        </w:tabs>
        <w:spacing w:after="120"/>
        <w:rPr>
          <w:rFonts w:asciiTheme="minorHAnsi" w:hAnsiTheme="minorHAnsi" w:cstheme="minorHAnsi"/>
          <w:i/>
          <w:iCs/>
          <w:sz w:val="18"/>
          <w:szCs w:val="18"/>
        </w:rPr>
      </w:pPr>
    </w:p>
    <w:p w14:paraId="2EBFFCCA" w14:textId="77777777" w:rsidR="002E76E9" w:rsidRDefault="002E76E9" w:rsidP="002E76E9">
      <w:pPr>
        <w:pStyle w:val="Paragrafoelenco"/>
        <w:keepNext/>
        <w:numPr>
          <w:ilvl w:val="0"/>
          <w:numId w:val="7"/>
        </w:numPr>
        <w:ind w:left="425" w:hanging="284"/>
        <w:contextualSpacing w:val="0"/>
        <w:jc w:val="both"/>
        <w:rPr>
          <w:b/>
          <w:bCs/>
        </w:rPr>
      </w:pPr>
      <w:r w:rsidRPr="00BA0BDC">
        <w:rPr>
          <w:b/>
          <w:bCs/>
        </w:rPr>
        <w:t>Descrivere sinteticamente il ciclo produttivo e dettagliare il conseguente impiego di personale</w:t>
      </w:r>
      <w:r w:rsidRPr="003D32E7">
        <w:rPr>
          <w:b/>
          <w:bCs/>
        </w:rPr>
        <w:t>.</w:t>
      </w:r>
    </w:p>
    <w:p w14:paraId="1651A621" w14:textId="77777777" w:rsidR="002E76E9" w:rsidRPr="000A21DC" w:rsidRDefault="002E76E9" w:rsidP="002E76E9">
      <w:pPr>
        <w:pStyle w:val="Citazioneintensa"/>
        <w:ind w:left="426" w:right="4"/>
        <w:rPr>
          <w:b/>
          <w:bCs/>
          <w:i w:val="0"/>
          <w:iCs w:val="0"/>
          <w:color w:val="auto"/>
          <w:sz w:val="18"/>
          <w:szCs w:val="18"/>
        </w:rPr>
      </w:pPr>
      <w:r>
        <w:rPr>
          <w:i w:val="0"/>
          <w:iCs w:val="0"/>
          <w:color w:val="auto"/>
          <w:sz w:val="18"/>
          <w:szCs w:val="18"/>
        </w:rPr>
        <w:t>(M</w:t>
      </w:r>
      <w:r w:rsidRPr="000A21DC">
        <w:rPr>
          <w:i w:val="0"/>
          <w:iCs w:val="0"/>
          <w:color w:val="auto"/>
          <w:sz w:val="18"/>
          <w:szCs w:val="18"/>
        </w:rPr>
        <w:t xml:space="preserve">assimo </w:t>
      </w:r>
      <w:r>
        <w:rPr>
          <w:i w:val="0"/>
          <w:iCs w:val="0"/>
          <w:color w:val="auto"/>
          <w:sz w:val="18"/>
          <w:szCs w:val="18"/>
        </w:rPr>
        <w:t>4</w:t>
      </w:r>
      <w:r w:rsidRPr="000A21DC">
        <w:rPr>
          <w:i w:val="0"/>
          <w:iCs w:val="0"/>
          <w:color w:val="auto"/>
          <w:sz w:val="18"/>
          <w:szCs w:val="18"/>
        </w:rPr>
        <w:t>000 caratteri)</w:t>
      </w:r>
    </w:p>
    <w:p w14:paraId="555F042C" w14:textId="77777777" w:rsidR="002E76E9" w:rsidRDefault="002E76E9" w:rsidP="002E76E9">
      <w:pPr>
        <w:pStyle w:val="Paragrafoelenco"/>
        <w:keepNext/>
        <w:numPr>
          <w:ilvl w:val="0"/>
          <w:numId w:val="7"/>
        </w:numPr>
        <w:ind w:left="425" w:hanging="284"/>
        <w:contextualSpacing w:val="0"/>
        <w:jc w:val="both"/>
        <w:rPr>
          <w:rFonts w:asciiTheme="minorHAnsi" w:hAnsiTheme="minorHAnsi" w:cstheme="minorHAnsi"/>
          <w:i/>
          <w:iCs/>
          <w:sz w:val="18"/>
          <w:szCs w:val="18"/>
        </w:rPr>
      </w:pPr>
      <w:r>
        <w:rPr>
          <w:b/>
          <w:bCs/>
        </w:rPr>
        <w:t>Piano occupazionale</w:t>
      </w:r>
      <w:r w:rsidRPr="003D32E7">
        <w:rPr>
          <w:b/>
          <w:bCs/>
        </w:rPr>
        <w:t>.</w:t>
      </w:r>
    </w:p>
    <w:p w14:paraId="392FF110" w14:textId="77777777" w:rsidR="002E76E9" w:rsidRPr="003D32E7" w:rsidRDefault="002E76E9" w:rsidP="000E0975">
      <w:pPr>
        <w:tabs>
          <w:tab w:val="left" w:pos="0"/>
          <w:tab w:val="left" w:pos="135"/>
        </w:tabs>
        <w:spacing w:after="120"/>
        <w:ind w:left="425" w:firstLine="1"/>
        <w:rPr>
          <w:rFonts w:asciiTheme="minorHAnsi" w:hAnsiTheme="minorHAnsi" w:cstheme="minorHAnsi"/>
          <w:i/>
          <w:iCs/>
          <w:sz w:val="18"/>
          <w:szCs w:val="18"/>
        </w:rPr>
      </w:pPr>
      <w:r>
        <w:rPr>
          <w:rFonts w:asciiTheme="minorHAnsi" w:hAnsiTheme="minorHAnsi" w:cstheme="minorHAnsi"/>
          <w:i/>
          <w:iCs/>
          <w:sz w:val="18"/>
          <w:szCs w:val="18"/>
        </w:rPr>
        <w:t xml:space="preserve">Riportare </w:t>
      </w:r>
      <w:r w:rsidRPr="003D32E7">
        <w:rPr>
          <w:rFonts w:asciiTheme="minorHAnsi" w:hAnsiTheme="minorHAnsi" w:cstheme="minorHAnsi"/>
          <w:i/>
          <w:iCs/>
          <w:sz w:val="18"/>
          <w:szCs w:val="18"/>
        </w:rPr>
        <w:t>le previsioni di evoluzione de</w:t>
      </w:r>
      <w:r>
        <w:rPr>
          <w:rFonts w:asciiTheme="minorHAnsi" w:hAnsiTheme="minorHAnsi" w:cstheme="minorHAnsi"/>
          <w:i/>
          <w:iCs/>
          <w:sz w:val="18"/>
          <w:szCs w:val="18"/>
        </w:rPr>
        <w:t>l dimensionamento nell’organico aziendale relativamente all’unità (o alle unità produttive) interessata dal programma di investimenti produttivo</w:t>
      </w:r>
      <w:r w:rsidRPr="003D32E7">
        <w:rPr>
          <w:rFonts w:asciiTheme="minorHAnsi" w:hAnsiTheme="minorHAnsi" w:cstheme="minorHAnsi"/>
          <w:i/>
          <w:iCs/>
          <w:sz w:val="18"/>
          <w:szCs w:val="18"/>
        </w:rPr>
        <w:t>.</w:t>
      </w:r>
    </w:p>
    <w:p w14:paraId="7F3FCDEC" w14:textId="77777777" w:rsidR="002E76E9" w:rsidRPr="00D218A6" w:rsidRDefault="002E76E9" w:rsidP="002E76E9">
      <w:pPr>
        <w:tabs>
          <w:tab w:val="left" w:pos="0"/>
          <w:tab w:val="right" w:pos="2349"/>
        </w:tabs>
        <w:spacing w:line="20" w:lineRule="atLeast"/>
        <w:jc w:val="both"/>
        <w:rPr>
          <w:rFonts w:ascii="Verdana" w:hAnsi="Verdana"/>
          <w:i/>
          <w:sz w:val="18"/>
          <w:szCs w:val="16"/>
        </w:rPr>
      </w:pPr>
    </w:p>
    <w:tbl>
      <w:tblPr>
        <w:tblW w:w="4414"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01"/>
        <w:gridCol w:w="2044"/>
        <w:gridCol w:w="1930"/>
        <w:gridCol w:w="2167"/>
        <w:gridCol w:w="2388"/>
      </w:tblGrid>
      <w:tr w:rsidR="002E76E9" w:rsidRPr="006B4CA6" w14:paraId="1F498F37" w14:textId="77777777" w:rsidTr="00325606">
        <w:trPr>
          <w:cantSplit/>
        </w:trPr>
        <w:tc>
          <w:tcPr>
            <w:tcW w:w="5000" w:type="pct"/>
            <w:gridSpan w:val="5"/>
            <w:tcBorders>
              <w:top w:val="single" w:sz="4" w:space="0" w:color="auto"/>
              <w:left w:val="single" w:sz="4" w:space="0" w:color="auto"/>
              <w:bottom w:val="single" w:sz="4" w:space="0" w:color="auto"/>
              <w:right w:val="single" w:sz="4" w:space="0" w:color="auto"/>
            </w:tcBorders>
          </w:tcPr>
          <w:p w14:paraId="4DCBD224" w14:textId="77777777" w:rsidR="002E76E9" w:rsidRPr="006B4CA6" w:rsidRDefault="002E76E9" w:rsidP="00325606">
            <w:pPr>
              <w:tabs>
                <w:tab w:val="left" w:pos="0"/>
                <w:tab w:val="right" w:pos="8594"/>
              </w:tabs>
              <w:jc w:val="center"/>
              <w:rPr>
                <w:rFonts w:ascii="Verdana" w:hAnsi="Verdana"/>
                <w:b/>
                <w:bCs/>
                <w:i/>
                <w:caps/>
                <w:sz w:val="16"/>
                <w:szCs w:val="16"/>
              </w:rPr>
            </w:pPr>
            <w:r w:rsidRPr="006B4CA6">
              <w:rPr>
                <w:rFonts w:ascii="Verdana" w:hAnsi="Verdana"/>
                <w:b/>
                <w:bCs/>
                <w:i/>
                <w:caps/>
                <w:sz w:val="16"/>
                <w:szCs w:val="16"/>
              </w:rPr>
              <w:t>Piano occupazionale</w:t>
            </w:r>
          </w:p>
        </w:tc>
      </w:tr>
      <w:tr w:rsidR="002E76E9" w:rsidRPr="006B4CA6" w14:paraId="091A4E8D" w14:textId="77777777" w:rsidTr="00325606">
        <w:trPr>
          <w:cantSplit/>
        </w:trPr>
        <w:tc>
          <w:tcPr>
            <w:tcW w:w="1650" w:type="pct"/>
            <w:vMerge w:val="restart"/>
            <w:tcBorders>
              <w:top w:val="single" w:sz="4" w:space="0" w:color="auto"/>
              <w:left w:val="single" w:sz="4" w:space="0" w:color="auto"/>
              <w:bottom w:val="single" w:sz="4" w:space="0" w:color="auto"/>
              <w:right w:val="single" w:sz="4" w:space="0" w:color="auto"/>
            </w:tcBorders>
            <w:vAlign w:val="center"/>
          </w:tcPr>
          <w:p w14:paraId="6407E62D" w14:textId="77777777" w:rsidR="002E76E9" w:rsidRPr="006B4CA6" w:rsidRDefault="002E76E9" w:rsidP="00325606">
            <w:pPr>
              <w:tabs>
                <w:tab w:val="left" w:pos="0"/>
                <w:tab w:val="right" w:pos="8594"/>
              </w:tabs>
              <w:rPr>
                <w:rFonts w:ascii="Verdana" w:hAnsi="Verdana"/>
                <w:b/>
                <w:bCs/>
                <w:i/>
                <w:sz w:val="16"/>
                <w:szCs w:val="16"/>
              </w:rPr>
            </w:pPr>
            <w:r w:rsidRPr="006B4CA6">
              <w:rPr>
                <w:rFonts w:ascii="Verdana" w:hAnsi="Verdana"/>
                <w:b/>
                <w:bCs/>
                <w:i/>
                <w:sz w:val="16"/>
                <w:szCs w:val="16"/>
              </w:rPr>
              <w:t>N° Addetti</w:t>
            </w:r>
          </w:p>
        </w:tc>
        <w:tc>
          <w:tcPr>
            <w:tcW w:w="803" w:type="pct"/>
            <w:tcBorders>
              <w:top w:val="single" w:sz="4" w:space="0" w:color="auto"/>
              <w:left w:val="single" w:sz="4" w:space="0" w:color="auto"/>
              <w:bottom w:val="single" w:sz="4" w:space="0" w:color="auto"/>
              <w:right w:val="single" w:sz="4" w:space="0" w:color="auto"/>
            </w:tcBorders>
            <w:vAlign w:val="center"/>
          </w:tcPr>
          <w:p w14:paraId="1E164B34" w14:textId="77777777" w:rsidR="002E76E9" w:rsidRPr="006B4CA6" w:rsidRDefault="002E76E9" w:rsidP="00325606">
            <w:pPr>
              <w:tabs>
                <w:tab w:val="left" w:pos="0"/>
                <w:tab w:val="right" w:pos="8594"/>
              </w:tabs>
              <w:jc w:val="center"/>
              <w:rPr>
                <w:rFonts w:ascii="Verdana" w:hAnsi="Verdana"/>
                <w:b/>
                <w:bCs/>
                <w:iCs/>
                <w:sz w:val="16"/>
                <w:szCs w:val="16"/>
              </w:rPr>
            </w:pPr>
            <w:r w:rsidRPr="006B4CA6">
              <w:rPr>
                <w:rFonts w:ascii="Verdana" w:hAnsi="Verdana"/>
                <w:b/>
                <w:bCs/>
                <w:iCs/>
                <w:sz w:val="16"/>
                <w:szCs w:val="16"/>
              </w:rPr>
              <w:t>Attuali</w:t>
            </w:r>
          </w:p>
        </w:tc>
        <w:tc>
          <w:tcPr>
            <w:tcW w:w="2547" w:type="pct"/>
            <w:gridSpan w:val="3"/>
            <w:tcBorders>
              <w:top w:val="single" w:sz="4" w:space="0" w:color="auto"/>
              <w:left w:val="single" w:sz="4" w:space="0" w:color="auto"/>
              <w:bottom w:val="single" w:sz="4" w:space="0" w:color="auto"/>
              <w:right w:val="single" w:sz="4" w:space="0" w:color="auto"/>
            </w:tcBorders>
            <w:vAlign w:val="center"/>
          </w:tcPr>
          <w:p w14:paraId="584FD139" w14:textId="77777777" w:rsidR="002E76E9" w:rsidRPr="006B4CA6" w:rsidRDefault="002E76E9" w:rsidP="00325606">
            <w:pPr>
              <w:tabs>
                <w:tab w:val="left" w:pos="0"/>
                <w:tab w:val="right" w:pos="8594"/>
              </w:tabs>
              <w:jc w:val="center"/>
              <w:rPr>
                <w:rFonts w:ascii="Verdana" w:hAnsi="Verdana"/>
                <w:b/>
                <w:bCs/>
                <w:iCs/>
                <w:sz w:val="16"/>
                <w:szCs w:val="16"/>
              </w:rPr>
            </w:pPr>
            <w:r w:rsidRPr="006B4CA6">
              <w:rPr>
                <w:rFonts w:ascii="Verdana" w:hAnsi="Verdana"/>
                <w:b/>
                <w:bCs/>
                <w:iCs/>
                <w:sz w:val="16"/>
                <w:szCs w:val="16"/>
              </w:rPr>
              <w:t>Previsioni</w:t>
            </w:r>
          </w:p>
        </w:tc>
      </w:tr>
      <w:tr w:rsidR="002E76E9" w:rsidRPr="006B4CA6" w14:paraId="2424B8BE" w14:textId="77777777" w:rsidTr="00325606">
        <w:trPr>
          <w:cantSplit/>
          <w:trHeight w:val="304"/>
        </w:trPr>
        <w:tc>
          <w:tcPr>
            <w:tcW w:w="1650" w:type="pct"/>
            <w:vMerge/>
            <w:tcBorders>
              <w:top w:val="single" w:sz="4" w:space="0" w:color="auto"/>
              <w:left w:val="single" w:sz="4" w:space="0" w:color="auto"/>
              <w:bottom w:val="single" w:sz="4" w:space="0" w:color="auto"/>
              <w:right w:val="single" w:sz="4" w:space="0" w:color="auto"/>
            </w:tcBorders>
            <w:vAlign w:val="center"/>
          </w:tcPr>
          <w:p w14:paraId="51443EB4" w14:textId="77777777" w:rsidR="002E76E9" w:rsidRPr="006B4CA6" w:rsidRDefault="002E76E9" w:rsidP="00325606">
            <w:pPr>
              <w:rPr>
                <w:rFonts w:ascii="Verdana" w:hAnsi="Verdana"/>
                <w:b/>
                <w:bCs/>
                <w:i/>
                <w:sz w:val="16"/>
                <w:szCs w:val="16"/>
              </w:rPr>
            </w:pPr>
          </w:p>
        </w:tc>
        <w:tc>
          <w:tcPr>
            <w:tcW w:w="803" w:type="pct"/>
            <w:tcBorders>
              <w:top w:val="single" w:sz="4" w:space="0" w:color="auto"/>
              <w:left w:val="single" w:sz="4" w:space="0" w:color="auto"/>
              <w:bottom w:val="single" w:sz="4" w:space="0" w:color="auto"/>
              <w:right w:val="single" w:sz="4" w:space="0" w:color="auto"/>
            </w:tcBorders>
            <w:vAlign w:val="center"/>
          </w:tcPr>
          <w:p w14:paraId="4226642B" w14:textId="77777777" w:rsidR="002E76E9" w:rsidRPr="006B4CA6" w:rsidRDefault="002E76E9" w:rsidP="00325606">
            <w:pPr>
              <w:tabs>
                <w:tab w:val="left" w:pos="0"/>
                <w:tab w:val="right" w:pos="8594"/>
              </w:tabs>
              <w:jc w:val="center"/>
              <w:rPr>
                <w:rFonts w:ascii="Verdana" w:hAnsi="Verdana"/>
                <w:b/>
                <w:bCs/>
                <w:iCs/>
                <w:sz w:val="16"/>
                <w:szCs w:val="16"/>
                <w:lang w:val="fr-FR"/>
              </w:rPr>
            </w:pPr>
            <w:r w:rsidRPr="006B4CA6">
              <w:rPr>
                <w:rFonts w:ascii="Verdana" w:hAnsi="Verdana"/>
                <w:b/>
                <w:bCs/>
                <w:iCs/>
                <w:sz w:val="16"/>
                <w:szCs w:val="16"/>
                <w:lang w:val="fr-FR"/>
              </w:rPr>
              <w:t>31.12.</w:t>
            </w:r>
            <w:r>
              <w:rPr>
                <w:rFonts w:ascii="Verdana" w:hAnsi="Verdana"/>
                <w:b/>
                <w:bCs/>
                <w:iCs/>
                <w:sz w:val="16"/>
                <w:szCs w:val="16"/>
                <w:lang w:val="fr-FR"/>
              </w:rPr>
              <w:t>2x</w:t>
            </w:r>
          </w:p>
        </w:tc>
        <w:tc>
          <w:tcPr>
            <w:tcW w:w="758" w:type="pct"/>
            <w:tcBorders>
              <w:top w:val="single" w:sz="4" w:space="0" w:color="auto"/>
              <w:left w:val="single" w:sz="4" w:space="0" w:color="auto"/>
              <w:bottom w:val="single" w:sz="4" w:space="0" w:color="auto"/>
              <w:right w:val="single" w:sz="4" w:space="0" w:color="auto"/>
            </w:tcBorders>
            <w:vAlign w:val="center"/>
          </w:tcPr>
          <w:p w14:paraId="55DDAB39" w14:textId="77777777" w:rsidR="002E76E9" w:rsidRPr="006B4CA6" w:rsidRDefault="002E76E9" w:rsidP="00325606">
            <w:pPr>
              <w:tabs>
                <w:tab w:val="left" w:pos="0"/>
                <w:tab w:val="right" w:pos="8594"/>
              </w:tabs>
              <w:jc w:val="center"/>
              <w:rPr>
                <w:rFonts w:ascii="Verdana" w:hAnsi="Verdana"/>
                <w:b/>
                <w:bCs/>
                <w:iCs/>
                <w:sz w:val="16"/>
                <w:szCs w:val="16"/>
                <w:lang w:val="fr-FR"/>
              </w:rPr>
            </w:pPr>
            <w:r w:rsidRPr="006B4CA6">
              <w:rPr>
                <w:rFonts w:ascii="Verdana" w:hAnsi="Verdana"/>
                <w:b/>
                <w:bCs/>
                <w:iCs/>
                <w:sz w:val="16"/>
                <w:szCs w:val="16"/>
                <w:lang w:val="fr-FR"/>
              </w:rPr>
              <w:t>20</w:t>
            </w:r>
            <w:r>
              <w:rPr>
                <w:rFonts w:ascii="Verdana" w:hAnsi="Verdana"/>
                <w:b/>
                <w:bCs/>
                <w:iCs/>
                <w:sz w:val="16"/>
                <w:szCs w:val="16"/>
                <w:lang w:val="fr-FR"/>
              </w:rPr>
              <w:t>2x</w:t>
            </w:r>
          </w:p>
        </w:tc>
        <w:tc>
          <w:tcPr>
            <w:tcW w:w="851" w:type="pct"/>
            <w:tcBorders>
              <w:top w:val="single" w:sz="4" w:space="0" w:color="auto"/>
              <w:left w:val="single" w:sz="4" w:space="0" w:color="auto"/>
              <w:bottom w:val="single" w:sz="4" w:space="0" w:color="auto"/>
              <w:right w:val="single" w:sz="4" w:space="0" w:color="auto"/>
            </w:tcBorders>
            <w:vAlign w:val="center"/>
          </w:tcPr>
          <w:p w14:paraId="33FE8F3C" w14:textId="77777777" w:rsidR="002E76E9" w:rsidRPr="006B4CA6" w:rsidRDefault="002E76E9" w:rsidP="00325606">
            <w:pPr>
              <w:tabs>
                <w:tab w:val="left" w:pos="0"/>
                <w:tab w:val="right" w:pos="8594"/>
              </w:tabs>
              <w:jc w:val="center"/>
              <w:rPr>
                <w:rFonts w:ascii="Verdana" w:hAnsi="Verdana"/>
                <w:b/>
                <w:bCs/>
                <w:iCs/>
                <w:sz w:val="16"/>
                <w:szCs w:val="16"/>
                <w:lang w:val="fr-FR"/>
              </w:rPr>
            </w:pPr>
            <w:r w:rsidRPr="006B4CA6">
              <w:rPr>
                <w:rFonts w:ascii="Verdana" w:hAnsi="Verdana"/>
                <w:b/>
                <w:bCs/>
                <w:iCs/>
                <w:sz w:val="16"/>
                <w:szCs w:val="16"/>
                <w:lang w:val="fr-FR"/>
              </w:rPr>
              <w:t>20</w:t>
            </w:r>
            <w:r>
              <w:rPr>
                <w:rFonts w:ascii="Verdana" w:hAnsi="Verdana"/>
                <w:b/>
                <w:bCs/>
                <w:iCs/>
                <w:sz w:val="16"/>
                <w:szCs w:val="16"/>
                <w:lang w:val="fr-FR"/>
              </w:rPr>
              <w:t>2x</w:t>
            </w:r>
          </w:p>
        </w:tc>
        <w:tc>
          <w:tcPr>
            <w:tcW w:w="938" w:type="pct"/>
            <w:tcBorders>
              <w:top w:val="single" w:sz="4" w:space="0" w:color="auto"/>
              <w:left w:val="single" w:sz="4" w:space="0" w:color="auto"/>
              <w:bottom w:val="single" w:sz="4" w:space="0" w:color="auto"/>
              <w:right w:val="single" w:sz="4" w:space="0" w:color="auto"/>
            </w:tcBorders>
            <w:vAlign w:val="center"/>
          </w:tcPr>
          <w:p w14:paraId="47C9CF5B" w14:textId="77777777" w:rsidR="002E76E9" w:rsidRPr="006B4CA6" w:rsidRDefault="002E76E9" w:rsidP="00325606">
            <w:pPr>
              <w:tabs>
                <w:tab w:val="left" w:pos="0"/>
                <w:tab w:val="right" w:pos="8594"/>
              </w:tabs>
              <w:jc w:val="center"/>
              <w:rPr>
                <w:rFonts w:ascii="Verdana" w:hAnsi="Verdana"/>
                <w:b/>
                <w:bCs/>
                <w:iCs/>
                <w:sz w:val="16"/>
                <w:szCs w:val="16"/>
                <w:lang w:val="fr-FR"/>
              </w:rPr>
            </w:pPr>
            <w:r w:rsidRPr="006B4CA6">
              <w:rPr>
                <w:rFonts w:ascii="Verdana" w:hAnsi="Verdana"/>
                <w:b/>
                <w:bCs/>
                <w:iCs/>
                <w:sz w:val="16"/>
                <w:szCs w:val="16"/>
                <w:lang w:val="fr-FR"/>
              </w:rPr>
              <w:t>20</w:t>
            </w:r>
            <w:r>
              <w:rPr>
                <w:rFonts w:ascii="Verdana" w:hAnsi="Verdana"/>
                <w:b/>
                <w:bCs/>
                <w:iCs/>
                <w:sz w:val="16"/>
                <w:szCs w:val="16"/>
                <w:lang w:val="fr-FR"/>
              </w:rPr>
              <w:t>2x</w:t>
            </w:r>
          </w:p>
        </w:tc>
      </w:tr>
      <w:tr w:rsidR="002E76E9" w:rsidRPr="006B4CA6" w14:paraId="686487E0" w14:textId="77777777" w:rsidTr="00325606">
        <w:trPr>
          <w:cantSplit/>
          <w:trHeight w:val="222"/>
        </w:trPr>
        <w:tc>
          <w:tcPr>
            <w:tcW w:w="1650" w:type="pct"/>
            <w:tcBorders>
              <w:top w:val="single" w:sz="4" w:space="0" w:color="auto"/>
              <w:left w:val="single" w:sz="4" w:space="0" w:color="auto"/>
              <w:bottom w:val="single" w:sz="4" w:space="0" w:color="auto"/>
              <w:right w:val="single" w:sz="4" w:space="0" w:color="auto"/>
            </w:tcBorders>
            <w:vAlign w:val="center"/>
          </w:tcPr>
          <w:p w14:paraId="2FD00CF8" w14:textId="77777777" w:rsidR="002E76E9" w:rsidRPr="006B4CA6" w:rsidRDefault="002E76E9" w:rsidP="00325606">
            <w:pPr>
              <w:tabs>
                <w:tab w:val="left" w:pos="0"/>
                <w:tab w:val="right" w:pos="8594"/>
              </w:tabs>
              <w:jc w:val="both"/>
              <w:rPr>
                <w:rFonts w:ascii="Verdana" w:hAnsi="Verdana"/>
                <w:b/>
                <w:bCs/>
                <w:iCs/>
                <w:sz w:val="16"/>
                <w:szCs w:val="16"/>
              </w:rPr>
            </w:pPr>
            <w:r w:rsidRPr="006B4CA6">
              <w:rPr>
                <w:rFonts w:ascii="Verdana" w:hAnsi="Verdana"/>
                <w:iCs/>
                <w:sz w:val="16"/>
                <w:szCs w:val="16"/>
              </w:rPr>
              <w:t>- dirigenti</w:t>
            </w:r>
          </w:p>
        </w:tc>
        <w:tc>
          <w:tcPr>
            <w:tcW w:w="803" w:type="pct"/>
            <w:tcBorders>
              <w:top w:val="single" w:sz="4" w:space="0" w:color="auto"/>
              <w:left w:val="single" w:sz="4" w:space="0" w:color="auto"/>
              <w:bottom w:val="single" w:sz="4" w:space="0" w:color="auto"/>
              <w:right w:val="single" w:sz="4" w:space="0" w:color="auto"/>
            </w:tcBorders>
            <w:vAlign w:val="center"/>
          </w:tcPr>
          <w:p w14:paraId="5B8E458F" w14:textId="77777777" w:rsidR="002E76E9" w:rsidRPr="006B4CA6" w:rsidRDefault="002E76E9" w:rsidP="00325606">
            <w:pPr>
              <w:tabs>
                <w:tab w:val="left" w:pos="0"/>
                <w:tab w:val="right" w:pos="8594"/>
              </w:tabs>
              <w:jc w:val="center"/>
              <w:rPr>
                <w:rFonts w:ascii="Verdana" w:hAnsi="Verdana"/>
                <w:iCs/>
                <w:sz w:val="16"/>
                <w:szCs w:val="16"/>
              </w:rPr>
            </w:pPr>
          </w:p>
        </w:tc>
        <w:tc>
          <w:tcPr>
            <w:tcW w:w="758" w:type="pct"/>
            <w:tcBorders>
              <w:top w:val="single" w:sz="4" w:space="0" w:color="auto"/>
              <w:left w:val="single" w:sz="4" w:space="0" w:color="auto"/>
              <w:bottom w:val="single" w:sz="4" w:space="0" w:color="auto"/>
              <w:right w:val="single" w:sz="4" w:space="0" w:color="auto"/>
            </w:tcBorders>
            <w:vAlign w:val="center"/>
          </w:tcPr>
          <w:p w14:paraId="7C0F5304" w14:textId="77777777" w:rsidR="002E76E9" w:rsidRPr="006B4CA6" w:rsidRDefault="002E76E9" w:rsidP="00325606">
            <w:pPr>
              <w:tabs>
                <w:tab w:val="left" w:pos="0"/>
                <w:tab w:val="right" w:pos="8594"/>
              </w:tabs>
              <w:jc w:val="both"/>
              <w:rPr>
                <w:rFonts w:ascii="Verdana" w:hAnsi="Verdana"/>
                <w:iCs/>
                <w:sz w:val="16"/>
                <w:szCs w:val="16"/>
              </w:rPr>
            </w:pPr>
          </w:p>
        </w:tc>
        <w:tc>
          <w:tcPr>
            <w:tcW w:w="851" w:type="pct"/>
            <w:tcBorders>
              <w:top w:val="single" w:sz="4" w:space="0" w:color="auto"/>
              <w:left w:val="single" w:sz="4" w:space="0" w:color="auto"/>
              <w:bottom w:val="single" w:sz="4" w:space="0" w:color="auto"/>
              <w:right w:val="single" w:sz="4" w:space="0" w:color="auto"/>
            </w:tcBorders>
            <w:vAlign w:val="center"/>
          </w:tcPr>
          <w:p w14:paraId="72F0B903" w14:textId="77777777" w:rsidR="002E76E9" w:rsidRPr="006B4CA6" w:rsidRDefault="002E76E9" w:rsidP="00325606">
            <w:pPr>
              <w:tabs>
                <w:tab w:val="left" w:pos="0"/>
                <w:tab w:val="right" w:pos="8594"/>
              </w:tabs>
              <w:jc w:val="both"/>
              <w:rPr>
                <w:rFonts w:ascii="Verdana" w:hAnsi="Verdana"/>
                <w:iCs/>
                <w:sz w:val="16"/>
                <w:szCs w:val="16"/>
              </w:rPr>
            </w:pPr>
          </w:p>
        </w:tc>
        <w:tc>
          <w:tcPr>
            <w:tcW w:w="938" w:type="pct"/>
            <w:tcBorders>
              <w:top w:val="single" w:sz="4" w:space="0" w:color="auto"/>
              <w:left w:val="single" w:sz="4" w:space="0" w:color="auto"/>
              <w:bottom w:val="single" w:sz="4" w:space="0" w:color="auto"/>
              <w:right w:val="single" w:sz="4" w:space="0" w:color="auto"/>
            </w:tcBorders>
            <w:vAlign w:val="center"/>
          </w:tcPr>
          <w:p w14:paraId="17F68BF9" w14:textId="77777777" w:rsidR="002E76E9" w:rsidRPr="006B4CA6" w:rsidRDefault="002E76E9" w:rsidP="00325606">
            <w:pPr>
              <w:tabs>
                <w:tab w:val="left" w:pos="0"/>
                <w:tab w:val="right" w:pos="8594"/>
              </w:tabs>
              <w:jc w:val="both"/>
              <w:rPr>
                <w:rFonts w:ascii="Verdana" w:hAnsi="Verdana"/>
                <w:iCs/>
                <w:sz w:val="16"/>
                <w:szCs w:val="16"/>
              </w:rPr>
            </w:pPr>
          </w:p>
        </w:tc>
      </w:tr>
      <w:tr w:rsidR="002E76E9" w:rsidRPr="006B4CA6" w14:paraId="40D6DBFC" w14:textId="77777777" w:rsidTr="00325606">
        <w:trPr>
          <w:cantSplit/>
          <w:trHeight w:val="222"/>
        </w:trPr>
        <w:tc>
          <w:tcPr>
            <w:tcW w:w="1650" w:type="pct"/>
            <w:tcBorders>
              <w:top w:val="single" w:sz="4" w:space="0" w:color="auto"/>
              <w:left w:val="single" w:sz="4" w:space="0" w:color="auto"/>
              <w:bottom w:val="single" w:sz="4" w:space="0" w:color="auto"/>
              <w:right w:val="single" w:sz="4" w:space="0" w:color="auto"/>
            </w:tcBorders>
            <w:vAlign w:val="center"/>
          </w:tcPr>
          <w:p w14:paraId="73BD93F5" w14:textId="77777777" w:rsidR="002E76E9" w:rsidRPr="006B4CA6" w:rsidRDefault="002E76E9" w:rsidP="00325606">
            <w:pPr>
              <w:tabs>
                <w:tab w:val="left" w:pos="0"/>
                <w:tab w:val="right" w:pos="8594"/>
              </w:tabs>
              <w:jc w:val="both"/>
              <w:rPr>
                <w:rFonts w:ascii="Verdana" w:hAnsi="Verdana"/>
                <w:iCs/>
                <w:sz w:val="16"/>
                <w:szCs w:val="16"/>
              </w:rPr>
            </w:pPr>
            <w:r>
              <w:rPr>
                <w:rFonts w:ascii="Verdana" w:hAnsi="Verdana"/>
                <w:iCs/>
                <w:sz w:val="16"/>
                <w:szCs w:val="16"/>
              </w:rPr>
              <w:t>- quadri</w:t>
            </w:r>
          </w:p>
        </w:tc>
        <w:tc>
          <w:tcPr>
            <w:tcW w:w="803" w:type="pct"/>
            <w:tcBorders>
              <w:top w:val="single" w:sz="4" w:space="0" w:color="auto"/>
              <w:left w:val="single" w:sz="4" w:space="0" w:color="auto"/>
              <w:bottom w:val="single" w:sz="4" w:space="0" w:color="auto"/>
              <w:right w:val="single" w:sz="4" w:space="0" w:color="auto"/>
            </w:tcBorders>
            <w:vAlign w:val="center"/>
          </w:tcPr>
          <w:p w14:paraId="4AE21A4F" w14:textId="77777777" w:rsidR="002E76E9" w:rsidRDefault="002E76E9" w:rsidP="00325606">
            <w:pPr>
              <w:tabs>
                <w:tab w:val="left" w:pos="0"/>
                <w:tab w:val="right" w:pos="8594"/>
              </w:tabs>
              <w:jc w:val="center"/>
              <w:rPr>
                <w:rFonts w:ascii="Verdana" w:hAnsi="Verdana"/>
                <w:iCs/>
                <w:sz w:val="16"/>
                <w:szCs w:val="16"/>
              </w:rPr>
            </w:pPr>
          </w:p>
        </w:tc>
        <w:tc>
          <w:tcPr>
            <w:tcW w:w="758" w:type="pct"/>
            <w:tcBorders>
              <w:top w:val="single" w:sz="4" w:space="0" w:color="auto"/>
              <w:left w:val="single" w:sz="4" w:space="0" w:color="auto"/>
              <w:bottom w:val="single" w:sz="4" w:space="0" w:color="auto"/>
              <w:right w:val="single" w:sz="4" w:space="0" w:color="auto"/>
            </w:tcBorders>
            <w:vAlign w:val="center"/>
          </w:tcPr>
          <w:p w14:paraId="5F182FB9" w14:textId="77777777" w:rsidR="002E76E9" w:rsidRPr="006B4CA6" w:rsidRDefault="002E76E9" w:rsidP="00325606">
            <w:pPr>
              <w:tabs>
                <w:tab w:val="left" w:pos="0"/>
                <w:tab w:val="right" w:pos="8594"/>
              </w:tabs>
              <w:jc w:val="center"/>
              <w:rPr>
                <w:rFonts w:ascii="Verdana" w:hAnsi="Verdana"/>
                <w:iCs/>
                <w:sz w:val="16"/>
                <w:szCs w:val="16"/>
              </w:rPr>
            </w:pPr>
          </w:p>
        </w:tc>
        <w:tc>
          <w:tcPr>
            <w:tcW w:w="851" w:type="pct"/>
            <w:tcBorders>
              <w:top w:val="single" w:sz="4" w:space="0" w:color="auto"/>
              <w:left w:val="single" w:sz="4" w:space="0" w:color="auto"/>
              <w:bottom w:val="single" w:sz="4" w:space="0" w:color="auto"/>
              <w:right w:val="single" w:sz="4" w:space="0" w:color="auto"/>
            </w:tcBorders>
            <w:vAlign w:val="center"/>
          </w:tcPr>
          <w:p w14:paraId="3DEBC30B" w14:textId="77777777" w:rsidR="002E76E9" w:rsidRPr="006B4CA6" w:rsidRDefault="002E76E9" w:rsidP="00325606">
            <w:pPr>
              <w:tabs>
                <w:tab w:val="left" w:pos="0"/>
                <w:tab w:val="right" w:pos="8594"/>
              </w:tabs>
              <w:jc w:val="center"/>
              <w:rPr>
                <w:rFonts w:ascii="Verdana" w:hAnsi="Verdana"/>
                <w:iCs/>
                <w:sz w:val="16"/>
                <w:szCs w:val="16"/>
              </w:rPr>
            </w:pPr>
          </w:p>
        </w:tc>
        <w:tc>
          <w:tcPr>
            <w:tcW w:w="938" w:type="pct"/>
            <w:tcBorders>
              <w:top w:val="single" w:sz="4" w:space="0" w:color="auto"/>
              <w:left w:val="single" w:sz="4" w:space="0" w:color="auto"/>
              <w:bottom w:val="single" w:sz="4" w:space="0" w:color="auto"/>
              <w:right w:val="single" w:sz="4" w:space="0" w:color="auto"/>
            </w:tcBorders>
            <w:vAlign w:val="center"/>
          </w:tcPr>
          <w:p w14:paraId="18A659FC" w14:textId="77777777" w:rsidR="002E76E9" w:rsidRPr="006B4CA6" w:rsidRDefault="002E76E9" w:rsidP="00325606">
            <w:pPr>
              <w:tabs>
                <w:tab w:val="left" w:pos="0"/>
                <w:tab w:val="right" w:pos="8594"/>
              </w:tabs>
              <w:jc w:val="both"/>
              <w:rPr>
                <w:rFonts w:ascii="Verdana" w:hAnsi="Verdana"/>
                <w:iCs/>
                <w:sz w:val="16"/>
                <w:szCs w:val="16"/>
              </w:rPr>
            </w:pPr>
          </w:p>
        </w:tc>
      </w:tr>
      <w:tr w:rsidR="002E76E9" w:rsidRPr="006B4CA6" w14:paraId="35F3B5BB" w14:textId="77777777" w:rsidTr="00325606">
        <w:trPr>
          <w:cantSplit/>
          <w:trHeight w:val="255"/>
        </w:trPr>
        <w:tc>
          <w:tcPr>
            <w:tcW w:w="1650" w:type="pct"/>
            <w:tcBorders>
              <w:top w:val="single" w:sz="4" w:space="0" w:color="auto"/>
              <w:left w:val="single" w:sz="4" w:space="0" w:color="auto"/>
              <w:bottom w:val="single" w:sz="4" w:space="0" w:color="auto"/>
              <w:right w:val="single" w:sz="4" w:space="0" w:color="auto"/>
            </w:tcBorders>
            <w:vAlign w:val="center"/>
          </w:tcPr>
          <w:p w14:paraId="0DC2184F" w14:textId="77777777" w:rsidR="002E76E9" w:rsidRPr="006B4CA6" w:rsidRDefault="002E76E9" w:rsidP="00325606">
            <w:pPr>
              <w:tabs>
                <w:tab w:val="left" w:pos="0"/>
                <w:tab w:val="right" w:pos="8594"/>
              </w:tabs>
              <w:jc w:val="both"/>
              <w:rPr>
                <w:rFonts w:ascii="Verdana" w:hAnsi="Verdana"/>
                <w:iCs/>
                <w:sz w:val="16"/>
                <w:szCs w:val="16"/>
              </w:rPr>
            </w:pPr>
            <w:r w:rsidRPr="006B4CA6">
              <w:rPr>
                <w:rFonts w:ascii="Verdana" w:hAnsi="Verdana"/>
                <w:iCs/>
                <w:sz w:val="16"/>
                <w:szCs w:val="16"/>
              </w:rPr>
              <w:t>- impiegati</w:t>
            </w:r>
          </w:p>
        </w:tc>
        <w:tc>
          <w:tcPr>
            <w:tcW w:w="803" w:type="pct"/>
            <w:tcBorders>
              <w:top w:val="single" w:sz="4" w:space="0" w:color="auto"/>
              <w:left w:val="single" w:sz="4" w:space="0" w:color="auto"/>
              <w:bottom w:val="single" w:sz="4" w:space="0" w:color="auto"/>
              <w:right w:val="single" w:sz="4" w:space="0" w:color="auto"/>
            </w:tcBorders>
            <w:vAlign w:val="center"/>
          </w:tcPr>
          <w:p w14:paraId="6A2B464B" w14:textId="77777777" w:rsidR="002E76E9" w:rsidRPr="006B4CA6" w:rsidRDefault="002E76E9" w:rsidP="00325606">
            <w:pPr>
              <w:tabs>
                <w:tab w:val="left" w:pos="0"/>
                <w:tab w:val="right" w:pos="8594"/>
              </w:tabs>
              <w:jc w:val="center"/>
              <w:rPr>
                <w:rFonts w:ascii="Verdana" w:hAnsi="Verdana"/>
                <w:iCs/>
                <w:sz w:val="16"/>
                <w:szCs w:val="16"/>
              </w:rPr>
            </w:pPr>
          </w:p>
        </w:tc>
        <w:tc>
          <w:tcPr>
            <w:tcW w:w="758" w:type="pct"/>
            <w:tcBorders>
              <w:top w:val="single" w:sz="4" w:space="0" w:color="auto"/>
              <w:left w:val="single" w:sz="4" w:space="0" w:color="auto"/>
              <w:bottom w:val="single" w:sz="4" w:space="0" w:color="auto"/>
              <w:right w:val="single" w:sz="4" w:space="0" w:color="auto"/>
            </w:tcBorders>
            <w:vAlign w:val="center"/>
          </w:tcPr>
          <w:p w14:paraId="1934A2E9" w14:textId="77777777" w:rsidR="002E76E9" w:rsidRPr="006B4CA6" w:rsidRDefault="002E76E9" w:rsidP="00325606">
            <w:pPr>
              <w:tabs>
                <w:tab w:val="left" w:pos="0"/>
                <w:tab w:val="right" w:pos="8594"/>
              </w:tabs>
              <w:jc w:val="both"/>
              <w:rPr>
                <w:rFonts w:ascii="Verdana" w:hAnsi="Verdana"/>
                <w:iCs/>
                <w:sz w:val="16"/>
                <w:szCs w:val="16"/>
              </w:rPr>
            </w:pPr>
          </w:p>
        </w:tc>
        <w:tc>
          <w:tcPr>
            <w:tcW w:w="851" w:type="pct"/>
            <w:tcBorders>
              <w:top w:val="single" w:sz="4" w:space="0" w:color="auto"/>
              <w:left w:val="single" w:sz="4" w:space="0" w:color="auto"/>
              <w:bottom w:val="single" w:sz="4" w:space="0" w:color="auto"/>
              <w:right w:val="single" w:sz="4" w:space="0" w:color="auto"/>
            </w:tcBorders>
            <w:vAlign w:val="center"/>
          </w:tcPr>
          <w:p w14:paraId="135A7B32" w14:textId="77777777" w:rsidR="002E76E9" w:rsidRPr="006B4CA6" w:rsidRDefault="002E76E9" w:rsidP="00325606">
            <w:pPr>
              <w:tabs>
                <w:tab w:val="left" w:pos="0"/>
                <w:tab w:val="right" w:pos="8594"/>
              </w:tabs>
              <w:jc w:val="center"/>
              <w:rPr>
                <w:rFonts w:ascii="Verdana" w:hAnsi="Verdana"/>
                <w:iCs/>
                <w:sz w:val="16"/>
                <w:szCs w:val="16"/>
              </w:rPr>
            </w:pPr>
          </w:p>
        </w:tc>
        <w:tc>
          <w:tcPr>
            <w:tcW w:w="938" w:type="pct"/>
            <w:tcBorders>
              <w:top w:val="single" w:sz="4" w:space="0" w:color="auto"/>
              <w:left w:val="single" w:sz="4" w:space="0" w:color="auto"/>
              <w:bottom w:val="single" w:sz="4" w:space="0" w:color="auto"/>
              <w:right w:val="single" w:sz="4" w:space="0" w:color="auto"/>
            </w:tcBorders>
            <w:vAlign w:val="center"/>
          </w:tcPr>
          <w:p w14:paraId="1134E9A2" w14:textId="77777777" w:rsidR="002E76E9" w:rsidRPr="006B4CA6" w:rsidRDefault="002E76E9" w:rsidP="00325606">
            <w:pPr>
              <w:tabs>
                <w:tab w:val="left" w:pos="0"/>
                <w:tab w:val="right" w:pos="8594"/>
              </w:tabs>
              <w:jc w:val="both"/>
              <w:rPr>
                <w:rFonts w:ascii="Verdana" w:hAnsi="Verdana"/>
                <w:iCs/>
                <w:sz w:val="16"/>
                <w:szCs w:val="16"/>
              </w:rPr>
            </w:pPr>
          </w:p>
        </w:tc>
      </w:tr>
      <w:tr w:rsidR="002E76E9" w:rsidRPr="006B4CA6" w14:paraId="59F245A1" w14:textId="77777777" w:rsidTr="00325606">
        <w:trPr>
          <w:cantSplit/>
          <w:trHeight w:val="236"/>
        </w:trPr>
        <w:tc>
          <w:tcPr>
            <w:tcW w:w="1650" w:type="pct"/>
            <w:tcBorders>
              <w:top w:val="single" w:sz="4" w:space="0" w:color="auto"/>
              <w:left w:val="single" w:sz="4" w:space="0" w:color="auto"/>
              <w:bottom w:val="single" w:sz="4" w:space="0" w:color="auto"/>
              <w:right w:val="single" w:sz="4" w:space="0" w:color="auto"/>
            </w:tcBorders>
            <w:vAlign w:val="center"/>
          </w:tcPr>
          <w:p w14:paraId="618FA484" w14:textId="77777777" w:rsidR="002E76E9" w:rsidRPr="006B4CA6" w:rsidRDefault="002E76E9" w:rsidP="00325606">
            <w:pPr>
              <w:tabs>
                <w:tab w:val="left" w:pos="0"/>
                <w:tab w:val="right" w:pos="8594"/>
              </w:tabs>
              <w:jc w:val="both"/>
              <w:rPr>
                <w:rFonts w:ascii="Verdana" w:hAnsi="Verdana"/>
                <w:b/>
                <w:bCs/>
                <w:iCs/>
                <w:sz w:val="16"/>
                <w:szCs w:val="16"/>
              </w:rPr>
            </w:pPr>
            <w:r w:rsidRPr="006B4CA6">
              <w:rPr>
                <w:rFonts w:ascii="Verdana" w:hAnsi="Verdana"/>
                <w:iCs/>
                <w:sz w:val="16"/>
                <w:szCs w:val="16"/>
              </w:rPr>
              <w:t>- operai</w:t>
            </w:r>
          </w:p>
        </w:tc>
        <w:tc>
          <w:tcPr>
            <w:tcW w:w="803" w:type="pct"/>
            <w:tcBorders>
              <w:top w:val="single" w:sz="4" w:space="0" w:color="auto"/>
              <w:left w:val="single" w:sz="4" w:space="0" w:color="auto"/>
              <w:bottom w:val="single" w:sz="4" w:space="0" w:color="auto"/>
              <w:right w:val="single" w:sz="4" w:space="0" w:color="auto"/>
            </w:tcBorders>
            <w:vAlign w:val="center"/>
          </w:tcPr>
          <w:p w14:paraId="5EA75722" w14:textId="77777777" w:rsidR="002E76E9" w:rsidRPr="006B4CA6" w:rsidRDefault="002E76E9" w:rsidP="00325606">
            <w:pPr>
              <w:tabs>
                <w:tab w:val="left" w:pos="0"/>
                <w:tab w:val="right" w:pos="8594"/>
              </w:tabs>
              <w:jc w:val="center"/>
              <w:rPr>
                <w:rFonts w:ascii="Verdana" w:hAnsi="Verdana"/>
                <w:iCs/>
                <w:sz w:val="16"/>
                <w:szCs w:val="16"/>
              </w:rPr>
            </w:pPr>
          </w:p>
        </w:tc>
        <w:tc>
          <w:tcPr>
            <w:tcW w:w="758" w:type="pct"/>
            <w:tcBorders>
              <w:top w:val="single" w:sz="4" w:space="0" w:color="auto"/>
              <w:left w:val="single" w:sz="4" w:space="0" w:color="auto"/>
              <w:bottom w:val="single" w:sz="4" w:space="0" w:color="auto"/>
              <w:right w:val="single" w:sz="4" w:space="0" w:color="auto"/>
            </w:tcBorders>
            <w:vAlign w:val="center"/>
          </w:tcPr>
          <w:p w14:paraId="54C6A4DE" w14:textId="77777777" w:rsidR="002E76E9" w:rsidRPr="006B4CA6" w:rsidRDefault="002E76E9" w:rsidP="00325606">
            <w:pPr>
              <w:tabs>
                <w:tab w:val="left" w:pos="0"/>
                <w:tab w:val="right" w:pos="8594"/>
              </w:tabs>
              <w:jc w:val="both"/>
              <w:rPr>
                <w:rFonts w:ascii="Verdana" w:hAnsi="Verdana"/>
                <w:iCs/>
                <w:sz w:val="16"/>
                <w:szCs w:val="16"/>
              </w:rPr>
            </w:pPr>
          </w:p>
        </w:tc>
        <w:tc>
          <w:tcPr>
            <w:tcW w:w="851" w:type="pct"/>
            <w:tcBorders>
              <w:top w:val="single" w:sz="4" w:space="0" w:color="auto"/>
              <w:left w:val="single" w:sz="4" w:space="0" w:color="auto"/>
              <w:bottom w:val="single" w:sz="4" w:space="0" w:color="auto"/>
              <w:right w:val="single" w:sz="4" w:space="0" w:color="auto"/>
            </w:tcBorders>
            <w:vAlign w:val="center"/>
          </w:tcPr>
          <w:p w14:paraId="63AFB99B" w14:textId="77777777" w:rsidR="002E76E9" w:rsidRPr="006B4CA6" w:rsidRDefault="002E76E9" w:rsidP="00325606">
            <w:pPr>
              <w:tabs>
                <w:tab w:val="left" w:pos="0"/>
                <w:tab w:val="right" w:pos="8594"/>
              </w:tabs>
              <w:jc w:val="center"/>
              <w:rPr>
                <w:rFonts w:ascii="Verdana" w:hAnsi="Verdana"/>
                <w:iCs/>
                <w:sz w:val="16"/>
                <w:szCs w:val="16"/>
              </w:rPr>
            </w:pPr>
          </w:p>
        </w:tc>
        <w:tc>
          <w:tcPr>
            <w:tcW w:w="938" w:type="pct"/>
            <w:tcBorders>
              <w:top w:val="single" w:sz="4" w:space="0" w:color="auto"/>
              <w:left w:val="single" w:sz="4" w:space="0" w:color="auto"/>
              <w:bottom w:val="single" w:sz="4" w:space="0" w:color="auto"/>
              <w:right w:val="single" w:sz="4" w:space="0" w:color="auto"/>
            </w:tcBorders>
            <w:vAlign w:val="center"/>
          </w:tcPr>
          <w:p w14:paraId="67704ACB" w14:textId="77777777" w:rsidR="002E76E9" w:rsidRPr="006B4CA6" w:rsidRDefault="002E76E9" w:rsidP="00325606">
            <w:pPr>
              <w:tabs>
                <w:tab w:val="left" w:pos="0"/>
                <w:tab w:val="right" w:pos="8594"/>
              </w:tabs>
              <w:jc w:val="both"/>
              <w:rPr>
                <w:rFonts w:ascii="Verdana" w:hAnsi="Verdana"/>
                <w:iCs/>
                <w:sz w:val="16"/>
                <w:szCs w:val="16"/>
              </w:rPr>
            </w:pPr>
          </w:p>
        </w:tc>
      </w:tr>
      <w:tr w:rsidR="002E76E9" w:rsidRPr="006B4CA6" w14:paraId="07582DBA" w14:textId="77777777" w:rsidTr="00325606">
        <w:trPr>
          <w:trHeight w:val="204"/>
        </w:trPr>
        <w:tc>
          <w:tcPr>
            <w:tcW w:w="1650" w:type="pct"/>
            <w:tcBorders>
              <w:top w:val="single" w:sz="4" w:space="0" w:color="auto"/>
              <w:left w:val="single" w:sz="4" w:space="0" w:color="auto"/>
              <w:bottom w:val="single" w:sz="4" w:space="0" w:color="auto"/>
              <w:right w:val="single" w:sz="4" w:space="0" w:color="auto"/>
            </w:tcBorders>
            <w:vAlign w:val="center"/>
          </w:tcPr>
          <w:p w14:paraId="3E66234E" w14:textId="77777777" w:rsidR="002E76E9" w:rsidRPr="006B4CA6" w:rsidRDefault="002E76E9" w:rsidP="00325606">
            <w:pPr>
              <w:tabs>
                <w:tab w:val="left" w:pos="0"/>
                <w:tab w:val="right" w:pos="8594"/>
              </w:tabs>
              <w:jc w:val="right"/>
              <w:rPr>
                <w:rFonts w:ascii="Verdana" w:hAnsi="Verdana"/>
                <w:b/>
                <w:bCs/>
                <w:iCs/>
                <w:sz w:val="16"/>
                <w:szCs w:val="16"/>
              </w:rPr>
            </w:pPr>
            <w:r w:rsidRPr="006B4CA6">
              <w:rPr>
                <w:rFonts w:ascii="Verdana" w:hAnsi="Verdana"/>
                <w:b/>
                <w:bCs/>
                <w:iCs/>
                <w:sz w:val="16"/>
                <w:szCs w:val="16"/>
              </w:rPr>
              <w:t>TOTALE</w:t>
            </w:r>
          </w:p>
        </w:tc>
        <w:tc>
          <w:tcPr>
            <w:tcW w:w="803" w:type="pct"/>
            <w:tcBorders>
              <w:top w:val="single" w:sz="4" w:space="0" w:color="auto"/>
              <w:left w:val="single" w:sz="4" w:space="0" w:color="auto"/>
              <w:bottom w:val="single" w:sz="4" w:space="0" w:color="auto"/>
              <w:right w:val="single" w:sz="4" w:space="0" w:color="auto"/>
            </w:tcBorders>
            <w:vAlign w:val="center"/>
          </w:tcPr>
          <w:p w14:paraId="6F653DCD" w14:textId="77777777" w:rsidR="002E76E9" w:rsidRPr="003D32E7" w:rsidRDefault="002E76E9" w:rsidP="00325606">
            <w:pPr>
              <w:tabs>
                <w:tab w:val="left" w:pos="0"/>
                <w:tab w:val="right" w:pos="8594"/>
              </w:tabs>
              <w:jc w:val="center"/>
              <w:rPr>
                <w:rFonts w:ascii="Verdana" w:hAnsi="Verdana"/>
                <w:iCs/>
                <w:sz w:val="16"/>
                <w:szCs w:val="16"/>
              </w:rPr>
            </w:pPr>
          </w:p>
        </w:tc>
        <w:tc>
          <w:tcPr>
            <w:tcW w:w="758" w:type="pct"/>
            <w:tcBorders>
              <w:top w:val="single" w:sz="4" w:space="0" w:color="auto"/>
              <w:left w:val="single" w:sz="4" w:space="0" w:color="auto"/>
              <w:bottom w:val="single" w:sz="4" w:space="0" w:color="auto"/>
              <w:right w:val="single" w:sz="4" w:space="0" w:color="auto"/>
            </w:tcBorders>
            <w:vAlign w:val="center"/>
          </w:tcPr>
          <w:p w14:paraId="1A00D2D8" w14:textId="77777777" w:rsidR="002E76E9" w:rsidRPr="003D32E7" w:rsidRDefault="002E76E9" w:rsidP="00325606">
            <w:pPr>
              <w:tabs>
                <w:tab w:val="left" w:pos="0"/>
                <w:tab w:val="right" w:pos="8594"/>
              </w:tabs>
              <w:jc w:val="center"/>
              <w:rPr>
                <w:rFonts w:ascii="Verdana" w:hAnsi="Verdana"/>
                <w:iCs/>
                <w:sz w:val="16"/>
                <w:szCs w:val="16"/>
              </w:rPr>
            </w:pPr>
          </w:p>
        </w:tc>
        <w:tc>
          <w:tcPr>
            <w:tcW w:w="851" w:type="pct"/>
            <w:tcBorders>
              <w:top w:val="single" w:sz="4" w:space="0" w:color="auto"/>
              <w:left w:val="single" w:sz="4" w:space="0" w:color="auto"/>
              <w:bottom w:val="single" w:sz="4" w:space="0" w:color="auto"/>
              <w:right w:val="single" w:sz="4" w:space="0" w:color="auto"/>
            </w:tcBorders>
            <w:vAlign w:val="center"/>
          </w:tcPr>
          <w:p w14:paraId="2CA55534" w14:textId="77777777" w:rsidR="002E76E9" w:rsidRPr="003D32E7" w:rsidRDefault="002E76E9" w:rsidP="00325606">
            <w:pPr>
              <w:tabs>
                <w:tab w:val="left" w:pos="0"/>
                <w:tab w:val="right" w:pos="8594"/>
              </w:tabs>
              <w:jc w:val="center"/>
              <w:rPr>
                <w:rFonts w:ascii="Verdana" w:hAnsi="Verdana"/>
                <w:iCs/>
                <w:sz w:val="16"/>
                <w:szCs w:val="16"/>
              </w:rPr>
            </w:pPr>
          </w:p>
        </w:tc>
        <w:tc>
          <w:tcPr>
            <w:tcW w:w="938" w:type="pct"/>
            <w:tcBorders>
              <w:top w:val="single" w:sz="4" w:space="0" w:color="auto"/>
              <w:left w:val="single" w:sz="4" w:space="0" w:color="auto"/>
              <w:bottom w:val="single" w:sz="4" w:space="0" w:color="auto"/>
              <w:right w:val="single" w:sz="4" w:space="0" w:color="auto"/>
            </w:tcBorders>
            <w:vAlign w:val="center"/>
          </w:tcPr>
          <w:p w14:paraId="5DC27039" w14:textId="77777777" w:rsidR="002E76E9" w:rsidRPr="003D32E7" w:rsidRDefault="002E76E9" w:rsidP="00325606">
            <w:pPr>
              <w:tabs>
                <w:tab w:val="left" w:pos="0"/>
                <w:tab w:val="right" w:pos="8594"/>
              </w:tabs>
              <w:jc w:val="both"/>
              <w:rPr>
                <w:rFonts w:ascii="Verdana" w:hAnsi="Verdana"/>
                <w:iCs/>
                <w:sz w:val="16"/>
                <w:szCs w:val="16"/>
              </w:rPr>
            </w:pPr>
          </w:p>
        </w:tc>
      </w:tr>
    </w:tbl>
    <w:p w14:paraId="5CDEE514" w14:textId="77777777" w:rsidR="002E76E9" w:rsidRPr="006B4CA6" w:rsidRDefault="002E76E9" w:rsidP="002E76E9">
      <w:pPr>
        <w:pStyle w:val="Corpodeltesto3"/>
        <w:rPr>
          <w:rFonts w:ascii="Verdana" w:hAnsi="Verdana"/>
        </w:rPr>
      </w:pPr>
    </w:p>
    <w:tbl>
      <w:tblPr>
        <w:tblW w:w="4422"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73"/>
        <w:gridCol w:w="2058"/>
        <w:gridCol w:w="1944"/>
        <w:gridCol w:w="2168"/>
        <w:gridCol w:w="2410"/>
      </w:tblGrid>
      <w:tr w:rsidR="002E76E9" w:rsidRPr="006B4CA6" w14:paraId="1E804677" w14:textId="77777777" w:rsidTr="00325606">
        <w:trPr>
          <w:tblHeader/>
        </w:trPr>
        <w:tc>
          <w:tcPr>
            <w:tcW w:w="5000" w:type="pct"/>
            <w:gridSpan w:val="5"/>
            <w:tcBorders>
              <w:top w:val="single" w:sz="4" w:space="0" w:color="auto"/>
              <w:left w:val="single" w:sz="4" w:space="0" w:color="auto"/>
              <w:bottom w:val="single" w:sz="4" w:space="0" w:color="auto"/>
              <w:right w:val="single" w:sz="4" w:space="0" w:color="auto"/>
            </w:tcBorders>
            <w:vAlign w:val="center"/>
          </w:tcPr>
          <w:p w14:paraId="6E07060E" w14:textId="77777777" w:rsidR="002E76E9" w:rsidRPr="006B4CA6" w:rsidRDefault="002E76E9" w:rsidP="00325606">
            <w:pPr>
              <w:tabs>
                <w:tab w:val="left" w:pos="0"/>
                <w:tab w:val="right" w:pos="8594"/>
              </w:tabs>
              <w:jc w:val="center"/>
              <w:rPr>
                <w:rFonts w:ascii="Verdana" w:hAnsi="Verdana"/>
                <w:b/>
                <w:bCs/>
                <w:i/>
                <w:caps/>
                <w:sz w:val="16"/>
                <w:szCs w:val="16"/>
              </w:rPr>
            </w:pPr>
            <w:r w:rsidRPr="006B4CA6">
              <w:rPr>
                <w:rFonts w:ascii="Verdana" w:hAnsi="Verdana"/>
                <w:b/>
                <w:bCs/>
                <w:i/>
                <w:caps/>
                <w:sz w:val="16"/>
                <w:szCs w:val="16"/>
              </w:rPr>
              <w:t>Costo medio annuo per addetto (€/000)</w:t>
            </w:r>
          </w:p>
        </w:tc>
      </w:tr>
      <w:tr w:rsidR="002E76E9" w:rsidRPr="006B4CA6" w14:paraId="5914070D" w14:textId="77777777" w:rsidTr="00325606">
        <w:trPr>
          <w:tblHeader/>
        </w:trPr>
        <w:tc>
          <w:tcPr>
            <w:tcW w:w="1636" w:type="pct"/>
            <w:vMerge w:val="restart"/>
            <w:tcBorders>
              <w:top w:val="single" w:sz="4" w:space="0" w:color="auto"/>
              <w:left w:val="single" w:sz="4" w:space="0" w:color="auto"/>
              <w:bottom w:val="single" w:sz="4" w:space="0" w:color="auto"/>
              <w:right w:val="single" w:sz="4" w:space="0" w:color="auto"/>
            </w:tcBorders>
            <w:vAlign w:val="center"/>
          </w:tcPr>
          <w:p w14:paraId="3A1C14FA" w14:textId="77777777" w:rsidR="002E76E9" w:rsidRPr="006B4CA6" w:rsidRDefault="002E76E9" w:rsidP="00325606">
            <w:pPr>
              <w:tabs>
                <w:tab w:val="left" w:pos="0"/>
                <w:tab w:val="right" w:pos="8594"/>
              </w:tabs>
              <w:jc w:val="both"/>
              <w:rPr>
                <w:rFonts w:ascii="Verdana" w:hAnsi="Verdana"/>
                <w:b/>
                <w:bCs/>
                <w:i/>
                <w:sz w:val="16"/>
                <w:szCs w:val="16"/>
              </w:rPr>
            </w:pPr>
            <w:r>
              <w:rPr>
                <w:rFonts w:ascii="Verdana" w:hAnsi="Verdana"/>
                <w:b/>
                <w:bCs/>
                <w:i/>
                <w:sz w:val="16"/>
                <w:szCs w:val="16"/>
              </w:rPr>
              <w:t>Tipologia di inquadramento</w:t>
            </w:r>
          </w:p>
        </w:tc>
        <w:tc>
          <w:tcPr>
            <w:tcW w:w="807" w:type="pct"/>
            <w:tcBorders>
              <w:top w:val="single" w:sz="4" w:space="0" w:color="auto"/>
              <w:left w:val="single" w:sz="4" w:space="0" w:color="auto"/>
              <w:bottom w:val="single" w:sz="4" w:space="0" w:color="auto"/>
              <w:right w:val="single" w:sz="4" w:space="0" w:color="auto"/>
            </w:tcBorders>
            <w:vAlign w:val="center"/>
          </w:tcPr>
          <w:p w14:paraId="625D9B2D" w14:textId="77777777" w:rsidR="002E76E9" w:rsidRPr="006B4CA6" w:rsidRDefault="002E76E9" w:rsidP="00325606">
            <w:pPr>
              <w:tabs>
                <w:tab w:val="left" w:pos="0"/>
                <w:tab w:val="right" w:pos="8594"/>
              </w:tabs>
              <w:jc w:val="center"/>
              <w:rPr>
                <w:rFonts w:ascii="Verdana" w:hAnsi="Verdana"/>
                <w:b/>
                <w:bCs/>
                <w:iCs/>
                <w:sz w:val="16"/>
                <w:szCs w:val="16"/>
              </w:rPr>
            </w:pPr>
            <w:r w:rsidRPr="006B4CA6">
              <w:rPr>
                <w:rFonts w:ascii="Verdana" w:hAnsi="Verdana"/>
                <w:b/>
                <w:bCs/>
                <w:iCs/>
                <w:sz w:val="16"/>
                <w:szCs w:val="16"/>
              </w:rPr>
              <w:t>Attuale</w:t>
            </w:r>
          </w:p>
        </w:tc>
        <w:tc>
          <w:tcPr>
            <w:tcW w:w="2557" w:type="pct"/>
            <w:gridSpan w:val="3"/>
            <w:tcBorders>
              <w:top w:val="single" w:sz="4" w:space="0" w:color="auto"/>
              <w:left w:val="single" w:sz="4" w:space="0" w:color="auto"/>
              <w:bottom w:val="single" w:sz="4" w:space="0" w:color="auto"/>
              <w:right w:val="single" w:sz="4" w:space="0" w:color="auto"/>
            </w:tcBorders>
            <w:vAlign w:val="center"/>
          </w:tcPr>
          <w:p w14:paraId="3C16FDD1" w14:textId="77777777" w:rsidR="002E76E9" w:rsidRPr="006B4CA6" w:rsidRDefault="002E76E9" w:rsidP="00325606">
            <w:pPr>
              <w:tabs>
                <w:tab w:val="left" w:pos="0"/>
                <w:tab w:val="right" w:pos="8594"/>
              </w:tabs>
              <w:jc w:val="center"/>
              <w:rPr>
                <w:rFonts w:ascii="Verdana" w:hAnsi="Verdana"/>
                <w:b/>
                <w:bCs/>
                <w:iCs/>
                <w:sz w:val="16"/>
                <w:szCs w:val="16"/>
              </w:rPr>
            </w:pPr>
            <w:r w:rsidRPr="006B4CA6">
              <w:rPr>
                <w:rFonts w:ascii="Verdana" w:hAnsi="Verdana"/>
                <w:b/>
                <w:bCs/>
                <w:iCs/>
                <w:sz w:val="16"/>
                <w:szCs w:val="16"/>
              </w:rPr>
              <w:t>Previsione</w:t>
            </w:r>
          </w:p>
        </w:tc>
      </w:tr>
      <w:tr w:rsidR="002E76E9" w:rsidRPr="006B4CA6" w14:paraId="343F9387" w14:textId="77777777" w:rsidTr="00325606">
        <w:trPr>
          <w:tblHeader/>
        </w:trPr>
        <w:tc>
          <w:tcPr>
            <w:tcW w:w="1636" w:type="pct"/>
            <w:vMerge/>
            <w:tcBorders>
              <w:top w:val="single" w:sz="4" w:space="0" w:color="auto"/>
              <w:left w:val="single" w:sz="4" w:space="0" w:color="auto"/>
              <w:bottom w:val="single" w:sz="4" w:space="0" w:color="auto"/>
              <w:right w:val="single" w:sz="4" w:space="0" w:color="auto"/>
            </w:tcBorders>
            <w:vAlign w:val="center"/>
          </w:tcPr>
          <w:p w14:paraId="705F6C8A" w14:textId="77777777" w:rsidR="002E76E9" w:rsidRPr="006B4CA6" w:rsidRDefault="002E76E9" w:rsidP="00325606">
            <w:pPr>
              <w:rPr>
                <w:rFonts w:ascii="Verdana" w:hAnsi="Verdana"/>
                <w:b/>
                <w:bCs/>
                <w:i/>
                <w:sz w:val="16"/>
                <w:szCs w:val="16"/>
              </w:rPr>
            </w:pPr>
          </w:p>
        </w:tc>
        <w:tc>
          <w:tcPr>
            <w:tcW w:w="807" w:type="pct"/>
            <w:tcBorders>
              <w:top w:val="single" w:sz="4" w:space="0" w:color="auto"/>
              <w:left w:val="single" w:sz="4" w:space="0" w:color="auto"/>
              <w:bottom w:val="single" w:sz="4" w:space="0" w:color="auto"/>
              <w:right w:val="single" w:sz="4" w:space="0" w:color="auto"/>
            </w:tcBorders>
            <w:vAlign w:val="center"/>
          </w:tcPr>
          <w:p w14:paraId="17D3DCC7" w14:textId="77777777" w:rsidR="002E76E9" w:rsidRPr="006B4CA6" w:rsidRDefault="002E76E9" w:rsidP="00325606">
            <w:pPr>
              <w:tabs>
                <w:tab w:val="left" w:pos="0"/>
                <w:tab w:val="right" w:pos="8594"/>
              </w:tabs>
              <w:jc w:val="center"/>
              <w:rPr>
                <w:rFonts w:ascii="Verdana" w:hAnsi="Verdana"/>
                <w:b/>
                <w:bCs/>
                <w:iCs/>
                <w:sz w:val="16"/>
                <w:szCs w:val="16"/>
                <w:lang w:val="fr-FR"/>
              </w:rPr>
            </w:pPr>
            <w:r w:rsidRPr="006B4CA6">
              <w:rPr>
                <w:rFonts w:ascii="Verdana" w:hAnsi="Verdana"/>
                <w:b/>
                <w:bCs/>
                <w:iCs/>
                <w:sz w:val="16"/>
                <w:szCs w:val="16"/>
                <w:lang w:val="fr-FR"/>
              </w:rPr>
              <w:t>31.12.</w:t>
            </w:r>
            <w:r>
              <w:rPr>
                <w:rFonts w:ascii="Verdana" w:hAnsi="Verdana"/>
                <w:b/>
                <w:bCs/>
                <w:iCs/>
                <w:sz w:val="16"/>
                <w:szCs w:val="16"/>
                <w:lang w:val="fr-FR"/>
              </w:rPr>
              <w:t>2x</w:t>
            </w:r>
          </w:p>
        </w:tc>
        <w:tc>
          <w:tcPr>
            <w:tcW w:w="762" w:type="pct"/>
            <w:tcBorders>
              <w:top w:val="single" w:sz="4" w:space="0" w:color="auto"/>
              <w:left w:val="single" w:sz="4" w:space="0" w:color="auto"/>
              <w:bottom w:val="single" w:sz="4" w:space="0" w:color="auto"/>
              <w:right w:val="single" w:sz="4" w:space="0" w:color="auto"/>
            </w:tcBorders>
            <w:vAlign w:val="center"/>
          </w:tcPr>
          <w:p w14:paraId="35C96E79" w14:textId="77777777" w:rsidR="002E76E9" w:rsidRPr="006B4CA6" w:rsidRDefault="002E76E9" w:rsidP="00325606">
            <w:pPr>
              <w:tabs>
                <w:tab w:val="left" w:pos="0"/>
                <w:tab w:val="right" w:pos="8594"/>
              </w:tabs>
              <w:jc w:val="center"/>
              <w:rPr>
                <w:rFonts w:ascii="Verdana" w:hAnsi="Verdana"/>
                <w:b/>
                <w:bCs/>
                <w:iCs/>
                <w:sz w:val="16"/>
                <w:szCs w:val="16"/>
                <w:lang w:val="fr-FR"/>
              </w:rPr>
            </w:pPr>
            <w:r w:rsidRPr="006B4CA6">
              <w:rPr>
                <w:rFonts w:ascii="Verdana" w:hAnsi="Verdana"/>
                <w:b/>
                <w:bCs/>
                <w:iCs/>
                <w:sz w:val="16"/>
                <w:szCs w:val="16"/>
                <w:lang w:val="fr-FR"/>
              </w:rPr>
              <w:t>20</w:t>
            </w:r>
            <w:r>
              <w:rPr>
                <w:rFonts w:ascii="Verdana" w:hAnsi="Verdana"/>
                <w:b/>
                <w:bCs/>
                <w:iCs/>
                <w:sz w:val="16"/>
                <w:szCs w:val="16"/>
                <w:lang w:val="fr-FR"/>
              </w:rPr>
              <w:t>2x</w:t>
            </w:r>
          </w:p>
        </w:tc>
        <w:tc>
          <w:tcPr>
            <w:tcW w:w="850" w:type="pct"/>
            <w:tcBorders>
              <w:top w:val="single" w:sz="4" w:space="0" w:color="auto"/>
              <w:left w:val="single" w:sz="4" w:space="0" w:color="auto"/>
              <w:bottom w:val="single" w:sz="4" w:space="0" w:color="auto"/>
              <w:right w:val="single" w:sz="4" w:space="0" w:color="auto"/>
            </w:tcBorders>
            <w:vAlign w:val="center"/>
          </w:tcPr>
          <w:p w14:paraId="0B9FE9EF" w14:textId="77777777" w:rsidR="002E76E9" w:rsidRPr="006B4CA6" w:rsidRDefault="002E76E9" w:rsidP="00325606">
            <w:pPr>
              <w:tabs>
                <w:tab w:val="left" w:pos="0"/>
                <w:tab w:val="right" w:pos="8594"/>
              </w:tabs>
              <w:jc w:val="center"/>
              <w:rPr>
                <w:rFonts w:ascii="Verdana" w:hAnsi="Verdana"/>
                <w:b/>
                <w:bCs/>
                <w:iCs/>
                <w:sz w:val="16"/>
                <w:szCs w:val="16"/>
                <w:lang w:val="fr-FR"/>
              </w:rPr>
            </w:pPr>
            <w:r w:rsidRPr="006B4CA6">
              <w:rPr>
                <w:rFonts w:ascii="Verdana" w:hAnsi="Verdana"/>
                <w:b/>
                <w:bCs/>
                <w:iCs/>
                <w:sz w:val="16"/>
                <w:szCs w:val="16"/>
                <w:lang w:val="fr-FR"/>
              </w:rPr>
              <w:t>20</w:t>
            </w:r>
            <w:r>
              <w:rPr>
                <w:rFonts w:ascii="Verdana" w:hAnsi="Verdana"/>
                <w:b/>
                <w:bCs/>
                <w:iCs/>
                <w:sz w:val="16"/>
                <w:szCs w:val="16"/>
                <w:lang w:val="fr-FR"/>
              </w:rPr>
              <w:t>2x</w:t>
            </w:r>
          </w:p>
        </w:tc>
        <w:tc>
          <w:tcPr>
            <w:tcW w:w="945" w:type="pct"/>
            <w:tcBorders>
              <w:top w:val="single" w:sz="4" w:space="0" w:color="auto"/>
              <w:left w:val="single" w:sz="4" w:space="0" w:color="auto"/>
              <w:bottom w:val="single" w:sz="4" w:space="0" w:color="auto"/>
              <w:right w:val="single" w:sz="4" w:space="0" w:color="auto"/>
            </w:tcBorders>
            <w:vAlign w:val="center"/>
          </w:tcPr>
          <w:p w14:paraId="10DE1E5D" w14:textId="77777777" w:rsidR="002E76E9" w:rsidRPr="006B4CA6" w:rsidRDefault="002E76E9" w:rsidP="00325606">
            <w:pPr>
              <w:tabs>
                <w:tab w:val="left" w:pos="0"/>
                <w:tab w:val="right" w:pos="8594"/>
              </w:tabs>
              <w:jc w:val="center"/>
              <w:rPr>
                <w:rFonts w:ascii="Verdana" w:hAnsi="Verdana"/>
                <w:b/>
                <w:bCs/>
                <w:iCs/>
                <w:sz w:val="16"/>
                <w:szCs w:val="16"/>
                <w:lang w:val="fr-FR"/>
              </w:rPr>
            </w:pPr>
            <w:r w:rsidRPr="006B4CA6">
              <w:rPr>
                <w:rFonts w:ascii="Verdana" w:hAnsi="Verdana"/>
                <w:b/>
                <w:bCs/>
                <w:iCs/>
                <w:sz w:val="16"/>
                <w:szCs w:val="16"/>
                <w:lang w:val="fr-FR"/>
              </w:rPr>
              <w:t>20</w:t>
            </w:r>
            <w:r>
              <w:rPr>
                <w:rFonts w:ascii="Verdana" w:hAnsi="Verdana"/>
                <w:b/>
                <w:bCs/>
                <w:iCs/>
                <w:sz w:val="16"/>
                <w:szCs w:val="16"/>
                <w:lang w:val="fr-FR"/>
              </w:rPr>
              <w:t>2x</w:t>
            </w:r>
          </w:p>
        </w:tc>
      </w:tr>
      <w:tr w:rsidR="002E76E9" w:rsidRPr="006B4CA6" w14:paraId="65BE1ED6" w14:textId="77777777" w:rsidTr="00325606">
        <w:tc>
          <w:tcPr>
            <w:tcW w:w="1636" w:type="pct"/>
            <w:tcBorders>
              <w:top w:val="single" w:sz="4" w:space="0" w:color="auto"/>
              <w:left w:val="single" w:sz="4" w:space="0" w:color="auto"/>
              <w:bottom w:val="single" w:sz="4" w:space="0" w:color="auto"/>
              <w:right w:val="single" w:sz="4" w:space="0" w:color="auto"/>
            </w:tcBorders>
            <w:vAlign w:val="center"/>
          </w:tcPr>
          <w:p w14:paraId="060B6F4C" w14:textId="77777777" w:rsidR="002E76E9" w:rsidRPr="006B4CA6" w:rsidRDefault="002E76E9" w:rsidP="00325606">
            <w:pPr>
              <w:tabs>
                <w:tab w:val="left" w:pos="0"/>
                <w:tab w:val="right" w:pos="8594"/>
              </w:tabs>
              <w:jc w:val="both"/>
              <w:rPr>
                <w:rFonts w:ascii="Verdana" w:hAnsi="Verdana"/>
                <w:b/>
                <w:bCs/>
                <w:i/>
                <w:sz w:val="16"/>
                <w:szCs w:val="16"/>
                <w:highlight w:val="yellow"/>
              </w:rPr>
            </w:pPr>
            <w:r w:rsidRPr="006B4CA6">
              <w:rPr>
                <w:rFonts w:ascii="Verdana" w:hAnsi="Verdana"/>
                <w:b/>
                <w:bCs/>
                <w:iCs/>
                <w:sz w:val="16"/>
                <w:szCs w:val="16"/>
              </w:rPr>
              <w:t>DIRIGENTI</w:t>
            </w:r>
          </w:p>
        </w:tc>
        <w:tc>
          <w:tcPr>
            <w:tcW w:w="807" w:type="pct"/>
            <w:tcBorders>
              <w:top w:val="single" w:sz="4" w:space="0" w:color="auto"/>
              <w:left w:val="single" w:sz="4" w:space="0" w:color="auto"/>
              <w:bottom w:val="single" w:sz="4" w:space="0" w:color="auto"/>
              <w:right w:val="single" w:sz="4" w:space="0" w:color="auto"/>
            </w:tcBorders>
            <w:vAlign w:val="center"/>
          </w:tcPr>
          <w:p w14:paraId="7FB9747F" w14:textId="77777777" w:rsidR="002E76E9" w:rsidRPr="006B4CA6" w:rsidRDefault="002E76E9" w:rsidP="00325606">
            <w:pPr>
              <w:tabs>
                <w:tab w:val="left" w:pos="0"/>
                <w:tab w:val="right" w:pos="8594"/>
              </w:tabs>
              <w:jc w:val="both"/>
              <w:rPr>
                <w:rFonts w:ascii="Verdana" w:hAnsi="Verdana"/>
                <w:bCs/>
                <w:iCs/>
                <w:sz w:val="16"/>
                <w:szCs w:val="16"/>
              </w:rPr>
            </w:pPr>
          </w:p>
        </w:tc>
        <w:tc>
          <w:tcPr>
            <w:tcW w:w="762" w:type="pct"/>
            <w:tcBorders>
              <w:top w:val="single" w:sz="4" w:space="0" w:color="auto"/>
              <w:left w:val="single" w:sz="4" w:space="0" w:color="auto"/>
              <w:bottom w:val="single" w:sz="4" w:space="0" w:color="auto"/>
              <w:right w:val="single" w:sz="4" w:space="0" w:color="auto"/>
            </w:tcBorders>
            <w:vAlign w:val="center"/>
          </w:tcPr>
          <w:p w14:paraId="08B72DB1" w14:textId="77777777" w:rsidR="002E76E9" w:rsidRPr="006B4CA6" w:rsidRDefault="002E76E9" w:rsidP="00325606">
            <w:pPr>
              <w:tabs>
                <w:tab w:val="left" w:pos="0"/>
                <w:tab w:val="right" w:pos="8594"/>
              </w:tabs>
              <w:jc w:val="both"/>
              <w:rPr>
                <w:rFonts w:ascii="Verdana" w:hAnsi="Verdana"/>
                <w:bCs/>
                <w:iCs/>
                <w:sz w:val="16"/>
                <w:szCs w:val="16"/>
              </w:rPr>
            </w:pPr>
          </w:p>
        </w:tc>
        <w:tc>
          <w:tcPr>
            <w:tcW w:w="850" w:type="pct"/>
            <w:tcBorders>
              <w:top w:val="single" w:sz="4" w:space="0" w:color="auto"/>
              <w:left w:val="single" w:sz="4" w:space="0" w:color="auto"/>
              <w:bottom w:val="single" w:sz="4" w:space="0" w:color="auto"/>
              <w:right w:val="single" w:sz="4" w:space="0" w:color="auto"/>
            </w:tcBorders>
            <w:vAlign w:val="center"/>
          </w:tcPr>
          <w:p w14:paraId="76609505" w14:textId="77777777" w:rsidR="002E76E9" w:rsidRPr="006B4CA6" w:rsidRDefault="002E76E9" w:rsidP="00325606">
            <w:pPr>
              <w:tabs>
                <w:tab w:val="left" w:pos="0"/>
                <w:tab w:val="right" w:pos="8594"/>
              </w:tabs>
              <w:jc w:val="both"/>
              <w:rPr>
                <w:rFonts w:ascii="Verdana" w:hAnsi="Verdana"/>
                <w:bCs/>
                <w:iCs/>
                <w:sz w:val="16"/>
                <w:szCs w:val="16"/>
              </w:rPr>
            </w:pPr>
          </w:p>
        </w:tc>
        <w:tc>
          <w:tcPr>
            <w:tcW w:w="945" w:type="pct"/>
            <w:tcBorders>
              <w:top w:val="single" w:sz="4" w:space="0" w:color="auto"/>
              <w:left w:val="single" w:sz="4" w:space="0" w:color="auto"/>
              <w:bottom w:val="single" w:sz="4" w:space="0" w:color="auto"/>
              <w:right w:val="single" w:sz="4" w:space="0" w:color="auto"/>
            </w:tcBorders>
            <w:vAlign w:val="center"/>
          </w:tcPr>
          <w:p w14:paraId="7241EA15" w14:textId="77777777" w:rsidR="002E76E9" w:rsidRPr="006B4CA6" w:rsidRDefault="002E76E9" w:rsidP="00325606">
            <w:pPr>
              <w:tabs>
                <w:tab w:val="left" w:pos="0"/>
                <w:tab w:val="right" w:pos="8594"/>
              </w:tabs>
              <w:jc w:val="both"/>
              <w:rPr>
                <w:rFonts w:ascii="Verdana" w:hAnsi="Verdana"/>
                <w:bCs/>
                <w:iCs/>
                <w:sz w:val="16"/>
                <w:szCs w:val="16"/>
              </w:rPr>
            </w:pPr>
          </w:p>
        </w:tc>
      </w:tr>
      <w:tr w:rsidR="002E76E9" w:rsidRPr="006B4CA6" w14:paraId="20172C7F" w14:textId="77777777" w:rsidTr="00325606">
        <w:tc>
          <w:tcPr>
            <w:tcW w:w="1636" w:type="pct"/>
            <w:tcBorders>
              <w:top w:val="single" w:sz="4" w:space="0" w:color="auto"/>
              <w:left w:val="single" w:sz="4" w:space="0" w:color="auto"/>
              <w:bottom w:val="single" w:sz="4" w:space="0" w:color="auto"/>
              <w:right w:val="single" w:sz="4" w:space="0" w:color="auto"/>
            </w:tcBorders>
            <w:vAlign w:val="center"/>
          </w:tcPr>
          <w:p w14:paraId="49B1F7A5" w14:textId="77777777" w:rsidR="002E76E9" w:rsidRPr="006B4CA6" w:rsidRDefault="002E76E9" w:rsidP="00325606">
            <w:pPr>
              <w:tabs>
                <w:tab w:val="left" w:pos="0"/>
                <w:tab w:val="right" w:pos="8594"/>
              </w:tabs>
              <w:jc w:val="both"/>
              <w:rPr>
                <w:rFonts w:ascii="Verdana" w:hAnsi="Verdana"/>
                <w:b/>
                <w:bCs/>
                <w:iCs/>
                <w:sz w:val="16"/>
                <w:szCs w:val="16"/>
              </w:rPr>
            </w:pPr>
            <w:r>
              <w:rPr>
                <w:rFonts w:ascii="Verdana" w:hAnsi="Verdana"/>
                <w:b/>
                <w:bCs/>
                <w:iCs/>
                <w:sz w:val="16"/>
                <w:szCs w:val="16"/>
              </w:rPr>
              <w:t>QUADRI</w:t>
            </w:r>
          </w:p>
        </w:tc>
        <w:tc>
          <w:tcPr>
            <w:tcW w:w="807" w:type="pct"/>
            <w:tcBorders>
              <w:top w:val="single" w:sz="4" w:space="0" w:color="auto"/>
              <w:left w:val="single" w:sz="4" w:space="0" w:color="auto"/>
              <w:bottom w:val="single" w:sz="4" w:space="0" w:color="auto"/>
              <w:right w:val="single" w:sz="4" w:space="0" w:color="auto"/>
            </w:tcBorders>
            <w:vAlign w:val="center"/>
          </w:tcPr>
          <w:p w14:paraId="4B76511A" w14:textId="77777777" w:rsidR="002E76E9" w:rsidRDefault="002E76E9" w:rsidP="00325606">
            <w:pPr>
              <w:tabs>
                <w:tab w:val="left" w:pos="0"/>
                <w:tab w:val="right" w:pos="8594"/>
              </w:tabs>
              <w:jc w:val="both"/>
              <w:rPr>
                <w:rFonts w:ascii="Verdana" w:hAnsi="Verdana"/>
                <w:bCs/>
                <w:iCs/>
                <w:sz w:val="16"/>
                <w:szCs w:val="16"/>
              </w:rPr>
            </w:pPr>
          </w:p>
        </w:tc>
        <w:tc>
          <w:tcPr>
            <w:tcW w:w="762" w:type="pct"/>
            <w:tcBorders>
              <w:top w:val="single" w:sz="4" w:space="0" w:color="auto"/>
              <w:left w:val="single" w:sz="4" w:space="0" w:color="auto"/>
              <w:bottom w:val="single" w:sz="4" w:space="0" w:color="auto"/>
              <w:right w:val="single" w:sz="4" w:space="0" w:color="auto"/>
            </w:tcBorders>
            <w:vAlign w:val="center"/>
          </w:tcPr>
          <w:p w14:paraId="15123C52" w14:textId="77777777" w:rsidR="002E76E9" w:rsidRPr="006B4CA6" w:rsidRDefault="002E76E9" w:rsidP="00325606">
            <w:pPr>
              <w:tabs>
                <w:tab w:val="left" w:pos="0"/>
                <w:tab w:val="right" w:pos="8594"/>
              </w:tabs>
              <w:jc w:val="both"/>
              <w:rPr>
                <w:rFonts w:ascii="Verdana" w:hAnsi="Verdana"/>
                <w:bCs/>
                <w:iCs/>
                <w:sz w:val="16"/>
                <w:szCs w:val="16"/>
              </w:rPr>
            </w:pPr>
          </w:p>
        </w:tc>
        <w:tc>
          <w:tcPr>
            <w:tcW w:w="850" w:type="pct"/>
            <w:tcBorders>
              <w:top w:val="single" w:sz="4" w:space="0" w:color="auto"/>
              <w:left w:val="single" w:sz="4" w:space="0" w:color="auto"/>
              <w:bottom w:val="single" w:sz="4" w:space="0" w:color="auto"/>
              <w:right w:val="single" w:sz="4" w:space="0" w:color="auto"/>
            </w:tcBorders>
            <w:vAlign w:val="center"/>
          </w:tcPr>
          <w:p w14:paraId="77A0E283" w14:textId="77777777" w:rsidR="002E76E9" w:rsidRPr="006B4CA6" w:rsidRDefault="002E76E9" w:rsidP="00325606">
            <w:pPr>
              <w:tabs>
                <w:tab w:val="left" w:pos="0"/>
                <w:tab w:val="right" w:pos="8594"/>
              </w:tabs>
              <w:jc w:val="both"/>
              <w:rPr>
                <w:rFonts w:ascii="Verdana" w:hAnsi="Verdana"/>
                <w:bCs/>
                <w:iCs/>
                <w:sz w:val="16"/>
                <w:szCs w:val="16"/>
              </w:rPr>
            </w:pPr>
          </w:p>
        </w:tc>
        <w:tc>
          <w:tcPr>
            <w:tcW w:w="945" w:type="pct"/>
            <w:tcBorders>
              <w:top w:val="single" w:sz="4" w:space="0" w:color="auto"/>
              <w:left w:val="single" w:sz="4" w:space="0" w:color="auto"/>
              <w:bottom w:val="single" w:sz="4" w:space="0" w:color="auto"/>
              <w:right w:val="single" w:sz="4" w:space="0" w:color="auto"/>
            </w:tcBorders>
            <w:vAlign w:val="center"/>
          </w:tcPr>
          <w:p w14:paraId="721EBBCA" w14:textId="77777777" w:rsidR="002E76E9" w:rsidRPr="006B4CA6" w:rsidRDefault="002E76E9" w:rsidP="00325606">
            <w:pPr>
              <w:tabs>
                <w:tab w:val="left" w:pos="0"/>
                <w:tab w:val="right" w:pos="8594"/>
              </w:tabs>
              <w:jc w:val="both"/>
              <w:rPr>
                <w:rFonts w:ascii="Verdana" w:hAnsi="Verdana"/>
                <w:bCs/>
                <w:iCs/>
                <w:sz w:val="16"/>
                <w:szCs w:val="16"/>
              </w:rPr>
            </w:pPr>
          </w:p>
        </w:tc>
      </w:tr>
      <w:tr w:rsidR="002E76E9" w:rsidRPr="006B4CA6" w14:paraId="5E644895" w14:textId="77777777" w:rsidTr="00325606">
        <w:tc>
          <w:tcPr>
            <w:tcW w:w="1636" w:type="pct"/>
            <w:tcBorders>
              <w:top w:val="single" w:sz="4" w:space="0" w:color="auto"/>
              <w:left w:val="single" w:sz="4" w:space="0" w:color="auto"/>
              <w:bottom w:val="single" w:sz="4" w:space="0" w:color="auto"/>
              <w:right w:val="single" w:sz="4" w:space="0" w:color="auto"/>
            </w:tcBorders>
            <w:vAlign w:val="center"/>
          </w:tcPr>
          <w:p w14:paraId="3412BE35" w14:textId="77777777" w:rsidR="002E76E9" w:rsidRPr="006B4CA6" w:rsidRDefault="002E76E9" w:rsidP="00325606">
            <w:pPr>
              <w:tabs>
                <w:tab w:val="left" w:pos="0"/>
                <w:tab w:val="right" w:pos="8594"/>
              </w:tabs>
              <w:jc w:val="both"/>
              <w:rPr>
                <w:rFonts w:ascii="Verdana" w:hAnsi="Verdana"/>
                <w:b/>
                <w:bCs/>
                <w:iCs/>
                <w:sz w:val="16"/>
                <w:szCs w:val="16"/>
              </w:rPr>
            </w:pPr>
            <w:r w:rsidRPr="006B4CA6">
              <w:rPr>
                <w:rFonts w:ascii="Verdana" w:hAnsi="Verdana"/>
                <w:b/>
                <w:bCs/>
                <w:iCs/>
                <w:sz w:val="16"/>
                <w:szCs w:val="16"/>
              </w:rPr>
              <w:t>IMPIEGATI</w:t>
            </w:r>
          </w:p>
        </w:tc>
        <w:tc>
          <w:tcPr>
            <w:tcW w:w="807" w:type="pct"/>
            <w:tcBorders>
              <w:top w:val="single" w:sz="4" w:space="0" w:color="auto"/>
              <w:left w:val="single" w:sz="4" w:space="0" w:color="auto"/>
              <w:bottom w:val="single" w:sz="4" w:space="0" w:color="auto"/>
              <w:right w:val="single" w:sz="4" w:space="0" w:color="auto"/>
            </w:tcBorders>
            <w:vAlign w:val="center"/>
          </w:tcPr>
          <w:p w14:paraId="4E17C853" w14:textId="77777777" w:rsidR="002E76E9" w:rsidRPr="006B4CA6" w:rsidRDefault="002E76E9" w:rsidP="00325606">
            <w:pPr>
              <w:tabs>
                <w:tab w:val="left" w:pos="0"/>
                <w:tab w:val="right" w:pos="8594"/>
              </w:tabs>
              <w:jc w:val="both"/>
              <w:rPr>
                <w:rFonts w:ascii="Verdana" w:hAnsi="Verdana"/>
                <w:bCs/>
                <w:iCs/>
                <w:sz w:val="16"/>
                <w:szCs w:val="16"/>
              </w:rPr>
            </w:pPr>
          </w:p>
        </w:tc>
        <w:tc>
          <w:tcPr>
            <w:tcW w:w="762" w:type="pct"/>
            <w:tcBorders>
              <w:top w:val="single" w:sz="4" w:space="0" w:color="auto"/>
              <w:left w:val="single" w:sz="4" w:space="0" w:color="auto"/>
              <w:bottom w:val="single" w:sz="4" w:space="0" w:color="auto"/>
              <w:right w:val="single" w:sz="4" w:space="0" w:color="auto"/>
            </w:tcBorders>
            <w:vAlign w:val="center"/>
          </w:tcPr>
          <w:p w14:paraId="016D0687" w14:textId="77777777" w:rsidR="002E76E9" w:rsidRPr="006B4CA6" w:rsidRDefault="002E76E9" w:rsidP="00325606">
            <w:pPr>
              <w:tabs>
                <w:tab w:val="left" w:pos="0"/>
                <w:tab w:val="right" w:pos="8594"/>
              </w:tabs>
              <w:jc w:val="both"/>
              <w:rPr>
                <w:rFonts w:ascii="Verdana" w:hAnsi="Verdana"/>
                <w:bCs/>
                <w:iCs/>
                <w:sz w:val="16"/>
                <w:szCs w:val="16"/>
              </w:rPr>
            </w:pPr>
          </w:p>
        </w:tc>
        <w:tc>
          <w:tcPr>
            <w:tcW w:w="850" w:type="pct"/>
            <w:tcBorders>
              <w:top w:val="single" w:sz="4" w:space="0" w:color="auto"/>
              <w:left w:val="single" w:sz="4" w:space="0" w:color="auto"/>
              <w:bottom w:val="single" w:sz="4" w:space="0" w:color="auto"/>
              <w:right w:val="single" w:sz="4" w:space="0" w:color="auto"/>
            </w:tcBorders>
            <w:vAlign w:val="center"/>
          </w:tcPr>
          <w:p w14:paraId="4EA00B82" w14:textId="77777777" w:rsidR="002E76E9" w:rsidRPr="006B4CA6" w:rsidRDefault="002E76E9" w:rsidP="00325606">
            <w:pPr>
              <w:tabs>
                <w:tab w:val="left" w:pos="0"/>
                <w:tab w:val="right" w:pos="8594"/>
              </w:tabs>
              <w:jc w:val="both"/>
              <w:rPr>
                <w:rFonts w:ascii="Verdana" w:hAnsi="Verdana"/>
                <w:bCs/>
                <w:iCs/>
                <w:sz w:val="16"/>
                <w:szCs w:val="16"/>
              </w:rPr>
            </w:pPr>
          </w:p>
        </w:tc>
        <w:tc>
          <w:tcPr>
            <w:tcW w:w="945" w:type="pct"/>
            <w:tcBorders>
              <w:top w:val="single" w:sz="4" w:space="0" w:color="auto"/>
              <w:left w:val="single" w:sz="4" w:space="0" w:color="auto"/>
              <w:bottom w:val="single" w:sz="4" w:space="0" w:color="auto"/>
              <w:right w:val="single" w:sz="4" w:space="0" w:color="auto"/>
            </w:tcBorders>
            <w:vAlign w:val="center"/>
          </w:tcPr>
          <w:p w14:paraId="6CE66958" w14:textId="77777777" w:rsidR="002E76E9" w:rsidRPr="006B4CA6" w:rsidRDefault="002E76E9" w:rsidP="00325606">
            <w:pPr>
              <w:tabs>
                <w:tab w:val="left" w:pos="0"/>
                <w:tab w:val="right" w:pos="8594"/>
              </w:tabs>
              <w:jc w:val="both"/>
              <w:rPr>
                <w:rFonts w:ascii="Verdana" w:hAnsi="Verdana"/>
                <w:bCs/>
                <w:iCs/>
                <w:sz w:val="16"/>
                <w:szCs w:val="16"/>
              </w:rPr>
            </w:pPr>
          </w:p>
        </w:tc>
      </w:tr>
      <w:tr w:rsidR="002E76E9" w:rsidRPr="006B4CA6" w14:paraId="3B774280" w14:textId="77777777" w:rsidTr="00325606">
        <w:tc>
          <w:tcPr>
            <w:tcW w:w="1636" w:type="pct"/>
            <w:tcBorders>
              <w:top w:val="single" w:sz="4" w:space="0" w:color="auto"/>
              <w:left w:val="single" w:sz="4" w:space="0" w:color="auto"/>
              <w:bottom w:val="single" w:sz="4" w:space="0" w:color="auto"/>
              <w:right w:val="single" w:sz="4" w:space="0" w:color="auto"/>
            </w:tcBorders>
            <w:vAlign w:val="center"/>
          </w:tcPr>
          <w:p w14:paraId="48416075" w14:textId="77777777" w:rsidR="002E76E9" w:rsidRPr="006B4CA6" w:rsidRDefault="002E76E9" w:rsidP="00325606">
            <w:pPr>
              <w:tabs>
                <w:tab w:val="left" w:pos="0"/>
                <w:tab w:val="right" w:pos="8594"/>
              </w:tabs>
              <w:jc w:val="both"/>
              <w:rPr>
                <w:rFonts w:ascii="Verdana" w:hAnsi="Verdana"/>
                <w:b/>
                <w:bCs/>
                <w:iCs/>
                <w:sz w:val="16"/>
                <w:szCs w:val="16"/>
              </w:rPr>
            </w:pPr>
            <w:r w:rsidRPr="006B4CA6">
              <w:rPr>
                <w:rFonts w:ascii="Verdana" w:hAnsi="Verdana"/>
                <w:b/>
                <w:bCs/>
                <w:iCs/>
                <w:sz w:val="16"/>
                <w:szCs w:val="16"/>
              </w:rPr>
              <w:t>OPERAI</w:t>
            </w:r>
          </w:p>
        </w:tc>
        <w:tc>
          <w:tcPr>
            <w:tcW w:w="807" w:type="pct"/>
            <w:tcBorders>
              <w:top w:val="single" w:sz="4" w:space="0" w:color="auto"/>
              <w:left w:val="single" w:sz="4" w:space="0" w:color="auto"/>
              <w:bottom w:val="single" w:sz="4" w:space="0" w:color="auto"/>
              <w:right w:val="single" w:sz="4" w:space="0" w:color="auto"/>
            </w:tcBorders>
            <w:vAlign w:val="center"/>
          </w:tcPr>
          <w:p w14:paraId="0F1E4AAA" w14:textId="77777777" w:rsidR="002E76E9" w:rsidRPr="006B4CA6" w:rsidRDefault="002E76E9" w:rsidP="00325606">
            <w:pPr>
              <w:tabs>
                <w:tab w:val="left" w:pos="0"/>
                <w:tab w:val="right" w:pos="8594"/>
              </w:tabs>
              <w:jc w:val="both"/>
              <w:rPr>
                <w:rFonts w:ascii="Verdana" w:hAnsi="Verdana"/>
                <w:bCs/>
                <w:iCs/>
                <w:sz w:val="16"/>
                <w:szCs w:val="16"/>
              </w:rPr>
            </w:pPr>
          </w:p>
        </w:tc>
        <w:tc>
          <w:tcPr>
            <w:tcW w:w="762" w:type="pct"/>
            <w:tcBorders>
              <w:top w:val="single" w:sz="4" w:space="0" w:color="auto"/>
              <w:left w:val="single" w:sz="4" w:space="0" w:color="auto"/>
              <w:bottom w:val="single" w:sz="4" w:space="0" w:color="auto"/>
              <w:right w:val="single" w:sz="4" w:space="0" w:color="auto"/>
            </w:tcBorders>
            <w:vAlign w:val="center"/>
          </w:tcPr>
          <w:p w14:paraId="18230D4A" w14:textId="77777777" w:rsidR="002E76E9" w:rsidRPr="006B4CA6" w:rsidRDefault="002E76E9" w:rsidP="00325606">
            <w:pPr>
              <w:tabs>
                <w:tab w:val="left" w:pos="0"/>
                <w:tab w:val="right" w:pos="8594"/>
              </w:tabs>
              <w:jc w:val="both"/>
              <w:rPr>
                <w:rFonts w:ascii="Verdana" w:hAnsi="Verdana"/>
                <w:bCs/>
                <w:iCs/>
                <w:sz w:val="16"/>
                <w:szCs w:val="16"/>
              </w:rPr>
            </w:pPr>
          </w:p>
        </w:tc>
        <w:tc>
          <w:tcPr>
            <w:tcW w:w="850" w:type="pct"/>
            <w:tcBorders>
              <w:top w:val="single" w:sz="4" w:space="0" w:color="auto"/>
              <w:left w:val="single" w:sz="4" w:space="0" w:color="auto"/>
              <w:bottom w:val="single" w:sz="4" w:space="0" w:color="auto"/>
              <w:right w:val="single" w:sz="4" w:space="0" w:color="auto"/>
            </w:tcBorders>
            <w:vAlign w:val="center"/>
          </w:tcPr>
          <w:p w14:paraId="13C185D6" w14:textId="77777777" w:rsidR="002E76E9" w:rsidRPr="006B4CA6" w:rsidRDefault="002E76E9" w:rsidP="00325606">
            <w:pPr>
              <w:tabs>
                <w:tab w:val="left" w:pos="0"/>
                <w:tab w:val="right" w:pos="8594"/>
              </w:tabs>
              <w:jc w:val="both"/>
              <w:rPr>
                <w:rFonts w:ascii="Verdana" w:hAnsi="Verdana"/>
                <w:bCs/>
                <w:iCs/>
                <w:sz w:val="16"/>
                <w:szCs w:val="16"/>
              </w:rPr>
            </w:pPr>
          </w:p>
        </w:tc>
        <w:tc>
          <w:tcPr>
            <w:tcW w:w="945" w:type="pct"/>
            <w:tcBorders>
              <w:top w:val="single" w:sz="4" w:space="0" w:color="auto"/>
              <w:left w:val="single" w:sz="4" w:space="0" w:color="auto"/>
              <w:bottom w:val="single" w:sz="4" w:space="0" w:color="auto"/>
              <w:right w:val="single" w:sz="4" w:space="0" w:color="auto"/>
            </w:tcBorders>
            <w:vAlign w:val="center"/>
          </w:tcPr>
          <w:p w14:paraId="02380DD4" w14:textId="77777777" w:rsidR="002E76E9" w:rsidRPr="006B4CA6" w:rsidRDefault="002E76E9" w:rsidP="00325606">
            <w:pPr>
              <w:tabs>
                <w:tab w:val="left" w:pos="0"/>
                <w:tab w:val="right" w:pos="8594"/>
              </w:tabs>
              <w:jc w:val="both"/>
              <w:rPr>
                <w:rFonts w:ascii="Verdana" w:hAnsi="Verdana"/>
                <w:bCs/>
                <w:iCs/>
                <w:sz w:val="16"/>
                <w:szCs w:val="16"/>
              </w:rPr>
            </w:pPr>
          </w:p>
        </w:tc>
      </w:tr>
    </w:tbl>
    <w:p w14:paraId="41233963" w14:textId="77777777" w:rsidR="002E76E9" w:rsidRDefault="002E76E9" w:rsidP="002E76E9">
      <w:pPr>
        <w:rPr>
          <w:b/>
          <w:bCs/>
        </w:rPr>
      </w:pPr>
    </w:p>
    <w:p w14:paraId="7F5D5DC2" w14:textId="77777777" w:rsidR="002E76E9" w:rsidRDefault="002E76E9" w:rsidP="002E76E9">
      <w:pPr>
        <w:pStyle w:val="Paragrafoelenco"/>
        <w:numPr>
          <w:ilvl w:val="2"/>
          <w:numId w:val="124"/>
        </w:numPr>
        <w:ind w:left="284" w:hanging="284"/>
        <w:contextualSpacing w:val="0"/>
        <w:jc w:val="both"/>
        <w:rPr>
          <w:b/>
          <w:bCs/>
        </w:rPr>
      </w:pPr>
      <w:bookmarkStart w:id="1" w:name="_Toc109632619"/>
      <w:r w:rsidRPr="003D32E7">
        <w:rPr>
          <w:b/>
          <w:bCs/>
        </w:rPr>
        <w:t>Analisi dei costi</w:t>
      </w:r>
      <w:bookmarkEnd w:id="1"/>
      <w:r>
        <w:rPr>
          <w:b/>
          <w:bCs/>
        </w:rPr>
        <w:t xml:space="preserve"> di esercizio – </w:t>
      </w:r>
      <w:r>
        <w:rPr>
          <w:b/>
          <w:bCs/>
          <w:i/>
          <w:iCs/>
        </w:rPr>
        <w:t>(CdV_4)</w:t>
      </w:r>
    </w:p>
    <w:p w14:paraId="3BE2D0AA" w14:textId="77777777" w:rsidR="002E76E9" w:rsidRPr="00810773" w:rsidRDefault="002E76E9" w:rsidP="002E76E9">
      <w:pPr>
        <w:keepNext/>
      </w:pPr>
    </w:p>
    <w:p w14:paraId="076BE6E6" w14:textId="77777777" w:rsidR="002E76E9" w:rsidRDefault="002E76E9" w:rsidP="002E76E9">
      <w:pPr>
        <w:pStyle w:val="Paragrafoelenco"/>
        <w:keepNext/>
        <w:numPr>
          <w:ilvl w:val="0"/>
          <w:numId w:val="7"/>
        </w:numPr>
        <w:ind w:left="425" w:hanging="284"/>
        <w:contextualSpacing w:val="0"/>
        <w:jc w:val="both"/>
        <w:rPr>
          <w:b/>
          <w:bCs/>
        </w:rPr>
      </w:pPr>
      <w:r>
        <w:rPr>
          <w:b/>
          <w:bCs/>
        </w:rPr>
        <w:t>Descrivere sinteticamente le principali voci di costo diverse da quelle di personale associate al funzionamento dell’investimento produttivo</w:t>
      </w:r>
      <w:r w:rsidRPr="003D32E7">
        <w:rPr>
          <w:b/>
          <w:bCs/>
        </w:rPr>
        <w:t>.</w:t>
      </w:r>
    </w:p>
    <w:p w14:paraId="5185B090" w14:textId="77777777" w:rsidR="002E76E9" w:rsidRPr="000A21DC" w:rsidRDefault="002E76E9" w:rsidP="002E76E9">
      <w:pPr>
        <w:pStyle w:val="Citazioneintensa"/>
        <w:ind w:left="426" w:right="4"/>
        <w:rPr>
          <w:b/>
          <w:bCs/>
          <w:i w:val="0"/>
          <w:iCs w:val="0"/>
          <w:color w:val="auto"/>
          <w:sz w:val="18"/>
          <w:szCs w:val="18"/>
        </w:rPr>
      </w:pPr>
      <w:r>
        <w:rPr>
          <w:i w:val="0"/>
          <w:iCs w:val="0"/>
          <w:color w:val="auto"/>
          <w:sz w:val="18"/>
          <w:szCs w:val="18"/>
        </w:rPr>
        <w:t>(M</w:t>
      </w:r>
      <w:r w:rsidRPr="000A21DC">
        <w:rPr>
          <w:i w:val="0"/>
          <w:iCs w:val="0"/>
          <w:color w:val="auto"/>
          <w:sz w:val="18"/>
          <w:szCs w:val="18"/>
        </w:rPr>
        <w:t xml:space="preserve">assimo </w:t>
      </w:r>
      <w:r>
        <w:rPr>
          <w:i w:val="0"/>
          <w:iCs w:val="0"/>
          <w:color w:val="auto"/>
          <w:sz w:val="18"/>
          <w:szCs w:val="18"/>
        </w:rPr>
        <w:t>6</w:t>
      </w:r>
      <w:r w:rsidRPr="000A21DC">
        <w:rPr>
          <w:i w:val="0"/>
          <w:iCs w:val="0"/>
          <w:color w:val="auto"/>
          <w:sz w:val="18"/>
          <w:szCs w:val="18"/>
        </w:rPr>
        <w:t>000 caratteri)</w:t>
      </w:r>
    </w:p>
    <w:p w14:paraId="10D36832" w14:textId="77777777" w:rsidR="002E76E9" w:rsidRDefault="002E76E9" w:rsidP="002E76E9">
      <w:pPr>
        <w:pStyle w:val="Paragrafoelenco"/>
        <w:keepNext/>
        <w:numPr>
          <w:ilvl w:val="0"/>
          <w:numId w:val="7"/>
        </w:numPr>
        <w:ind w:left="425" w:hanging="284"/>
        <w:contextualSpacing w:val="0"/>
        <w:jc w:val="both"/>
        <w:rPr>
          <w:b/>
          <w:bCs/>
        </w:rPr>
      </w:pPr>
      <w:r w:rsidRPr="003D32E7">
        <w:rPr>
          <w:b/>
          <w:bCs/>
        </w:rPr>
        <w:t>Redigere la tabella di seguito riportata e descrivere le principali ipotesi di Piano relativamente alla quantificazione dei principali costi di esercizio.</w:t>
      </w:r>
    </w:p>
    <w:p w14:paraId="1950FE83" w14:textId="77777777" w:rsidR="002E76E9" w:rsidRPr="003D32E7" w:rsidRDefault="002E76E9" w:rsidP="002E76E9"/>
    <w:p w14:paraId="5340B1D8" w14:textId="77777777" w:rsidR="002E76E9" w:rsidRDefault="002E76E9" w:rsidP="002E76E9">
      <w:pPr>
        <w:pStyle w:val="Didascalia"/>
        <w:keepNext/>
        <w:ind w:firstLine="426"/>
      </w:pPr>
      <w:r>
        <w:t xml:space="preserve">Tabella </w:t>
      </w:r>
      <w:fldSimple w:instr=" SEQ Tabella \* ARABIC ">
        <w:r>
          <w:rPr>
            <w:noProof/>
          </w:rPr>
          <w:t>11</w:t>
        </w:r>
      </w:fldSimple>
      <w:r>
        <w:t xml:space="preserve"> – Previsione costi di esercizio</w:t>
      </w:r>
    </w:p>
    <w:tbl>
      <w:tblPr>
        <w:tblW w:w="4423"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12"/>
        <w:gridCol w:w="2125"/>
        <w:gridCol w:w="1985"/>
        <w:gridCol w:w="2123"/>
        <w:gridCol w:w="2411"/>
      </w:tblGrid>
      <w:tr w:rsidR="002E76E9" w:rsidRPr="004B7A6D" w14:paraId="78195E9E" w14:textId="77777777" w:rsidTr="00325606">
        <w:trPr>
          <w:trHeight w:val="412"/>
        </w:trPr>
        <w:tc>
          <w:tcPr>
            <w:tcW w:w="1612" w:type="pct"/>
            <w:vMerge w:val="restart"/>
            <w:vAlign w:val="center"/>
          </w:tcPr>
          <w:p w14:paraId="73F38588" w14:textId="77777777" w:rsidR="002E76E9" w:rsidRPr="003B1B47" w:rsidRDefault="002E76E9" w:rsidP="00325606">
            <w:pPr>
              <w:jc w:val="center"/>
              <w:rPr>
                <w:b/>
                <w:bCs/>
                <w:sz w:val="20"/>
                <w:szCs w:val="32"/>
              </w:rPr>
            </w:pPr>
            <w:r w:rsidRPr="003B1B47">
              <w:rPr>
                <w:b/>
                <w:bCs/>
                <w:sz w:val="20"/>
                <w:szCs w:val="32"/>
              </w:rPr>
              <w:t>SCHEDA COSTI OPERATIVI</w:t>
            </w:r>
          </w:p>
        </w:tc>
        <w:tc>
          <w:tcPr>
            <w:tcW w:w="833" w:type="pct"/>
            <w:vAlign w:val="center"/>
          </w:tcPr>
          <w:p w14:paraId="605698FB" w14:textId="77777777" w:rsidR="002E76E9" w:rsidRPr="003B1B47" w:rsidRDefault="002E76E9" w:rsidP="00325606">
            <w:pPr>
              <w:jc w:val="center"/>
              <w:rPr>
                <w:b/>
                <w:bCs/>
                <w:sz w:val="20"/>
                <w:szCs w:val="32"/>
              </w:rPr>
            </w:pPr>
            <w:r w:rsidRPr="003B1B47">
              <w:rPr>
                <w:b/>
                <w:bCs/>
                <w:sz w:val="20"/>
                <w:szCs w:val="32"/>
              </w:rPr>
              <w:t>Attuale</w:t>
            </w:r>
          </w:p>
        </w:tc>
        <w:tc>
          <w:tcPr>
            <w:tcW w:w="2555" w:type="pct"/>
            <w:gridSpan w:val="3"/>
            <w:vAlign w:val="center"/>
          </w:tcPr>
          <w:p w14:paraId="7537C8A5" w14:textId="77777777" w:rsidR="002E76E9" w:rsidRPr="003B1B47" w:rsidRDefault="002E76E9" w:rsidP="00325606">
            <w:pPr>
              <w:jc w:val="center"/>
              <w:rPr>
                <w:b/>
                <w:bCs/>
                <w:sz w:val="20"/>
                <w:szCs w:val="32"/>
              </w:rPr>
            </w:pPr>
            <w:r w:rsidRPr="003B1B47">
              <w:rPr>
                <w:b/>
                <w:bCs/>
                <w:sz w:val="20"/>
                <w:szCs w:val="32"/>
              </w:rPr>
              <w:t>Previsione</w:t>
            </w:r>
          </w:p>
        </w:tc>
      </w:tr>
      <w:tr w:rsidR="002E76E9" w:rsidRPr="004B7A6D" w14:paraId="06540E87" w14:textId="77777777" w:rsidTr="00325606">
        <w:tc>
          <w:tcPr>
            <w:tcW w:w="1612" w:type="pct"/>
            <w:vMerge/>
          </w:tcPr>
          <w:p w14:paraId="004FDD32" w14:textId="77777777" w:rsidR="002E76E9" w:rsidRPr="003B1B47" w:rsidRDefault="002E76E9" w:rsidP="00325606">
            <w:pPr>
              <w:rPr>
                <w:sz w:val="20"/>
                <w:szCs w:val="32"/>
              </w:rPr>
            </w:pPr>
          </w:p>
        </w:tc>
        <w:tc>
          <w:tcPr>
            <w:tcW w:w="833" w:type="pct"/>
          </w:tcPr>
          <w:p w14:paraId="12E57C24" w14:textId="77777777" w:rsidR="002E76E9" w:rsidRPr="003B1B47" w:rsidRDefault="002E76E9" w:rsidP="00325606">
            <w:pPr>
              <w:jc w:val="center"/>
              <w:rPr>
                <w:b/>
                <w:bCs/>
                <w:sz w:val="20"/>
                <w:szCs w:val="32"/>
              </w:rPr>
            </w:pPr>
            <w:r w:rsidRPr="003B1B47">
              <w:rPr>
                <w:b/>
                <w:bCs/>
                <w:sz w:val="20"/>
                <w:szCs w:val="32"/>
              </w:rPr>
              <w:t>31.12.2x</w:t>
            </w:r>
          </w:p>
        </w:tc>
        <w:tc>
          <w:tcPr>
            <w:tcW w:w="778" w:type="pct"/>
            <w:vAlign w:val="center"/>
          </w:tcPr>
          <w:p w14:paraId="08D834AB" w14:textId="77777777" w:rsidR="002E76E9" w:rsidRPr="003B1B47" w:rsidRDefault="002E76E9" w:rsidP="00325606">
            <w:pPr>
              <w:jc w:val="center"/>
              <w:rPr>
                <w:sz w:val="20"/>
                <w:szCs w:val="32"/>
              </w:rPr>
            </w:pPr>
            <w:r w:rsidRPr="003B1B47">
              <w:rPr>
                <w:b/>
                <w:bCs/>
                <w:iCs/>
                <w:sz w:val="20"/>
                <w:szCs w:val="32"/>
                <w:lang w:val="fr-FR"/>
              </w:rPr>
              <w:t>202x</w:t>
            </w:r>
          </w:p>
        </w:tc>
        <w:tc>
          <w:tcPr>
            <w:tcW w:w="832" w:type="pct"/>
            <w:vAlign w:val="center"/>
          </w:tcPr>
          <w:p w14:paraId="69693FD1" w14:textId="77777777" w:rsidR="002E76E9" w:rsidRPr="003B1B47" w:rsidRDefault="002E76E9" w:rsidP="00325606">
            <w:pPr>
              <w:jc w:val="center"/>
              <w:rPr>
                <w:sz w:val="20"/>
                <w:szCs w:val="32"/>
              </w:rPr>
            </w:pPr>
            <w:r w:rsidRPr="003B1B47">
              <w:rPr>
                <w:b/>
                <w:bCs/>
                <w:iCs/>
                <w:sz w:val="20"/>
                <w:szCs w:val="32"/>
                <w:lang w:val="fr-FR"/>
              </w:rPr>
              <w:t>202x</w:t>
            </w:r>
          </w:p>
        </w:tc>
        <w:tc>
          <w:tcPr>
            <w:tcW w:w="945" w:type="pct"/>
            <w:vAlign w:val="center"/>
          </w:tcPr>
          <w:p w14:paraId="05C23410" w14:textId="77777777" w:rsidR="002E76E9" w:rsidRPr="003B1B47" w:rsidRDefault="002E76E9" w:rsidP="00325606">
            <w:pPr>
              <w:jc w:val="center"/>
              <w:rPr>
                <w:sz w:val="20"/>
                <w:szCs w:val="32"/>
              </w:rPr>
            </w:pPr>
            <w:r w:rsidRPr="003B1B47">
              <w:rPr>
                <w:b/>
                <w:bCs/>
                <w:iCs/>
                <w:sz w:val="20"/>
                <w:szCs w:val="32"/>
                <w:lang w:val="fr-FR"/>
              </w:rPr>
              <w:t>202x</w:t>
            </w:r>
          </w:p>
        </w:tc>
      </w:tr>
      <w:tr w:rsidR="002E76E9" w:rsidRPr="004B7A6D" w14:paraId="2BE98800" w14:textId="77777777" w:rsidTr="00325606">
        <w:tc>
          <w:tcPr>
            <w:tcW w:w="1612" w:type="pct"/>
          </w:tcPr>
          <w:p w14:paraId="61BDF3CF" w14:textId="77777777" w:rsidR="002E76E9" w:rsidRPr="003B1B47" w:rsidRDefault="002E76E9" w:rsidP="00325606">
            <w:pPr>
              <w:rPr>
                <w:sz w:val="20"/>
                <w:szCs w:val="32"/>
              </w:rPr>
            </w:pPr>
            <w:r w:rsidRPr="003B1B47">
              <w:rPr>
                <w:sz w:val="20"/>
                <w:szCs w:val="32"/>
              </w:rPr>
              <w:t>- materie prime e sussidiarie</w:t>
            </w:r>
          </w:p>
        </w:tc>
        <w:tc>
          <w:tcPr>
            <w:tcW w:w="833" w:type="pct"/>
          </w:tcPr>
          <w:p w14:paraId="4F3F30D4" w14:textId="77777777" w:rsidR="002E76E9" w:rsidRPr="003B1B47" w:rsidRDefault="002E76E9" w:rsidP="00325606">
            <w:pPr>
              <w:rPr>
                <w:sz w:val="20"/>
                <w:szCs w:val="32"/>
              </w:rPr>
            </w:pPr>
          </w:p>
        </w:tc>
        <w:tc>
          <w:tcPr>
            <w:tcW w:w="778" w:type="pct"/>
          </w:tcPr>
          <w:p w14:paraId="46410CAF" w14:textId="77777777" w:rsidR="002E76E9" w:rsidRPr="003B1B47" w:rsidRDefault="002E76E9" w:rsidP="00325606">
            <w:pPr>
              <w:rPr>
                <w:sz w:val="20"/>
                <w:szCs w:val="32"/>
              </w:rPr>
            </w:pPr>
          </w:p>
        </w:tc>
        <w:tc>
          <w:tcPr>
            <w:tcW w:w="832" w:type="pct"/>
          </w:tcPr>
          <w:p w14:paraId="48905CFB" w14:textId="77777777" w:rsidR="002E76E9" w:rsidRPr="003B1B47" w:rsidRDefault="002E76E9" w:rsidP="00325606">
            <w:pPr>
              <w:rPr>
                <w:sz w:val="20"/>
                <w:szCs w:val="32"/>
              </w:rPr>
            </w:pPr>
          </w:p>
        </w:tc>
        <w:tc>
          <w:tcPr>
            <w:tcW w:w="945" w:type="pct"/>
          </w:tcPr>
          <w:p w14:paraId="654BE6FE" w14:textId="77777777" w:rsidR="002E76E9" w:rsidRPr="003B1B47" w:rsidRDefault="002E76E9" w:rsidP="00325606">
            <w:pPr>
              <w:rPr>
                <w:sz w:val="20"/>
                <w:szCs w:val="32"/>
              </w:rPr>
            </w:pPr>
          </w:p>
        </w:tc>
      </w:tr>
      <w:tr w:rsidR="002E76E9" w:rsidRPr="004B7A6D" w14:paraId="177773D3" w14:textId="77777777" w:rsidTr="00325606">
        <w:tc>
          <w:tcPr>
            <w:tcW w:w="1612" w:type="pct"/>
          </w:tcPr>
          <w:p w14:paraId="391326CA" w14:textId="77777777" w:rsidR="002E76E9" w:rsidRPr="003B1B47" w:rsidRDefault="002E76E9" w:rsidP="00325606">
            <w:pPr>
              <w:rPr>
                <w:sz w:val="20"/>
                <w:szCs w:val="32"/>
              </w:rPr>
            </w:pPr>
            <w:r w:rsidRPr="003B1B47">
              <w:rPr>
                <w:sz w:val="20"/>
                <w:szCs w:val="32"/>
              </w:rPr>
              <w:t>- costo personale (cfr. D2)</w:t>
            </w:r>
          </w:p>
        </w:tc>
        <w:tc>
          <w:tcPr>
            <w:tcW w:w="833" w:type="pct"/>
          </w:tcPr>
          <w:p w14:paraId="2EC3F577" w14:textId="77777777" w:rsidR="002E76E9" w:rsidRPr="003B1B47" w:rsidRDefault="002E76E9" w:rsidP="00325606">
            <w:pPr>
              <w:rPr>
                <w:sz w:val="20"/>
                <w:szCs w:val="32"/>
              </w:rPr>
            </w:pPr>
          </w:p>
        </w:tc>
        <w:tc>
          <w:tcPr>
            <w:tcW w:w="778" w:type="pct"/>
          </w:tcPr>
          <w:p w14:paraId="2EACA728" w14:textId="77777777" w:rsidR="002E76E9" w:rsidRPr="003B1B47" w:rsidRDefault="002E76E9" w:rsidP="00325606">
            <w:pPr>
              <w:rPr>
                <w:sz w:val="20"/>
                <w:szCs w:val="32"/>
              </w:rPr>
            </w:pPr>
          </w:p>
        </w:tc>
        <w:tc>
          <w:tcPr>
            <w:tcW w:w="832" w:type="pct"/>
          </w:tcPr>
          <w:p w14:paraId="3095639A" w14:textId="77777777" w:rsidR="002E76E9" w:rsidRPr="003B1B47" w:rsidRDefault="002E76E9" w:rsidP="00325606">
            <w:pPr>
              <w:rPr>
                <w:sz w:val="20"/>
                <w:szCs w:val="32"/>
              </w:rPr>
            </w:pPr>
          </w:p>
        </w:tc>
        <w:tc>
          <w:tcPr>
            <w:tcW w:w="945" w:type="pct"/>
          </w:tcPr>
          <w:p w14:paraId="6E1ADC04" w14:textId="77777777" w:rsidR="002E76E9" w:rsidRPr="003B1B47" w:rsidRDefault="002E76E9" w:rsidP="00325606">
            <w:pPr>
              <w:rPr>
                <w:sz w:val="20"/>
                <w:szCs w:val="32"/>
              </w:rPr>
            </w:pPr>
          </w:p>
        </w:tc>
      </w:tr>
      <w:tr w:rsidR="002E76E9" w:rsidRPr="004B7A6D" w14:paraId="2CC19DB1" w14:textId="77777777" w:rsidTr="00325606">
        <w:tc>
          <w:tcPr>
            <w:tcW w:w="1612" w:type="pct"/>
          </w:tcPr>
          <w:p w14:paraId="5CA32E8E" w14:textId="77777777" w:rsidR="002E76E9" w:rsidRPr="003B1B47" w:rsidRDefault="002E76E9" w:rsidP="00325606">
            <w:pPr>
              <w:rPr>
                <w:sz w:val="20"/>
                <w:szCs w:val="32"/>
              </w:rPr>
            </w:pPr>
            <w:r w:rsidRPr="003B1B47">
              <w:rPr>
                <w:sz w:val="20"/>
                <w:szCs w:val="32"/>
              </w:rPr>
              <w:t xml:space="preserve">- servizi generali di stabilimento (utenze – manutenzioni </w:t>
            </w:r>
            <w:proofErr w:type="spellStart"/>
            <w:r w:rsidRPr="003B1B47">
              <w:rPr>
                <w:sz w:val="20"/>
                <w:szCs w:val="32"/>
              </w:rPr>
              <w:t>ecc</w:t>
            </w:r>
            <w:proofErr w:type="spellEnd"/>
            <w:r w:rsidRPr="003B1B47">
              <w:rPr>
                <w:sz w:val="20"/>
                <w:szCs w:val="32"/>
              </w:rPr>
              <w:t>)</w:t>
            </w:r>
          </w:p>
        </w:tc>
        <w:tc>
          <w:tcPr>
            <w:tcW w:w="833" w:type="pct"/>
          </w:tcPr>
          <w:p w14:paraId="7B3DF3AB" w14:textId="77777777" w:rsidR="002E76E9" w:rsidRPr="003B1B47" w:rsidRDefault="002E76E9" w:rsidP="00325606">
            <w:pPr>
              <w:rPr>
                <w:sz w:val="20"/>
                <w:szCs w:val="32"/>
              </w:rPr>
            </w:pPr>
          </w:p>
        </w:tc>
        <w:tc>
          <w:tcPr>
            <w:tcW w:w="778" w:type="pct"/>
          </w:tcPr>
          <w:p w14:paraId="12B9F184" w14:textId="77777777" w:rsidR="002E76E9" w:rsidRPr="003B1B47" w:rsidRDefault="002E76E9" w:rsidP="00325606">
            <w:pPr>
              <w:rPr>
                <w:sz w:val="20"/>
                <w:szCs w:val="32"/>
              </w:rPr>
            </w:pPr>
          </w:p>
        </w:tc>
        <w:tc>
          <w:tcPr>
            <w:tcW w:w="832" w:type="pct"/>
          </w:tcPr>
          <w:p w14:paraId="02731B51" w14:textId="77777777" w:rsidR="002E76E9" w:rsidRPr="003B1B47" w:rsidRDefault="002E76E9" w:rsidP="00325606">
            <w:pPr>
              <w:rPr>
                <w:sz w:val="20"/>
                <w:szCs w:val="32"/>
              </w:rPr>
            </w:pPr>
          </w:p>
        </w:tc>
        <w:tc>
          <w:tcPr>
            <w:tcW w:w="945" w:type="pct"/>
          </w:tcPr>
          <w:p w14:paraId="14EB950C" w14:textId="77777777" w:rsidR="002E76E9" w:rsidRPr="003B1B47" w:rsidRDefault="002E76E9" w:rsidP="00325606">
            <w:pPr>
              <w:rPr>
                <w:sz w:val="20"/>
                <w:szCs w:val="32"/>
              </w:rPr>
            </w:pPr>
          </w:p>
        </w:tc>
      </w:tr>
      <w:tr w:rsidR="002E76E9" w:rsidRPr="004B7A6D" w14:paraId="15D252F0" w14:textId="77777777" w:rsidTr="00325606">
        <w:tc>
          <w:tcPr>
            <w:tcW w:w="1612" w:type="pct"/>
          </w:tcPr>
          <w:p w14:paraId="1ACB5FDA" w14:textId="77777777" w:rsidR="002E76E9" w:rsidRPr="003B1B47" w:rsidRDefault="002E76E9" w:rsidP="00325606">
            <w:pPr>
              <w:rPr>
                <w:sz w:val="20"/>
                <w:szCs w:val="32"/>
              </w:rPr>
            </w:pPr>
            <w:r w:rsidRPr="003B1B47">
              <w:rPr>
                <w:sz w:val="20"/>
                <w:szCs w:val="32"/>
              </w:rPr>
              <w:t>- costi per godimento beni di terzi</w:t>
            </w:r>
          </w:p>
        </w:tc>
        <w:tc>
          <w:tcPr>
            <w:tcW w:w="833" w:type="pct"/>
          </w:tcPr>
          <w:p w14:paraId="0728EBCA" w14:textId="77777777" w:rsidR="002E76E9" w:rsidRPr="003B1B47" w:rsidRDefault="002E76E9" w:rsidP="00325606">
            <w:pPr>
              <w:rPr>
                <w:sz w:val="20"/>
                <w:szCs w:val="32"/>
              </w:rPr>
            </w:pPr>
          </w:p>
        </w:tc>
        <w:tc>
          <w:tcPr>
            <w:tcW w:w="778" w:type="pct"/>
          </w:tcPr>
          <w:p w14:paraId="47EA63B2" w14:textId="77777777" w:rsidR="002E76E9" w:rsidRPr="003B1B47" w:rsidRDefault="002E76E9" w:rsidP="00325606">
            <w:pPr>
              <w:rPr>
                <w:sz w:val="20"/>
                <w:szCs w:val="32"/>
              </w:rPr>
            </w:pPr>
          </w:p>
        </w:tc>
        <w:tc>
          <w:tcPr>
            <w:tcW w:w="832" w:type="pct"/>
          </w:tcPr>
          <w:p w14:paraId="05FF902A" w14:textId="77777777" w:rsidR="002E76E9" w:rsidRPr="003B1B47" w:rsidRDefault="002E76E9" w:rsidP="00325606">
            <w:pPr>
              <w:rPr>
                <w:sz w:val="20"/>
                <w:szCs w:val="32"/>
              </w:rPr>
            </w:pPr>
          </w:p>
        </w:tc>
        <w:tc>
          <w:tcPr>
            <w:tcW w:w="945" w:type="pct"/>
          </w:tcPr>
          <w:p w14:paraId="384A4F55" w14:textId="77777777" w:rsidR="002E76E9" w:rsidRPr="003B1B47" w:rsidRDefault="002E76E9" w:rsidP="00325606">
            <w:pPr>
              <w:rPr>
                <w:sz w:val="20"/>
                <w:szCs w:val="32"/>
              </w:rPr>
            </w:pPr>
          </w:p>
        </w:tc>
      </w:tr>
      <w:tr w:rsidR="002E76E9" w:rsidRPr="004B7A6D" w14:paraId="38D20E37" w14:textId="77777777" w:rsidTr="00325606">
        <w:tc>
          <w:tcPr>
            <w:tcW w:w="1612" w:type="pct"/>
          </w:tcPr>
          <w:p w14:paraId="40C4799C" w14:textId="77777777" w:rsidR="002E76E9" w:rsidRPr="003B1B47" w:rsidRDefault="002E76E9" w:rsidP="00325606">
            <w:pPr>
              <w:rPr>
                <w:sz w:val="20"/>
                <w:szCs w:val="32"/>
              </w:rPr>
            </w:pPr>
            <w:r w:rsidRPr="003B1B47">
              <w:rPr>
                <w:sz w:val="20"/>
                <w:szCs w:val="32"/>
              </w:rPr>
              <w:t>- costi di vendita e pubblicitari</w:t>
            </w:r>
          </w:p>
        </w:tc>
        <w:tc>
          <w:tcPr>
            <w:tcW w:w="833" w:type="pct"/>
          </w:tcPr>
          <w:p w14:paraId="4C7A26E5" w14:textId="77777777" w:rsidR="002E76E9" w:rsidRPr="003B1B47" w:rsidRDefault="002E76E9" w:rsidP="00325606">
            <w:pPr>
              <w:rPr>
                <w:sz w:val="20"/>
                <w:szCs w:val="32"/>
              </w:rPr>
            </w:pPr>
          </w:p>
        </w:tc>
        <w:tc>
          <w:tcPr>
            <w:tcW w:w="778" w:type="pct"/>
          </w:tcPr>
          <w:p w14:paraId="0532F523" w14:textId="77777777" w:rsidR="002E76E9" w:rsidRPr="003B1B47" w:rsidRDefault="002E76E9" w:rsidP="00325606">
            <w:pPr>
              <w:rPr>
                <w:sz w:val="20"/>
                <w:szCs w:val="32"/>
              </w:rPr>
            </w:pPr>
          </w:p>
        </w:tc>
        <w:tc>
          <w:tcPr>
            <w:tcW w:w="832" w:type="pct"/>
          </w:tcPr>
          <w:p w14:paraId="0EF3004E" w14:textId="77777777" w:rsidR="002E76E9" w:rsidRPr="003B1B47" w:rsidRDefault="002E76E9" w:rsidP="00325606">
            <w:pPr>
              <w:rPr>
                <w:sz w:val="20"/>
                <w:szCs w:val="32"/>
              </w:rPr>
            </w:pPr>
          </w:p>
        </w:tc>
        <w:tc>
          <w:tcPr>
            <w:tcW w:w="945" w:type="pct"/>
          </w:tcPr>
          <w:p w14:paraId="1B5F79D8" w14:textId="77777777" w:rsidR="002E76E9" w:rsidRPr="003B1B47" w:rsidRDefault="002E76E9" w:rsidP="00325606">
            <w:pPr>
              <w:rPr>
                <w:sz w:val="20"/>
                <w:szCs w:val="32"/>
              </w:rPr>
            </w:pPr>
          </w:p>
        </w:tc>
      </w:tr>
      <w:tr w:rsidR="002E76E9" w:rsidRPr="004B7A6D" w14:paraId="7B29C543" w14:textId="77777777" w:rsidTr="00325606">
        <w:tc>
          <w:tcPr>
            <w:tcW w:w="1612" w:type="pct"/>
          </w:tcPr>
          <w:p w14:paraId="6D78170A" w14:textId="77777777" w:rsidR="002E76E9" w:rsidRPr="003B1B47" w:rsidRDefault="002E76E9" w:rsidP="00325606">
            <w:pPr>
              <w:rPr>
                <w:sz w:val="20"/>
                <w:szCs w:val="32"/>
              </w:rPr>
            </w:pPr>
            <w:r w:rsidRPr="003B1B47">
              <w:rPr>
                <w:sz w:val="20"/>
                <w:szCs w:val="32"/>
              </w:rPr>
              <w:t xml:space="preserve">- </w:t>
            </w:r>
            <w:r w:rsidRPr="003B1B47">
              <w:rPr>
                <w:bCs/>
                <w:iCs/>
                <w:sz w:val="20"/>
                <w:szCs w:val="32"/>
              </w:rPr>
              <w:t>s</w:t>
            </w:r>
            <w:r w:rsidRPr="003B1B47">
              <w:rPr>
                <w:sz w:val="20"/>
                <w:szCs w:val="32"/>
              </w:rPr>
              <w:t>pese Generali e Amministrative</w:t>
            </w:r>
          </w:p>
        </w:tc>
        <w:tc>
          <w:tcPr>
            <w:tcW w:w="833" w:type="pct"/>
          </w:tcPr>
          <w:p w14:paraId="3318CA47" w14:textId="77777777" w:rsidR="002E76E9" w:rsidRPr="003B1B47" w:rsidRDefault="002E76E9" w:rsidP="00325606">
            <w:pPr>
              <w:rPr>
                <w:sz w:val="20"/>
                <w:szCs w:val="32"/>
              </w:rPr>
            </w:pPr>
          </w:p>
        </w:tc>
        <w:tc>
          <w:tcPr>
            <w:tcW w:w="778" w:type="pct"/>
          </w:tcPr>
          <w:p w14:paraId="5914D225" w14:textId="77777777" w:rsidR="002E76E9" w:rsidRPr="003B1B47" w:rsidRDefault="002E76E9" w:rsidP="00325606">
            <w:pPr>
              <w:rPr>
                <w:sz w:val="20"/>
                <w:szCs w:val="32"/>
              </w:rPr>
            </w:pPr>
          </w:p>
        </w:tc>
        <w:tc>
          <w:tcPr>
            <w:tcW w:w="832" w:type="pct"/>
          </w:tcPr>
          <w:p w14:paraId="0ECEB2CE" w14:textId="77777777" w:rsidR="002E76E9" w:rsidRPr="003B1B47" w:rsidRDefault="002E76E9" w:rsidP="00325606">
            <w:pPr>
              <w:rPr>
                <w:sz w:val="20"/>
                <w:szCs w:val="32"/>
              </w:rPr>
            </w:pPr>
          </w:p>
        </w:tc>
        <w:tc>
          <w:tcPr>
            <w:tcW w:w="945" w:type="pct"/>
          </w:tcPr>
          <w:p w14:paraId="2AAE48C0" w14:textId="77777777" w:rsidR="002E76E9" w:rsidRPr="003B1B47" w:rsidRDefault="002E76E9" w:rsidP="00325606">
            <w:pPr>
              <w:rPr>
                <w:sz w:val="20"/>
                <w:szCs w:val="32"/>
              </w:rPr>
            </w:pPr>
          </w:p>
        </w:tc>
      </w:tr>
      <w:tr w:rsidR="002E76E9" w:rsidRPr="004B7A6D" w14:paraId="49A2C892" w14:textId="77777777" w:rsidTr="00325606">
        <w:tc>
          <w:tcPr>
            <w:tcW w:w="1612" w:type="pct"/>
          </w:tcPr>
          <w:p w14:paraId="0C81A18A" w14:textId="77777777" w:rsidR="002E76E9" w:rsidRPr="003B1B47" w:rsidRDefault="002E76E9" w:rsidP="00325606">
            <w:pPr>
              <w:rPr>
                <w:sz w:val="20"/>
                <w:szCs w:val="32"/>
              </w:rPr>
            </w:pPr>
            <w:r>
              <w:rPr>
                <w:sz w:val="20"/>
                <w:szCs w:val="32"/>
              </w:rPr>
              <w:t>…..</w:t>
            </w:r>
          </w:p>
        </w:tc>
        <w:tc>
          <w:tcPr>
            <w:tcW w:w="833" w:type="pct"/>
          </w:tcPr>
          <w:p w14:paraId="641EEAE5" w14:textId="77777777" w:rsidR="002E76E9" w:rsidRPr="003B1B47" w:rsidRDefault="002E76E9" w:rsidP="00325606">
            <w:pPr>
              <w:rPr>
                <w:sz w:val="20"/>
                <w:szCs w:val="32"/>
              </w:rPr>
            </w:pPr>
          </w:p>
        </w:tc>
        <w:tc>
          <w:tcPr>
            <w:tcW w:w="778" w:type="pct"/>
          </w:tcPr>
          <w:p w14:paraId="11264323" w14:textId="77777777" w:rsidR="002E76E9" w:rsidRPr="003B1B47" w:rsidRDefault="002E76E9" w:rsidP="00325606">
            <w:pPr>
              <w:rPr>
                <w:sz w:val="20"/>
                <w:szCs w:val="32"/>
              </w:rPr>
            </w:pPr>
          </w:p>
        </w:tc>
        <w:tc>
          <w:tcPr>
            <w:tcW w:w="832" w:type="pct"/>
          </w:tcPr>
          <w:p w14:paraId="03EA576E" w14:textId="77777777" w:rsidR="002E76E9" w:rsidRPr="003B1B47" w:rsidRDefault="002E76E9" w:rsidP="00325606">
            <w:pPr>
              <w:rPr>
                <w:sz w:val="20"/>
                <w:szCs w:val="32"/>
              </w:rPr>
            </w:pPr>
          </w:p>
        </w:tc>
        <w:tc>
          <w:tcPr>
            <w:tcW w:w="945" w:type="pct"/>
          </w:tcPr>
          <w:p w14:paraId="5028D5E6" w14:textId="77777777" w:rsidR="002E76E9" w:rsidRPr="003B1B47" w:rsidRDefault="002E76E9" w:rsidP="00325606">
            <w:pPr>
              <w:rPr>
                <w:sz w:val="20"/>
                <w:szCs w:val="32"/>
              </w:rPr>
            </w:pPr>
          </w:p>
        </w:tc>
      </w:tr>
      <w:tr w:rsidR="002E76E9" w:rsidRPr="004B7A6D" w14:paraId="082291B4" w14:textId="77777777" w:rsidTr="00325606">
        <w:tc>
          <w:tcPr>
            <w:tcW w:w="1612" w:type="pct"/>
            <w:tcBorders>
              <w:bottom w:val="single" w:sz="4" w:space="0" w:color="auto"/>
            </w:tcBorders>
          </w:tcPr>
          <w:p w14:paraId="04F57816" w14:textId="77777777" w:rsidR="002E76E9" w:rsidRPr="003B1B47" w:rsidRDefault="002E76E9" w:rsidP="00325606">
            <w:pPr>
              <w:rPr>
                <w:b/>
                <w:bCs/>
                <w:sz w:val="20"/>
                <w:szCs w:val="32"/>
              </w:rPr>
            </w:pPr>
            <w:r w:rsidRPr="003B1B47">
              <w:rPr>
                <w:b/>
                <w:bCs/>
                <w:sz w:val="20"/>
                <w:szCs w:val="32"/>
              </w:rPr>
              <w:t>TOTALE COSTI</w:t>
            </w:r>
          </w:p>
        </w:tc>
        <w:tc>
          <w:tcPr>
            <w:tcW w:w="833" w:type="pct"/>
            <w:tcBorders>
              <w:bottom w:val="single" w:sz="4" w:space="0" w:color="auto"/>
            </w:tcBorders>
          </w:tcPr>
          <w:p w14:paraId="580C9ECF" w14:textId="77777777" w:rsidR="002E76E9" w:rsidRPr="003B1B47" w:rsidRDefault="002E76E9" w:rsidP="00325606">
            <w:pPr>
              <w:rPr>
                <w:b/>
                <w:bCs/>
                <w:sz w:val="20"/>
                <w:szCs w:val="32"/>
              </w:rPr>
            </w:pPr>
          </w:p>
        </w:tc>
        <w:tc>
          <w:tcPr>
            <w:tcW w:w="778" w:type="pct"/>
            <w:tcBorders>
              <w:bottom w:val="single" w:sz="4" w:space="0" w:color="auto"/>
            </w:tcBorders>
          </w:tcPr>
          <w:p w14:paraId="77355B97" w14:textId="77777777" w:rsidR="002E76E9" w:rsidRPr="003B1B47" w:rsidRDefault="002E76E9" w:rsidP="00325606">
            <w:pPr>
              <w:rPr>
                <w:b/>
                <w:bCs/>
                <w:sz w:val="20"/>
                <w:szCs w:val="32"/>
              </w:rPr>
            </w:pPr>
          </w:p>
        </w:tc>
        <w:tc>
          <w:tcPr>
            <w:tcW w:w="832" w:type="pct"/>
            <w:tcBorders>
              <w:bottom w:val="single" w:sz="4" w:space="0" w:color="auto"/>
            </w:tcBorders>
          </w:tcPr>
          <w:p w14:paraId="55079B60" w14:textId="77777777" w:rsidR="002E76E9" w:rsidRPr="003B1B47" w:rsidRDefault="002E76E9" w:rsidP="00325606">
            <w:pPr>
              <w:rPr>
                <w:b/>
                <w:bCs/>
                <w:sz w:val="20"/>
                <w:szCs w:val="32"/>
              </w:rPr>
            </w:pPr>
          </w:p>
        </w:tc>
        <w:tc>
          <w:tcPr>
            <w:tcW w:w="945" w:type="pct"/>
            <w:tcBorders>
              <w:bottom w:val="single" w:sz="4" w:space="0" w:color="auto"/>
            </w:tcBorders>
          </w:tcPr>
          <w:p w14:paraId="1FE0A4E4" w14:textId="77777777" w:rsidR="002E76E9" w:rsidRPr="003B1B47" w:rsidRDefault="002E76E9" w:rsidP="00325606">
            <w:pPr>
              <w:rPr>
                <w:b/>
                <w:bCs/>
                <w:sz w:val="20"/>
                <w:szCs w:val="32"/>
              </w:rPr>
            </w:pPr>
          </w:p>
        </w:tc>
      </w:tr>
    </w:tbl>
    <w:p w14:paraId="313C55D2" w14:textId="77777777" w:rsidR="002E76E9" w:rsidRPr="003D32E7" w:rsidRDefault="002E76E9" w:rsidP="002E76E9">
      <w:r>
        <w:rPr>
          <w:b/>
          <w:bCs/>
        </w:rPr>
        <w:br w:type="page"/>
      </w:r>
    </w:p>
    <w:p w14:paraId="72B5324D" w14:textId="77777777" w:rsidR="002E76E9" w:rsidRPr="003D32E7" w:rsidRDefault="002E76E9" w:rsidP="002E76E9">
      <w:pPr>
        <w:pStyle w:val="Paragrafoelenco"/>
        <w:numPr>
          <w:ilvl w:val="2"/>
          <w:numId w:val="124"/>
        </w:numPr>
        <w:ind w:left="284" w:hanging="284"/>
        <w:contextualSpacing w:val="0"/>
        <w:jc w:val="both"/>
        <w:rPr>
          <w:b/>
          <w:bCs/>
        </w:rPr>
      </w:pPr>
      <w:r>
        <w:rPr>
          <w:b/>
          <w:bCs/>
        </w:rPr>
        <w:lastRenderedPageBreak/>
        <w:t xml:space="preserve">Risultati attesi – Piano economico/finanziario – </w:t>
      </w:r>
      <w:r>
        <w:rPr>
          <w:b/>
          <w:bCs/>
          <w:i/>
          <w:iCs/>
        </w:rPr>
        <w:t>(CdV_4)</w:t>
      </w:r>
    </w:p>
    <w:p w14:paraId="2C57AC16" w14:textId="77777777" w:rsidR="002E76E9" w:rsidRPr="00DE252B" w:rsidRDefault="002E76E9" w:rsidP="002E76E9">
      <w:pPr>
        <w:spacing w:before="1"/>
        <w:rPr>
          <w:rFonts w:asciiTheme="minorHAnsi" w:hAnsiTheme="minorHAnsi" w:cstheme="minorHAnsi"/>
          <w:i/>
          <w:iCs/>
          <w:sz w:val="18"/>
          <w:szCs w:val="18"/>
        </w:rPr>
      </w:pPr>
      <w:r w:rsidRPr="00DE252B">
        <w:rPr>
          <w:rFonts w:asciiTheme="minorHAnsi" w:hAnsiTheme="minorHAnsi" w:cstheme="minorHAnsi"/>
          <w:i/>
          <w:iCs/>
          <w:sz w:val="18"/>
          <w:szCs w:val="18"/>
        </w:rPr>
        <w:t>Elaborare i prospetti di conto economico e stato patrimoniale previsionale avendo a riferimento gli esercizi di piano successivi al completamento del programma di investimenti</w:t>
      </w:r>
    </w:p>
    <w:p w14:paraId="3A718210" w14:textId="77777777" w:rsidR="002E76E9" w:rsidRDefault="002E76E9" w:rsidP="002E76E9">
      <w:pPr>
        <w:spacing w:before="1"/>
      </w:pPr>
    </w:p>
    <w:p w14:paraId="2F9770E3" w14:textId="77777777" w:rsidR="002E76E9" w:rsidRDefault="002E76E9" w:rsidP="002E76E9">
      <w:pPr>
        <w:pStyle w:val="Didascalia"/>
        <w:keepNext/>
      </w:pPr>
      <w:r>
        <w:t xml:space="preserve">Tabella </w:t>
      </w:r>
      <w:fldSimple w:instr=" SEQ Tabella \* ARABIC ">
        <w:r>
          <w:rPr>
            <w:noProof/>
          </w:rPr>
          <w:t>12</w:t>
        </w:r>
      </w:fldSimple>
      <w:r>
        <w:t xml:space="preserve"> – Conto economico previsionale</w:t>
      </w:r>
    </w:p>
    <w:tbl>
      <w:tblPr>
        <w:tblW w:w="5014" w:type="pct"/>
        <w:tblLayout w:type="fixed"/>
        <w:tblCellMar>
          <w:left w:w="70" w:type="dxa"/>
          <w:right w:w="70" w:type="dxa"/>
        </w:tblCellMar>
        <w:tblLook w:val="04A0" w:firstRow="1" w:lastRow="0" w:firstColumn="1" w:lastColumn="0" w:noHBand="0" w:noVBand="1"/>
      </w:tblPr>
      <w:tblGrid>
        <w:gridCol w:w="5639"/>
        <w:gridCol w:w="1625"/>
        <w:gridCol w:w="683"/>
        <w:gridCol w:w="1403"/>
        <w:gridCol w:w="648"/>
        <w:gridCol w:w="1593"/>
        <w:gridCol w:w="729"/>
        <w:gridCol w:w="1417"/>
        <w:gridCol w:w="723"/>
      </w:tblGrid>
      <w:tr w:rsidR="002E76E9" w:rsidRPr="004B7A6D" w14:paraId="4A347181" w14:textId="77777777" w:rsidTr="00325606">
        <w:trPr>
          <w:trHeight w:val="255"/>
        </w:trPr>
        <w:tc>
          <w:tcPr>
            <w:tcW w:w="1950" w:type="pct"/>
            <w:tcBorders>
              <w:top w:val="single" w:sz="4" w:space="0" w:color="auto"/>
              <w:left w:val="single" w:sz="4" w:space="0" w:color="auto"/>
              <w:bottom w:val="single" w:sz="4" w:space="0" w:color="auto"/>
              <w:right w:val="single" w:sz="4" w:space="0" w:color="auto"/>
            </w:tcBorders>
            <w:noWrap/>
            <w:vAlign w:val="bottom"/>
          </w:tcPr>
          <w:p w14:paraId="5FD27C78" w14:textId="77777777" w:rsidR="002E76E9" w:rsidRPr="003B1B47" w:rsidRDefault="002E76E9" w:rsidP="00325606">
            <w:pPr>
              <w:rPr>
                <w:sz w:val="20"/>
                <w:szCs w:val="20"/>
              </w:rPr>
            </w:pPr>
            <w:r w:rsidRPr="003B1B47">
              <w:rPr>
                <w:b/>
                <w:bCs/>
                <w:sz w:val="20"/>
                <w:szCs w:val="20"/>
              </w:rPr>
              <w:t>CONTO ECONOMICO PREVISIONALE</w:t>
            </w:r>
          </w:p>
        </w:tc>
        <w:tc>
          <w:tcPr>
            <w:tcW w:w="562" w:type="pct"/>
            <w:tcBorders>
              <w:top w:val="single" w:sz="4" w:space="0" w:color="auto"/>
              <w:left w:val="single" w:sz="4" w:space="0" w:color="auto"/>
              <w:bottom w:val="single" w:sz="4" w:space="0" w:color="auto"/>
              <w:right w:val="single" w:sz="4" w:space="0" w:color="auto"/>
            </w:tcBorders>
            <w:noWrap/>
            <w:vAlign w:val="center"/>
          </w:tcPr>
          <w:p w14:paraId="28FDF6CA" w14:textId="77777777" w:rsidR="002E76E9" w:rsidRPr="003B1B47" w:rsidRDefault="002E76E9" w:rsidP="00325606">
            <w:pPr>
              <w:jc w:val="center"/>
              <w:rPr>
                <w:sz w:val="20"/>
                <w:szCs w:val="20"/>
              </w:rPr>
            </w:pPr>
            <w:r w:rsidRPr="003B1B47">
              <w:rPr>
                <w:b/>
                <w:bCs/>
                <w:sz w:val="20"/>
                <w:szCs w:val="20"/>
              </w:rPr>
              <w:t>anno1</w:t>
            </w:r>
          </w:p>
        </w:tc>
        <w:tc>
          <w:tcPr>
            <w:tcW w:w="236" w:type="pct"/>
            <w:tcBorders>
              <w:top w:val="single" w:sz="4" w:space="0" w:color="auto"/>
              <w:left w:val="single" w:sz="4" w:space="0" w:color="auto"/>
              <w:bottom w:val="single" w:sz="4" w:space="0" w:color="auto"/>
              <w:right w:val="single" w:sz="4" w:space="0" w:color="auto"/>
            </w:tcBorders>
            <w:noWrap/>
            <w:vAlign w:val="center"/>
          </w:tcPr>
          <w:p w14:paraId="31F16C24" w14:textId="77777777" w:rsidR="002E76E9" w:rsidRPr="003B1B47" w:rsidRDefault="002E76E9" w:rsidP="00325606">
            <w:pPr>
              <w:jc w:val="center"/>
              <w:rPr>
                <w:sz w:val="20"/>
                <w:szCs w:val="20"/>
              </w:rPr>
            </w:pPr>
            <w:r w:rsidRPr="003B1B47">
              <w:rPr>
                <w:b/>
                <w:bCs/>
                <w:sz w:val="20"/>
                <w:szCs w:val="20"/>
              </w:rPr>
              <w:t>%</w:t>
            </w:r>
          </w:p>
        </w:tc>
        <w:tc>
          <w:tcPr>
            <w:tcW w:w="485" w:type="pct"/>
            <w:tcBorders>
              <w:top w:val="single" w:sz="4" w:space="0" w:color="auto"/>
              <w:left w:val="single" w:sz="4" w:space="0" w:color="auto"/>
              <w:bottom w:val="single" w:sz="4" w:space="0" w:color="auto"/>
              <w:right w:val="single" w:sz="4" w:space="0" w:color="auto"/>
            </w:tcBorders>
            <w:noWrap/>
            <w:vAlign w:val="center"/>
          </w:tcPr>
          <w:p w14:paraId="15CE62DE" w14:textId="77777777" w:rsidR="002E76E9" w:rsidRPr="003B1B47" w:rsidRDefault="002E76E9" w:rsidP="00325606">
            <w:pPr>
              <w:jc w:val="center"/>
              <w:rPr>
                <w:sz w:val="20"/>
                <w:szCs w:val="20"/>
              </w:rPr>
            </w:pPr>
            <w:r w:rsidRPr="003B1B47">
              <w:rPr>
                <w:b/>
                <w:bCs/>
                <w:sz w:val="20"/>
                <w:szCs w:val="20"/>
              </w:rPr>
              <w:t>anno2</w:t>
            </w:r>
          </w:p>
        </w:tc>
        <w:tc>
          <w:tcPr>
            <w:tcW w:w="224" w:type="pct"/>
            <w:tcBorders>
              <w:top w:val="single" w:sz="4" w:space="0" w:color="auto"/>
              <w:left w:val="single" w:sz="4" w:space="0" w:color="auto"/>
              <w:bottom w:val="single" w:sz="4" w:space="0" w:color="auto"/>
              <w:right w:val="single" w:sz="4" w:space="0" w:color="auto"/>
            </w:tcBorders>
            <w:noWrap/>
            <w:vAlign w:val="center"/>
          </w:tcPr>
          <w:p w14:paraId="29B3A48F" w14:textId="77777777" w:rsidR="002E76E9" w:rsidRPr="003B1B47" w:rsidRDefault="002E76E9" w:rsidP="00325606">
            <w:pPr>
              <w:jc w:val="center"/>
              <w:rPr>
                <w:sz w:val="20"/>
                <w:szCs w:val="20"/>
              </w:rPr>
            </w:pPr>
            <w:r w:rsidRPr="003B1B47">
              <w:rPr>
                <w:b/>
                <w:bCs/>
                <w:sz w:val="20"/>
                <w:szCs w:val="20"/>
              </w:rPr>
              <w:t>%</w:t>
            </w:r>
          </w:p>
        </w:tc>
        <w:tc>
          <w:tcPr>
            <w:tcW w:w="551" w:type="pct"/>
            <w:tcBorders>
              <w:top w:val="single" w:sz="4" w:space="0" w:color="auto"/>
              <w:left w:val="single" w:sz="4" w:space="0" w:color="auto"/>
              <w:bottom w:val="single" w:sz="4" w:space="0" w:color="auto"/>
              <w:right w:val="single" w:sz="4" w:space="0" w:color="auto"/>
            </w:tcBorders>
            <w:noWrap/>
            <w:vAlign w:val="center"/>
          </w:tcPr>
          <w:p w14:paraId="6BBCC77B" w14:textId="77777777" w:rsidR="002E76E9" w:rsidRPr="003B1B47" w:rsidRDefault="002E76E9" w:rsidP="00325606">
            <w:pPr>
              <w:jc w:val="center"/>
              <w:rPr>
                <w:sz w:val="20"/>
                <w:szCs w:val="20"/>
              </w:rPr>
            </w:pPr>
            <w:r w:rsidRPr="003B1B47">
              <w:rPr>
                <w:b/>
                <w:bCs/>
                <w:sz w:val="20"/>
                <w:szCs w:val="20"/>
              </w:rPr>
              <w:t>anno3</w:t>
            </w:r>
          </w:p>
        </w:tc>
        <w:tc>
          <w:tcPr>
            <w:tcW w:w="252" w:type="pct"/>
            <w:tcBorders>
              <w:top w:val="single" w:sz="4" w:space="0" w:color="auto"/>
              <w:left w:val="single" w:sz="4" w:space="0" w:color="auto"/>
              <w:bottom w:val="single" w:sz="4" w:space="0" w:color="auto"/>
              <w:right w:val="single" w:sz="4" w:space="0" w:color="auto"/>
            </w:tcBorders>
            <w:noWrap/>
            <w:vAlign w:val="center"/>
          </w:tcPr>
          <w:p w14:paraId="443DA91A" w14:textId="77777777" w:rsidR="002E76E9" w:rsidRPr="003B1B47" w:rsidRDefault="002E76E9" w:rsidP="00325606">
            <w:pPr>
              <w:jc w:val="center"/>
              <w:rPr>
                <w:sz w:val="20"/>
                <w:szCs w:val="20"/>
              </w:rPr>
            </w:pPr>
            <w:r w:rsidRPr="003B1B47">
              <w:rPr>
                <w:b/>
                <w:bCs/>
                <w:sz w:val="20"/>
                <w:szCs w:val="20"/>
              </w:rPr>
              <w:t>%</w:t>
            </w:r>
          </w:p>
        </w:tc>
        <w:tc>
          <w:tcPr>
            <w:tcW w:w="490" w:type="pct"/>
            <w:tcBorders>
              <w:top w:val="single" w:sz="4" w:space="0" w:color="auto"/>
              <w:left w:val="single" w:sz="4" w:space="0" w:color="auto"/>
              <w:bottom w:val="single" w:sz="4" w:space="0" w:color="auto"/>
              <w:right w:val="single" w:sz="4" w:space="0" w:color="auto"/>
            </w:tcBorders>
            <w:noWrap/>
            <w:vAlign w:val="center"/>
          </w:tcPr>
          <w:p w14:paraId="0C8D282F" w14:textId="77777777" w:rsidR="002E76E9" w:rsidRPr="003B1B47" w:rsidRDefault="002E76E9" w:rsidP="00325606">
            <w:pPr>
              <w:jc w:val="center"/>
              <w:rPr>
                <w:sz w:val="20"/>
                <w:szCs w:val="20"/>
              </w:rPr>
            </w:pPr>
            <w:r w:rsidRPr="003B1B47">
              <w:rPr>
                <w:b/>
                <w:bCs/>
                <w:sz w:val="20"/>
                <w:szCs w:val="20"/>
              </w:rPr>
              <w:t>anno4</w:t>
            </w:r>
          </w:p>
        </w:tc>
        <w:tc>
          <w:tcPr>
            <w:tcW w:w="250" w:type="pct"/>
            <w:tcBorders>
              <w:top w:val="single" w:sz="4" w:space="0" w:color="auto"/>
              <w:left w:val="single" w:sz="4" w:space="0" w:color="auto"/>
              <w:bottom w:val="single" w:sz="4" w:space="0" w:color="auto"/>
              <w:right w:val="single" w:sz="4" w:space="0" w:color="auto"/>
            </w:tcBorders>
            <w:noWrap/>
            <w:vAlign w:val="center"/>
          </w:tcPr>
          <w:p w14:paraId="1E4B4F78" w14:textId="77777777" w:rsidR="002E76E9" w:rsidRPr="003B1B47" w:rsidRDefault="002E76E9" w:rsidP="00325606">
            <w:pPr>
              <w:jc w:val="center"/>
              <w:rPr>
                <w:sz w:val="20"/>
                <w:szCs w:val="20"/>
              </w:rPr>
            </w:pPr>
            <w:r w:rsidRPr="003B1B47">
              <w:rPr>
                <w:b/>
                <w:bCs/>
                <w:sz w:val="20"/>
                <w:szCs w:val="20"/>
              </w:rPr>
              <w:t>%</w:t>
            </w:r>
          </w:p>
        </w:tc>
      </w:tr>
      <w:tr w:rsidR="002E76E9" w:rsidRPr="004B7A6D" w14:paraId="293B195B" w14:textId="77777777" w:rsidTr="00325606">
        <w:trPr>
          <w:trHeight w:val="255"/>
        </w:trPr>
        <w:tc>
          <w:tcPr>
            <w:tcW w:w="1950" w:type="pct"/>
            <w:tcBorders>
              <w:top w:val="single" w:sz="4" w:space="0" w:color="auto"/>
              <w:left w:val="single" w:sz="4" w:space="0" w:color="auto"/>
              <w:bottom w:val="single" w:sz="4" w:space="0" w:color="auto"/>
              <w:right w:val="single" w:sz="4" w:space="0" w:color="auto"/>
            </w:tcBorders>
            <w:noWrap/>
            <w:vAlign w:val="bottom"/>
            <w:hideMark/>
          </w:tcPr>
          <w:p w14:paraId="58F34392" w14:textId="77777777" w:rsidR="002E76E9" w:rsidRPr="003B1B47" w:rsidRDefault="002E76E9" w:rsidP="00325606">
            <w:pPr>
              <w:rPr>
                <w:sz w:val="20"/>
                <w:szCs w:val="20"/>
              </w:rPr>
            </w:pPr>
            <w:r w:rsidRPr="003B1B47">
              <w:rPr>
                <w:sz w:val="20"/>
                <w:szCs w:val="20"/>
              </w:rPr>
              <w:t>Fatturato</w:t>
            </w:r>
          </w:p>
        </w:tc>
        <w:tc>
          <w:tcPr>
            <w:tcW w:w="562" w:type="pct"/>
            <w:tcBorders>
              <w:top w:val="single" w:sz="4" w:space="0" w:color="auto"/>
              <w:left w:val="single" w:sz="4" w:space="0" w:color="auto"/>
              <w:bottom w:val="single" w:sz="4" w:space="0" w:color="auto"/>
              <w:right w:val="single" w:sz="4" w:space="0" w:color="auto"/>
            </w:tcBorders>
            <w:noWrap/>
            <w:vAlign w:val="bottom"/>
          </w:tcPr>
          <w:p w14:paraId="07740C7D" w14:textId="77777777" w:rsidR="002E76E9" w:rsidRPr="003B1B47" w:rsidRDefault="002E76E9" w:rsidP="00325606">
            <w:pPr>
              <w:jc w:val="right"/>
              <w:rPr>
                <w:sz w:val="20"/>
                <w:szCs w:val="20"/>
              </w:rPr>
            </w:pPr>
          </w:p>
        </w:tc>
        <w:tc>
          <w:tcPr>
            <w:tcW w:w="236" w:type="pct"/>
            <w:tcBorders>
              <w:top w:val="single" w:sz="4" w:space="0" w:color="auto"/>
              <w:left w:val="single" w:sz="4" w:space="0" w:color="auto"/>
              <w:bottom w:val="single" w:sz="4" w:space="0" w:color="auto"/>
              <w:right w:val="single" w:sz="4" w:space="0" w:color="auto"/>
            </w:tcBorders>
            <w:noWrap/>
            <w:vAlign w:val="bottom"/>
          </w:tcPr>
          <w:p w14:paraId="0A0FBFBA" w14:textId="77777777" w:rsidR="002E76E9" w:rsidRPr="003B1B47" w:rsidRDefault="002E76E9" w:rsidP="00325606">
            <w:pPr>
              <w:jc w:val="right"/>
              <w:rPr>
                <w:sz w:val="20"/>
                <w:szCs w:val="20"/>
              </w:rPr>
            </w:pPr>
          </w:p>
        </w:tc>
        <w:tc>
          <w:tcPr>
            <w:tcW w:w="485" w:type="pct"/>
            <w:tcBorders>
              <w:top w:val="single" w:sz="4" w:space="0" w:color="auto"/>
              <w:left w:val="single" w:sz="4" w:space="0" w:color="auto"/>
              <w:bottom w:val="single" w:sz="4" w:space="0" w:color="auto"/>
              <w:right w:val="single" w:sz="4" w:space="0" w:color="auto"/>
            </w:tcBorders>
            <w:noWrap/>
            <w:vAlign w:val="bottom"/>
          </w:tcPr>
          <w:p w14:paraId="193AEB69" w14:textId="77777777" w:rsidR="002E76E9" w:rsidRPr="003B1B47" w:rsidRDefault="002E76E9" w:rsidP="00325606">
            <w:pPr>
              <w:jc w:val="right"/>
              <w:rPr>
                <w:sz w:val="20"/>
                <w:szCs w:val="20"/>
              </w:rPr>
            </w:pPr>
          </w:p>
        </w:tc>
        <w:tc>
          <w:tcPr>
            <w:tcW w:w="224" w:type="pct"/>
            <w:tcBorders>
              <w:top w:val="single" w:sz="4" w:space="0" w:color="auto"/>
              <w:left w:val="single" w:sz="4" w:space="0" w:color="auto"/>
              <w:bottom w:val="single" w:sz="4" w:space="0" w:color="auto"/>
              <w:right w:val="single" w:sz="4" w:space="0" w:color="auto"/>
            </w:tcBorders>
            <w:noWrap/>
            <w:vAlign w:val="bottom"/>
          </w:tcPr>
          <w:p w14:paraId="0465CE66" w14:textId="77777777" w:rsidR="002E76E9" w:rsidRPr="003B1B47" w:rsidRDefault="002E76E9" w:rsidP="00325606">
            <w:pPr>
              <w:jc w:val="right"/>
              <w:rPr>
                <w:sz w:val="20"/>
                <w:szCs w:val="20"/>
              </w:rPr>
            </w:pPr>
          </w:p>
        </w:tc>
        <w:tc>
          <w:tcPr>
            <w:tcW w:w="551" w:type="pct"/>
            <w:tcBorders>
              <w:top w:val="single" w:sz="4" w:space="0" w:color="auto"/>
              <w:left w:val="single" w:sz="4" w:space="0" w:color="auto"/>
              <w:bottom w:val="single" w:sz="4" w:space="0" w:color="auto"/>
              <w:right w:val="single" w:sz="4" w:space="0" w:color="auto"/>
            </w:tcBorders>
            <w:noWrap/>
            <w:vAlign w:val="bottom"/>
          </w:tcPr>
          <w:p w14:paraId="50ABDBD2" w14:textId="77777777" w:rsidR="002E76E9" w:rsidRPr="003B1B47" w:rsidRDefault="002E76E9" w:rsidP="00325606">
            <w:pPr>
              <w:jc w:val="right"/>
              <w:rPr>
                <w:sz w:val="20"/>
                <w:szCs w:val="20"/>
              </w:rPr>
            </w:pPr>
          </w:p>
        </w:tc>
        <w:tc>
          <w:tcPr>
            <w:tcW w:w="252" w:type="pct"/>
            <w:tcBorders>
              <w:top w:val="single" w:sz="4" w:space="0" w:color="auto"/>
              <w:left w:val="single" w:sz="4" w:space="0" w:color="auto"/>
              <w:bottom w:val="single" w:sz="4" w:space="0" w:color="auto"/>
              <w:right w:val="single" w:sz="4" w:space="0" w:color="auto"/>
            </w:tcBorders>
            <w:noWrap/>
            <w:vAlign w:val="bottom"/>
          </w:tcPr>
          <w:p w14:paraId="6C1CED0A" w14:textId="77777777" w:rsidR="002E76E9" w:rsidRPr="003B1B47" w:rsidRDefault="002E76E9" w:rsidP="00325606">
            <w:pPr>
              <w:jc w:val="right"/>
              <w:rPr>
                <w:sz w:val="20"/>
                <w:szCs w:val="20"/>
              </w:rPr>
            </w:pPr>
          </w:p>
        </w:tc>
        <w:tc>
          <w:tcPr>
            <w:tcW w:w="490" w:type="pct"/>
            <w:tcBorders>
              <w:top w:val="single" w:sz="4" w:space="0" w:color="auto"/>
              <w:left w:val="single" w:sz="4" w:space="0" w:color="auto"/>
              <w:bottom w:val="single" w:sz="4" w:space="0" w:color="auto"/>
              <w:right w:val="single" w:sz="4" w:space="0" w:color="auto"/>
            </w:tcBorders>
            <w:noWrap/>
            <w:vAlign w:val="bottom"/>
          </w:tcPr>
          <w:p w14:paraId="2CBE8C19" w14:textId="77777777" w:rsidR="002E76E9" w:rsidRPr="003B1B47" w:rsidRDefault="002E76E9" w:rsidP="00325606">
            <w:pPr>
              <w:jc w:val="right"/>
              <w:rPr>
                <w:sz w:val="20"/>
                <w:szCs w:val="20"/>
              </w:rPr>
            </w:pPr>
          </w:p>
        </w:tc>
        <w:tc>
          <w:tcPr>
            <w:tcW w:w="250" w:type="pct"/>
            <w:tcBorders>
              <w:top w:val="single" w:sz="4" w:space="0" w:color="auto"/>
              <w:left w:val="single" w:sz="4" w:space="0" w:color="auto"/>
              <w:bottom w:val="single" w:sz="4" w:space="0" w:color="auto"/>
              <w:right w:val="single" w:sz="4" w:space="0" w:color="auto"/>
            </w:tcBorders>
            <w:noWrap/>
            <w:vAlign w:val="bottom"/>
          </w:tcPr>
          <w:p w14:paraId="2511717A" w14:textId="77777777" w:rsidR="002E76E9" w:rsidRPr="003B1B47" w:rsidRDefault="002E76E9" w:rsidP="00325606">
            <w:pPr>
              <w:jc w:val="right"/>
              <w:rPr>
                <w:sz w:val="20"/>
                <w:szCs w:val="20"/>
              </w:rPr>
            </w:pPr>
          </w:p>
        </w:tc>
      </w:tr>
      <w:tr w:rsidR="002E76E9" w:rsidRPr="004B7A6D" w14:paraId="33A760F1" w14:textId="77777777" w:rsidTr="00325606">
        <w:trPr>
          <w:trHeight w:val="255"/>
        </w:trPr>
        <w:tc>
          <w:tcPr>
            <w:tcW w:w="1950" w:type="pct"/>
            <w:tcBorders>
              <w:top w:val="single" w:sz="4" w:space="0" w:color="auto"/>
              <w:left w:val="single" w:sz="4" w:space="0" w:color="auto"/>
              <w:bottom w:val="single" w:sz="4" w:space="0" w:color="auto"/>
              <w:right w:val="single" w:sz="4" w:space="0" w:color="auto"/>
            </w:tcBorders>
            <w:noWrap/>
            <w:vAlign w:val="bottom"/>
            <w:hideMark/>
          </w:tcPr>
          <w:p w14:paraId="5B488F33" w14:textId="77777777" w:rsidR="002E76E9" w:rsidRPr="003B1B47" w:rsidRDefault="002E76E9" w:rsidP="00325606">
            <w:pPr>
              <w:rPr>
                <w:sz w:val="20"/>
                <w:szCs w:val="20"/>
              </w:rPr>
            </w:pPr>
            <w:r w:rsidRPr="003B1B47">
              <w:rPr>
                <w:sz w:val="20"/>
                <w:szCs w:val="20"/>
              </w:rPr>
              <w:t>Altri ricavi</w:t>
            </w:r>
          </w:p>
        </w:tc>
        <w:tc>
          <w:tcPr>
            <w:tcW w:w="562" w:type="pct"/>
            <w:tcBorders>
              <w:top w:val="single" w:sz="4" w:space="0" w:color="auto"/>
              <w:left w:val="single" w:sz="4" w:space="0" w:color="auto"/>
              <w:bottom w:val="single" w:sz="4" w:space="0" w:color="auto"/>
              <w:right w:val="single" w:sz="4" w:space="0" w:color="auto"/>
            </w:tcBorders>
            <w:noWrap/>
            <w:vAlign w:val="bottom"/>
          </w:tcPr>
          <w:p w14:paraId="09AA7AE3" w14:textId="77777777" w:rsidR="002E76E9" w:rsidRPr="003B1B47" w:rsidRDefault="002E76E9" w:rsidP="00325606">
            <w:pPr>
              <w:jc w:val="right"/>
              <w:rPr>
                <w:sz w:val="20"/>
                <w:szCs w:val="20"/>
              </w:rPr>
            </w:pPr>
          </w:p>
        </w:tc>
        <w:tc>
          <w:tcPr>
            <w:tcW w:w="236" w:type="pct"/>
            <w:tcBorders>
              <w:top w:val="single" w:sz="4" w:space="0" w:color="auto"/>
              <w:left w:val="single" w:sz="4" w:space="0" w:color="auto"/>
              <w:bottom w:val="single" w:sz="4" w:space="0" w:color="auto"/>
              <w:right w:val="single" w:sz="4" w:space="0" w:color="auto"/>
            </w:tcBorders>
            <w:noWrap/>
            <w:vAlign w:val="bottom"/>
          </w:tcPr>
          <w:p w14:paraId="6C390465" w14:textId="77777777" w:rsidR="002E76E9" w:rsidRPr="003B1B47" w:rsidRDefault="002E76E9" w:rsidP="00325606">
            <w:pPr>
              <w:jc w:val="right"/>
              <w:rPr>
                <w:sz w:val="20"/>
                <w:szCs w:val="20"/>
              </w:rPr>
            </w:pPr>
          </w:p>
        </w:tc>
        <w:tc>
          <w:tcPr>
            <w:tcW w:w="485" w:type="pct"/>
            <w:tcBorders>
              <w:top w:val="single" w:sz="4" w:space="0" w:color="auto"/>
              <w:left w:val="single" w:sz="4" w:space="0" w:color="auto"/>
              <w:bottom w:val="single" w:sz="4" w:space="0" w:color="auto"/>
              <w:right w:val="single" w:sz="4" w:space="0" w:color="auto"/>
            </w:tcBorders>
            <w:noWrap/>
            <w:vAlign w:val="bottom"/>
          </w:tcPr>
          <w:p w14:paraId="626A7DCA" w14:textId="77777777" w:rsidR="002E76E9" w:rsidRPr="003B1B47" w:rsidRDefault="002E76E9" w:rsidP="00325606">
            <w:pPr>
              <w:jc w:val="right"/>
              <w:rPr>
                <w:sz w:val="20"/>
                <w:szCs w:val="20"/>
              </w:rPr>
            </w:pPr>
          </w:p>
        </w:tc>
        <w:tc>
          <w:tcPr>
            <w:tcW w:w="224" w:type="pct"/>
            <w:tcBorders>
              <w:top w:val="single" w:sz="4" w:space="0" w:color="auto"/>
              <w:left w:val="single" w:sz="4" w:space="0" w:color="auto"/>
              <w:bottom w:val="single" w:sz="4" w:space="0" w:color="auto"/>
              <w:right w:val="single" w:sz="4" w:space="0" w:color="auto"/>
            </w:tcBorders>
            <w:noWrap/>
            <w:vAlign w:val="bottom"/>
          </w:tcPr>
          <w:p w14:paraId="2A68AC30" w14:textId="77777777" w:rsidR="002E76E9" w:rsidRPr="003B1B47" w:rsidRDefault="002E76E9" w:rsidP="00325606">
            <w:pPr>
              <w:jc w:val="right"/>
              <w:rPr>
                <w:sz w:val="20"/>
                <w:szCs w:val="20"/>
              </w:rPr>
            </w:pPr>
          </w:p>
        </w:tc>
        <w:tc>
          <w:tcPr>
            <w:tcW w:w="551" w:type="pct"/>
            <w:tcBorders>
              <w:top w:val="single" w:sz="4" w:space="0" w:color="auto"/>
              <w:left w:val="single" w:sz="4" w:space="0" w:color="auto"/>
              <w:bottom w:val="single" w:sz="4" w:space="0" w:color="auto"/>
              <w:right w:val="single" w:sz="4" w:space="0" w:color="auto"/>
            </w:tcBorders>
            <w:noWrap/>
            <w:vAlign w:val="bottom"/>
          </w:tcPr>
          <w:p w14:paraId="0CA2864E" w14:textId="77777777" w:rsidR="002E76E9" w:rsidRPr="003B1B47" w:rsidRDefault="002E76E9" w:rsidP="00325606">
            <w:pPr>
              <w:jc w:val="right"/>
              <w:rPr>
                <w:sz w:val="20"/>
                <w:szCs w:val="20"/>
              </w:rPr>
            </w:pPr>
          </w:p>
        </w:tc>
        <w:tc>
          <w:tcPr>
            <w:tcW w:w="252" w:type="pct"/>
            <w:tcBorders>
              <w:top w:val="single" w:sz="4" w:space="0" w:color="auto"/>
              <w:left w:val="single" w:sz="4" w:space="0" w:color="auto"/>
              <w:bottom w:val="single" w:sz="4" w:space="0" w:color="auto"/>
              <w:right w:val="single" w:sz="4" w:space="0" w:color="auto"/>
            </w:tcBorders>
            <w:noWrap/>
            <w:vAlign w:val="bottom"/>
          </w:tcPr>
          <w:p w14:paraId="52072225" w14:textId="77777777" w:rsidR="002E76E9" w:rsidRPr="003B1B47" w:rsidRDefault="002E76E9" w:rsidP="00325606">
            <w:pPr>
              <w:jc w:val="right"/>
              <w:rPr>
                <w:sz w:val="20"/>
                <w:szCs w:val="20"/>
              </w:rPr>
            </w:pPr>
          </w:p>
        </w:tc>
        <w:tc>
          <w:tcPr>
            <w:tcW w:w="490" w:type="pct"/>
            <w:tcBorders>
              <w:top w:val="single" w:sz="4" w:space="0" w:color="auto"/>
              <w:left w:val="single" w:sz="4" w:space="0" w:color="auto"/>
              <w:bottom w:val="single" w:sz="4" w:space="0" w:color="auto"/>
              <w:right w:val="single" w:sz="4" w:space="0" w:color="auto"/>
            </w:tcBorders>
            <w:noWrap/>
            <w:vAlign w:val="bottom"/>
          </w:tcPr>
          <w:p w14:paraId="76B5CE0A" w14:textId="77777777" w:rsidR="002E76E9" w:rsidRPr="003B1B47" w:rsidRDefault="002E76E9" w:rsidP="00325606">
            <w:pPr>
              <w:jc w:val="right"/>
              <w:rPr>
                <w:sz w:val="20"/>
                <w:szCs w:val="20"/>
              </w:rPr>
            </w:pPr>
          </w:p>
        </w:tc>
        <w:tc>
          <w:tcPr>
            <w:tcW w:w="250" w:type="pct"/>
            <w:tcBorders>
              <w:top w:val="single" w:sz="4" w:space="0" w:color="auto"/>
              <w:left w:val="single" w:sz="4" w:space="0" w:color="auto"/>
              <w:bottom w:val="single" w:sz="4" w:space="0" w:color="auto"/>
              <w:right w:val="single" w:sz="4" w:space="0" w:color="auto"/>
            </w:tcBorders>
            <w:noWrap/>
            <w:vAlign w:val="bottom"/>
          </w:tcPr>
          <w:p w14:paraId="37AE455A" w14:textId="77777777" w:rsidR="002E76E9" w:rsidRPr="003B1B47" w:rsidRDefault="002E76E9" w:rsidP="00325606">
            <w:pPr>
              <w:jc w:val="right"/>
              <w:rPr>
                <w:sz w:val="20"/>
                <w:szCs w:val="20"/>
              </w:rPr>
            </w:pPr>
          </w:p>
        </w:tc>
      </w:tr>
      <w:tr w:rsidR="002E76E9" w:rsidRPr="004B7A6D" w14:paraId="6F86E339" w14:textId="77777777" w:rsidTr="00325606">
        <w:trPr>
          <w:trHeight w:val="255"/>
        </w:trPr>
        <w:tc>
          <w:tcPr>
            <w:tcW w:w="1950" w:type="pct"/>
            <w:tcBorders>
              <w:top w:val="single" w:sz="4" w:space="0" w:color="auto"/>
              <w:left w:val="single" w:sz="4" w:space="0" w:color="auto"/>
              <w:bottom w:val="single" w:sz="4" w:space="0" w:color="auto"/>
              <w:right w:val="single" w:sz="4" w:space="0" w:color="auto"/>
            </w:tcBorders>
            <w:noWrap/>
            <w:vAlign w:val="bottom"/>
            <w:hideMark/>
          </w:tcPr>
          <w:p w14:paraId="373ECFD3" w14:textId="77777777" w:rsidR="002E76E9" w:rsidRPr="003B1B47" w:rsidRDefault="002E76E9" w:rsidP="00325606">
            <w:pPr>
              <w:rPr>
                <w:sz w:val="20"/>
                <w:szCs w:val="20"/>
              </w:rPr>
            </w:pPr>
            <w:r w:rsidRPr="003B1B47">
              <w:rPr>
                <w:sz w:val="20"/>
                <w:szCs w:val="20"/>
              </w:rPr>
              <w:t xml:space="preserve">Variazione rimanenze </w:t>
            </w:r>
            <w:proofErr w:type="spellStart"/>
            <w:r w:rsidRPr="003B1B47">
              <w:rPr>
                <w:sz w:val="20"/>
                <w:szCs w:val="20"/>
              </w:rPr>
              <w:t>Prod</w:t>
            </w:r>
            <w:proofErr w:type="spellEnd"/>
            <w:r w:rsidRPr="003B1B47">
              <w:rPr>
                <w:sz w:val="20"/>
                <w:szCs w:val="20"/>
              </w:rPr>
              <w:t xml:space="preserve">. Fin.  </w:t>
            </w:r>
            <w:proofErr w:type="spellStart"/>
            <w:r w:rsidRPr="003B1B47">
              <w:rPr>
                <w:sz w:val="20"/>
                <w:szCs w:val="20"/>
              </w:rPr>
              <w:t>Semilav</w:t>
            </w:r>
            <w:proofErr w:type="spellEnd"/>
            <w:r w:rsidRPr="003B1B47">
              <w:rPr>
                <w:sz w:val="20"/>
                <w:szCs w:val="20"/>
              </w:rPr>
              <w:t>.</w:t>
            </w:r>
          </w:p>
        </w:tc>
        <w:tc>
          <w:tcPr>
            <w:tcW w:w="562" w:type="pct"/>
            <w:tcBorders>
              <w:top w:val="single" w:sz="4" w:space="0" w:color="auto"/>
              <w:left w:val="single" w:sz="4" w:space="0" w:color="auto"/>
              <w:bottom w:val="single" w:sz="4" w:space="0" w:color="auto"/>
              <w:right w:val="single" w:sz="4" w:space="0" w:color="auto"/>
            </w:tcBorders>
            <w:noWrap/>
            <w:vAlign w:val="bottom"/>
          </w:tcPr>
          <w:p w14:paraId="7FB7960F" w14:textId="77777777" w:rsidR="002E76E9" w:rsidRPr="003B1B47" w:rsidRDefault="002E76E9" w:rsidP="00325606">
            <w:pPr>
              <w:jc w:val="right"/>
              <w:rPr>
                <w:sz w:val="20"/>
                <w:szCs w:val="20"/>
              </w:rPr>
            </w:pPr>
          </w:p>
        </w:tc>
        <w:tc>
          <w:tcPr>
            <w:tcW w:w="236" w:type="pct"/>
            <w:tcBorders>
              <w:top w:val="single" w:sz="4" w:space="0" w:color="auto"/>
              <w:left w:val="single" w:sz="4" w:space="0" w:color="auto"/>
              <w:bottom w:val="single" w:sz="4" w:space="0" w:color="auto"/>
              <w:right w:val="single" w:sz="4" w:space="0" w:color="auto"/>
            </w:tcBorders>
            <w:noWrap/>
            <w:vAlign w:val="bottom"/>
          </w:tcPr>
          <w:p w14:paraId="4104B76F" w14:textId="77777777" w:rsidR="002E76E9" w:rsidRPr="003B1B47" w:rsidRDefault="002E76E9" w:rsidP="00325606">
            <w:pPr>
              <w:jc w:val="right"/>
              <w:rPr>
                <w:sz w:val="20"/>
                <w:szCs w:val="20"/>
              </w:rPr>
            </w:pPr>
          </w:p>
        </w:tc>
        <w:tc>
          <w:tcPr>
            <w:tcW w:w="485" w:type="pct"/>
            <w:tcBorders>
              <w:top w:val="single" w:sz="4" w:space="0" w:color="auto"/>
              <w:left w:val="single" w:sz="4" w:space="0" w:color="auto"/>
              <w:bottom w:val="single" w:sz="4" w:space="0" w:color="auto"/>
              <w:right w:val="single" w:sz="4" w:space="0" w:color="auto"/>
            </w:tcBorders>
            <w:noWrap/>
            <w:vAlign w:val="bottom"/>
          </w:tcPr>
          <w:p w14:paraId="6CFDEC12" w14:textId="77777777" w:rsidR="002E76E9" w:rsidRPr="003B1B47" w:rsidRDefault="002E76E9" w:rsidP="00325606">
            <w:pPr>
              <w:jc w:val="right"/>
              <w:rPr>
                <w:sz w:val="20"/>
                <w:szCs w:val="20"/>
              </w:rPr>
            </w:pPr>
          </w:p>
        </w:tc>
        <w:tc>
          <w:tcPr>
            <w:tcW w:w="224" w:type="pct"/>
            <w:tcBorders>
              <w:top w:val="single" w:sz="4" w:space="0" w:color="auto"/>
              <w:left w:val="single" w:sz="4" w:space="0" w:color="auto"/>
              <w:bottom w:val="single" w:sz="4" w:space="0" w:color="auto"/>
              <w:right w:val="single" w:sz="4" w:space="0" w:color="auto"/>
            </w:tcBorders>
            <w:noWrap/>
            <w:vAlign w:val="bottom"/>
          </w:tcPr>
          <w:p w14:paraId="64566B11" w14:textId="77777777" w:rsidR="002E76E9" w:rsidRPr="003B1B47" w:rsidRDefault="002E76E9" w:rsidP="00325606">
            <w:pPr>
              <w:jc w:val="right"/>
              <w:rPr>
                <w:sz w:val="20"/>
                <w:szCs w:val="20"/>
              </w:rPr>
            </w:pPr>
          </w:p>
        </w:tc>
        <w:tc>
          <w:tcPr>
            <w:tcW w:w="551" w:type="pct"/>
            <w:tcBorders>
              <w:top w:val="single" w:sz="4" w:space="0" w:color="auto"/>
              <w:left w:val="single" w:sz="4" w:space="0" w:color="auto"/>
              <w:bottom w:val="single" w:sz="4" w:space="0" w:color="auto"/>
              <w:right w:val="single" w:sz="4" w:space="0" w:color="auto"/>
            </w:tcBorders>
            <w:noWrap/>
            <w:vAlign w:val="bottom"/>
          </w:tcPr>
          <w:p w14:paraId="6256672E" w14:textId="77777777" w:rsidR="002E76E9" w:rsidRPr="003B1B47" w:rsidRDefault="002E76E9" w:rsidP="00325606">
            <w:pPr>
              <w:jc w:val="right"/>
              <w:rPr>
                <w:sz w:val="20"/>
                <w:szCs w:val="20"/>
              </w:rPr>
            </w:pPr>
          </w:p>
        </w:tc>
        <w:tc>
          <w:tcPr>
            <w:tcW w:w="252" w:type="pct"/>
            <w:tcBorders>
              <w:top w:val="single" w:sz="4" w:space="0" w:color="auto"/>
              <w:left w:val="single" w:sz="4" w:space="0" w:color="auto"/>
              <w:bottom w:val="single" w:sz="4" w:space="0" w:color="auto"/>
              <w:right w:val="single" w:sz="4" w:space="0" w:color="auto"/>
            </w:tcBorders>
            <w:noWrap/>
            <w:vAlign w:val="bottom"/>
          </w:tcPr>
          <w:p w14:paraId="27C14127" w14:textId="77777777" w:rsidR="002E76E9" w:rsidRPr="003B1B47" w:rsidRDefault="002E76E9" w:rsidP="00325606">
            <w:pPr>
              <w:jc w:val="right"/>
              <w:rPr>
                <w:sz w:val="20"/>
                <w:szCs w:val="20"/>
              </w:rPr>
            </w:pPr>
          </w:p>
        </w:tc>
        <w:tc>
          <w:tcPr>
            <w:tcW w:w="490" w:type="pct"/>
            <w:tcBorders>
              <w:top w:val="single" w:sz="4" w:space="0" w:color="auto"/>
              <w:left w:val="single" w:sz="4" w:space="0" w:color="auto"/>
              <w:bottom w:val="single" w:sz="4" w:space="0" w:color="auto"/>
              <w:right w:val="single" w:sz="4" w:space="0" w:color="auto"/>
            </w:tcBorders>
            <w:noWrap/>
            <w:vAlign w:val="bottom"/>
          </w:tcPr>
          <w:p w14:paraId="3BED4F28" w14:textId="77777777" w:rsidR="002E76E9" w:rsidRPr="003B1B47" w:rsidRDefault="002E76E9" w:rsidP="00325606">
            <w:pPr>
              <w:jc w:val="right"/>
              <w:rPr>
                <w:sz w:val="20"/>
                <w:szCs w:val="20"/>
              </w:rPr>
            </w:pPr>
          </w:p>
        </w:tc>
        <w:tc>
          <w:tcPr>
            <w:tcW w:w="250" w:type="pct"/>
            <w:tcBorders>
              <w:top w:val="single" w:sz="4" w:space="0" w:color="auto"/>
              <w:left w:val="single" w:sz="4" w:space="0" w:color="auto"/>
              <w:bottom w:val="single" w:sz="4" w:space="0" w:color="auto"/>
              <w:right w:val="single" w:sz="4" w:space="0" w:color="auto"/>
            </w:tcBorders>
            <w:noWrap/>
            <w:vAlign w:val="bottom"/>
          </w:tcPr>
          <w:p w14:paraId="1A029124" w14:textId="77777777" w:rsidR="002E76E9" w:rsidRPr="003B1B47" w:rsidRDefault="002E76E9" w:rsidP="00325606">
            <w:pPr>
              <w:jc w:val="right"/>
              <w:rPr>
                <w:sz w:val="20"/>
                <w:szCs w:val="20"/>
              </w:rPr>
            </w:pPr>
          </w:p>
        </w:tc>
      </w:tr>
      <w:tr w:rsidR="002E76E9" w:rsidRPr="004B7A6D" w14:paraId="2E33E650" w14:textId="77777777" w:rsidTr="00325606">
        <w:trPr>
          <w:trHeight w:val="255"/>
        </w:trPr>
        <w:tc>
          <w:tcPr>
            <w:tcW w:w="1950" w:type="pct"/>
            <w:tcBorders>
              <w:top w:val="single" w:sz="4" w:space="0" w:color="auto"/>
              <w:left w:val="single" w:sz="4" w:space="0" w:color="auto"/>
              <w:bottom w:val="single" w:sz="4" w:space="0" w:color="auto"/>
              <w:right w:val="single" w:sz="4" w:space="0" w:color="auto"/>
            </w:tcBorders>
            <w:noWrap/>
            <w:vAlign w:val="bottom"/>
            <w:hideMark/>
          </w:tcPr>
          <w:p w14:paraId="24C7F70C" w14:textId="77777777" w:rsidR="002E76E9" w:rsidRPr="003B1B47" w:rsidRDefault="002E76E9" w:rsidP="00325606">
            <w:pPr>
              <w:rPr>
                <w:b/>
                <w:bCs/>
                <w:sz w:val="20"/>
                <w:szCs w:val="20"/>
              </w:rPr>
            </w:pPr>
            <w:r w:rsidRPr="003B1B47">
              <w:rPr>
                <w:b/>
                <w:bCs/>
                <w:sz w:val="20"/>
                <w:szCs w:val="20"/>
              </w:rPr>
              <w:t>Valore della produzione</w:t>
            </w:r>
          </w:p>
        </w:tc>
        <w:tc>
          <w:tcPr>
            <w:tcW w:w="562" w:type="pct"/>
            <w:tcBorders>
              <w:top w:val="single" w:sz="4" w:space="0" w:color="auto"/>
              <w:left w:val="single" w:sz="4" w:space="0" w:color="auto"/>
              <w:bottom w:val="single" w:sz="4" w:space="0" w:color="auto"/>
              <w:right w:val="single" w:sz="4" w:space="0" w:color="auto"/>
            </w:tcBorders>
            <w:noWrap/>
            <w:vAlign w:val="bottom"/>
          </w:tcPr>
          <w:p w14:paraId="265D4C38" w14:textId="77777777" w:rsidR="002E76E9" w:rsidRPr="003B1B47" w:rsidRDefault="002E76E9" w:rsidP="00325606">
            <w:pPr>
              <w:jc w:val="right"/>
              <w:rPr>
                <w:b/>
                <w:bCs/>
                <w:sz w:val="20"/>
                <w:szCs w:val="20"/>
              </w:rPr>
            </w:pPr>
          </w:p>
        </w:tc>
        <w:tc>
          <w:tcPr>
            <w:tcW w:w="236" w:type="pct"/>
            <w:tcBorders>
              <w:top w:val="single" w:sz="4" w:space="0" w:color="auto"/>
              <w:left w:val="single" w:sz="4" w:space="0" w:color="auto"/>
              <w:bottom w:val="single" w:sz="4" w:space="0" w:color="auto"/>
              <w:right w:val="single" w:sz="4" w:space="0" w:color="auto"/>
            </w:tcBorders>
            <w:noWrap/>
            <w:vAlign w:val="bottom"/>
          </w:tcPr>
          <w:p w14:paraId="6441D769" w14:textId="77777777" w:rsidR="002E76E9" w:rsidRPr="003B1B47" w:rsidRDefault="002E76E9" w:rsidP="00325606">
            <w:pPr>
              <w:jc w:val="right"/>
              <w:rPr>
                <w:b/>
                <w:bCs/>
                <w:sz w:val="20"/>
                <w:szCs w:val="20"/>
              </w:rPr>
            </w:pPr>
          </w:p>
        </w:tc>
        <w:tc>
          <w:tcPr>
            <w:tcW w:w="485" w:type="pct"/>
            <w:tcBorders>
              <w:top w:val="single" w:sz="4" w:space="0" w:color="auto"/>
              <w:left w:val="single" w:sz="4" w:space="0" w:color="auto"/>
              <w:bottom w:val="single" w:sz="4" w:space="0" w:color="auto"/>
              <w:right w:val="single" w:sz="4" w:space="0" w:color="auto"/>
            </w:tcBorders>
            <w:noWrap/>
            <w:vAlign w:val="bottom"/>
          </w:tcPr>
          <w:p w14:paraId="4CF1B388" w14:textId="77777777" w:rsidR="002E76E9" w:rsidRPr="003B1B47" w:rsidRDefault="002E76E9" w:rsidP="00325606">
            <w:pPr>
              <w:jc w:val="right"/>
              <w:rPr>
                <w:b/>
                <w:bCs/>
                <w:sz w:val="20"/>
                <w:szCs w:val="20"/>
              </w:rPr>
            </w:pPr>
          </w:p>
        </w:tc>
        <w:tc>
          <w:tcPr>
            <w:tcW w:w="224" w:type="pct"/>
            <w:tcBorders>
              <w:top w:val="single" w:sz="4" w:space="0" w:color="auto"/>
              <w:left w:val="single" w:sz="4" w:space="0" w:color="auto"/>
              <w:bottom w:val="single" w:sz="4" w:space="0" w:color="auto"/>
              <w:right w:val="single" w:sz="4" w:space="0" w:color="auto"/>
            </w:tcBorders>
            <w:noWrap/>
            <w:vAlign w:val="bottom"/>
          </w:tcPr>
          <w:p w14:paraId="6F8140D2" w14:textId="77777777" w:rsidR="002E76E9" w:rsidRPr="003B1B47" w:rsidRDefault="002E76E9" w:rsidP="00325606">
            <w:pPr>
              <w:jc w:val="right"/>
              <w:rPr>
                <w:b/>
                <w:bCs/>
                <w:sz w:val="20"/>
                <w:szCs w:val="20"/>
              </w:rPr>
            </w:pPr>
          </w:p>
        </w:tc>
        <w:tc>
          <w:tcPr>
            <w:tcW w:w="551" w:type="pct"/>
            <w:tcBorders>
              <w:top w:val="single" w:sz="4" w:space="0" w:color="auto"/>
              <w:left w:val="single" w:sz="4" w:space="0" w:color="auto"/>
              <w:bottom w:val="single" w:sz="4" w:space="0" w:color="auto"/>
              <w:right w:val="single" w:sz="4" w:space="0" w:color="auto"/>
            </w:tcBorders>
            <w:noWrap/>
            <w:vAlign w:val="bottom"/>
          </w:tcPr>
          <w:p w14:paraId="4CA09F04" w14:textId="77777777" w:rsidR="002E76E9" w:rsidRPr="003B1B47" w:rsidRDefault="002E76E9" w:rsidP="00325606">
            <w:pPr>
              <w:jc w:val="right"/>
              <w:rPr>
                <w:b/>
                <w:bCs/>
                <w:sz w:val="20"/>
                <w:szCs w:val="20"/>
              </w:rPr>
            </w:pPr>
          </w:p>
        </w:tc>
        <w:tc>
          <w:tcPr>
            <w:tcW w:w="252" w:type="pct"/>
            <w:tcBorders>
              <w:top w:val="single" w:sz="4" w:space="0" w:color="auto"/>
              <w:left w:val="single" w:sz="4" w:space="0" w:color="auto"/>
              <w:bottom w:val="single" w:sz="4" w:space="0" w:color="auto"/>
              <w:right w:val="single" w:sz="4" w:space="0" w:color="auto"/>
            </w:tcBorders>
            <w:noWrap/>
            <w:vAlign w:val="bottom"/>
          </w:tcPr>
          <w:p w14:paraId="4901377E" w14:textId="77777777" w:rsidR="002E76E9" w:rsidRPr="003B1B47" w:rsidRDefault="002E76E9" w:rsidP="00325606">
            <w:pPr>
              <w:jc w:val="right"/>
              <w:rPr>
                <w:b/>
                <w:bCs/>
                <w:sz w:val="20"/>
                <w:szCs w:val="20"/>
              </w:rPr>
            </w:pPr>
          </w:p>
        </w:tc>
        <w:tc>
          <w:tcPr>
            <w:tcW w:w="490" w:type="pct"/>
            <w:tcBorders>
              <w:top w:val="single" w:sz="4" w:space="0" w:color="auto"/>
              <w:left w:val="single" w:sz="4" w:space="0" w:color="auto"/>
              <w:bottom w:val="single" w:sz="4" w:space="0" w:color="auto"/>
              <w:right w:val="single" w:sz="4" w:space="0" w:color="auto"/>
            </w:tcBorders>
            <w:noWrap/>
            <w:vAlign w:val="bottom"/>
          </w:tcPr>
          <w:p w14:paraId="4EBAAAD9" w14:textId="77777777" w:rsidR="002E76E9" w:rsidRPr="003B1B47" w:rsidRDefault="002E76E9" w:rsidP="00325606">
            <w:pPr>
              <w:jc w:val="right"/>
              <w:rPr>
                <w:b/>
                <w:bCs/>
                <w:sz w:val="20"/>
                <w:szCs w:val="20"/>
              </w:rPr>
            </w:pPr>
          </w:p>
        </w:tc>
        <w:tc>
          <w:tcPr>
            <w:tcW w:w="250" w:type="pct"/>
            <w:tcBorders>
              <w:top w:val="single" w:sz="4" w:space="0" w:color="auto"/>
              <w:left w:val="single" w:sz="4" w:space="0" w:color="auto"/>
              <w:bottom w:val="single" w:sz="4" w:space="0" w:color="auto"/>
              <w:right w:val="single" w:sz="4" w:space="0" w:color="auto"/>
            </w:tcBorders>
            <w:noWrap/>
            <w:vAlign w:val="bottom"/>
          </w:tcPr>
          <w:p w14:paraId="6A392B02" w14:textId="77777777" w:rsidR="002E76E9" w:rsidRPr="003B1B47" w:rsidRDefault="002E76E9" w:rsidP="00325606">
            <w:pPr>
              <w:jc w:val="right"/>
              <w:rPr>
                <w:b/>
                <w:bCs/>
                <w:sz w:val="20"/>
                <w:szCs w:val="20"/>
              </w:rPr>
            </w:pPr>
          </w:p>
        </w:tc>
      </w:tr>
      <w:tr w:rsidR="002E76E9" w:rsidRPr="004B7A6D" w14:paraId="5426E5FE" w14:textId="77777777" w:rsidTr="00325606">
        <w:trPr>
          <w:trHeight w:val="255"/>
        </w:trPr>
        <w:tc>
          <w:tcPr>
            <w:tcW w:w="1950" w:type="pct"/>
            <w:tcBorders>
              <w:top w:val="single" w:sz="4" w:space="0" w:color="auto"/>
              <w:left w:val="single" w:sz="4" w:space="0" w:color="auto"/>
              <w:bottom w:val="single" w:sz="4" w:space="0" w:color="auto"/>
              <w:right w:val="single" w:sz="4" w:space="0" w:color="auto"/>
            </w:tcBorders>
            <w:noWrap/>
            <w:vAlign w:val="bottom"/>
            <w:hideMark/>
          </w:tcPr>
          <w:p w14:paraId="181744D6" w14:textId="77777777" w:rsidR="002E76E9" w:rsidRPr="003B1B47" w:rsidRDefault="002E76E9" w:rsidP="00325606">
            <w:pPr>
              <w:rPr>
                <w:sz w:val="20"/>
                <w:szCs w:val="20"/>
              </w:rPr>
            </w:pPr>
            <w:r w:rsidRPr="003B1B47">
              <w:rPr>
                <w:sz w:val="20"/>
                <w:szCs w:val="20"/>
              </w:rPr>
              <w:t>Consumo MP (acquisti +/- Var. rimanenze MP)</w:t>
            </w:r>
          </w:p>
        </w:tc>
        <w:tc>
          <w:tcPr>
            <w:tcW w:w="562" w:type="pct"/>
            <w:tcBorders>
              <w:top w:val="single" w:sz="4" w:space="0" w:color="auto"/>
              <w:left w:val="single" w:sz="4" w:space="0" w:color="auto"/>
              <w:bottom w:val="single" w:sz="4" w:space="0" w:color="auto"/>
              <w:right w:val="single" w:sz="4" w:space="0" w:color="auto"/>
            </w:tcBorders>
            <w:noWrap/>
            <w:vAlign w:val="bottom"/>
          </w:tcPr>
          <w:p w14:paraId="4FB87AF1" w14:textId="77777777" w:rsidR="002E76E9" w:rsidRPr="003B1B47" w:rsidRDefault="002E76E9" w:rsidP="00325606">
            <w:pPr>
              <w:jc w:val="right"/>
              <w:rPr>
                <w:sz w:val="20"/>
                <w:szCs w:val="20"/>
              </w:rPr>
            </w:pPr>
          </w:p>
        </w:tc>
        <w:tc>
          <w:tcPr>
            <w:tcW w:w="236" w:type="pct"/>
            <w:tcBorders>
              <w:top w:val="single" w:sz="4" w:space="0" w:color="auto"/>
              <w:left w:val="single" w:sz="4" w:space="0" w:color="auto"/>
              <w:bottom w:val="single" w:sz="4" w:space="0" w:color="auto"/>
              <w:right w:val="single" w:sz="4" w:space="0" w:color="auto"/>
            </w:tcBorders>
            <w:noWrap/>
            <w:vAlign w:val="bottom"/>
          </w:tcPr>
          <w:p w14:paraId="7351480A" w14:textId="77777777" w:rsidR="002E76E9" w:rsidRPr="003B1B47" w:rsidRDefault="002E76E9" w:rsidP="00325606">
            <w:pPr>
              <w:jc w:val="right"/>
              <w:rPr>
                <w:sz w:val="20"/>
                <w:szCs w:val="20"/>
              </w:rPr>
            </w:pPr>
          </w:p>
        </w:tc>
        <w:tc>
          <w:tcPr>
            <w:tcW w:w="485" w:type="pct"/>
            <w:tcBorders>
              <w:top w:val="single" w:sz="4" w:space="0" w:color="auto"/>
              <w:left w:val="single" w:sz="4" w:space="0" w:color="auto"/>
              <w:bottom w:val="single" w:sz="4" w:space="0" w:color="auto"/>
              <w:right w:val="single" w:sz="4" w:space="0" w:color="auto"/>
            </w:tcBorders>
            <w:noWrap/>
            <w:vAlign w:val="bottom"/>
          </w:tcPr>
          <w:p w14:paraId="10459555" w14:textId="77777777" w:rsidR="002E76E9" w:rsidRPr="003B1B47" w:rsidRDefault="002E76E9" w:rsidP="00325606">
            <w:pPr>
              <w:jc w:val="right"/>
              <w:rPr>
                <w:sz w:val="20"/>
                <w:szCs w:val="20"/>
              </w:rPr>
            </w:pPr>
          </w:p>
        </w:tc>
        <w:tc>
          <w:tcPr>
            <w:tcW w:w="224" w:type="pct"/>
            <w:tcBorders>
              <w:top w:val="single" w:sz="4" w:space="0" w:color="auto"/>
              <w:left w:val="single" w:sz="4" w:space="0" w:color="auto"/>
              <w:bottom w:val="single" w:sz="4" w:space="0" w:color="auto"/>
              <w:right w:val="single" w:sz="4" w:space="0" w:color="auto"/>
            </w:tcBorders>
            <w:noWrap/>
            <w:vAlign w:val="bottom"/>
          </w:tcPr>
          <w:p w14:paraId="587E8E5B" w14:textId="77777777" w:rsidR="002E76E9" w:rsidRPr="003B1B47" w:rsidRDefault="002E76E9" w:rsidP="00325606">
            <w:pPr>
              <w:jc w:val="right"/>
              <w:rPr>
                <w:sz w:val="20"/>
                <w:szCs w:val="20"/>
              </w:rPr>
            </w:pPr>
          </w:p>
        </w:tc>
        <w:tc>
          <w:tcPr>
            <w:tcW w:w="551" w:type="pct"/>
            <w:tcBorders>
              <w:top w:val="single" w:sz="4" w:space="0" w:color="auto"/>
              <w:left w:val="single" w:sz="4" w:space="0" w:color="auto"/>
              <w:bottom w:val="single" w:sz="4" w:space="0" w:color="auto"/>
              <w:right w:val="single" w:sz="4" w:space="0" w:color="auto"/>
            </w:tcBorders>
            <w:noWrap/>
            <w:vAlign w:val="bottom"/>
          </w:tcPr>
          <w:p w14:paraId="0A2826E8" w14:textId="77777777" w:rsidR="002E76E9" w:rsidRPr="003B1B47" w:rsidRDefault="002E76E9" w:rsidP="00325606">
            <w:pPr>
              <w:jc w:val="right"/>
              <w:rPr>
                <w:sz w:val="20"/>
                <w:szCs w:val="20"/>
              </w:rPr>
            </w:pPr>
          </w:p>
        </w:tc>
        <w:tc>
          <w:tcPr>
            <w:tcW w:w="252" w:type="pct"/>
            <w:tcBorders>
              <w:top w:val="single" w:sz="4" w:space="0" w:color="auto"/>
              <w:left w:val="single" w:sz="4" w:space="0" w:color="auto"/>
              <w:bottom w:val="single" w:sz="4" w:space="0" w:color="auto"/>
              <w:right w:val="single" w:sz="4" w:space="0" w:color="auto"/>
            </w:tcBorders>
            <w:noWrap/>
            <w:vAlign w:val="bottom"/>
          </w:tcPr>
          <w:p w14:paraId="416950B2" w14:textId="77777777" w:rsidR="002E76E9" w:rsidRPr="003B1B47" w:rsidRDefault="002E76E9" w:rsidP="00325606">
            <w:pPr>
              <w:jc w:val="right"/>
              <w:rPr>
                <w:sz w:val="20"/>
                <w:szCs w:val="20"/>
              </w:rPr>
            </w:pPr>
          </w:p>
        </w:tc>
        <w:tc>
          <w:tcPr>
            <w:tcW w:w="490" w:type="pct"/>
            <w:tcBorders>
              <w:top w:val="single" w:sz="4" w:space="0" w:color="auto"/>
              <w:left w:val="single" w:sz="4" w:space="0" w:color="auto"/>
              <w:bottom w:val="single" w:sz="4" w:space="0" w:color="auto"/>
              <w:right w:val="single" w:sz="4" w:space="0" w:color="auto"/>
            </w:tcBorders>
            <w:noWrap/>
            <w:vAlign w:val="bottom"/>
          </w:tcPr>
          <w:p w14:paraId="0049A245" w14:textId="77777777" w:rsidR="002E76E9" w:rsidRPr="003B1B47" w:rsidRDefault="002E76E9" w:rsidP="00325606">
            <w:pPr>
              <w:jc w:val="right"/>
              <w:rPr>
                <w:sz w:val="20"/>
                <w:szCs w:val="20"/>
              </w:rPr>
            </w:pPr>
          </w:p>
        </w:tc>
        <w:tc>
          <w:tcPr>
            <w:tcW w:w="250" w:type="pct"/>
            <w:tcBorders>
              <w:top w:val="single" w:sz="4" w:space="0" w:color="auto"/>
              <w:left w:val="single" w:sz="4" w:space="0" w:color="auto"/>
              <w:bottom w:val="single" w:sz="4" w:space="0" w:color="auto"/>
              <w:right w:val="single" w:sz="4" w:space="0" w:color="auto"/>
            </w:tcBorders>
            <w:noWrap/>
            <w:vAlign w:val="bottom"/>
          </w:tcPr>
          <w:p w14:paraId="23E2F03C" w14:textId="77777777" w:rsidR="002E76E9" w:rsidRPr="003B1B47" w:rsidRDefault="002E76E9" w:rsidP="00325606">
            <w:pPr>
              <w:jc w:val="right"/>
              <w:rPr>
                <w:sz w:val="20"/>
                <w:szCs w:val="20"/>
              </w:rPr>
            </w:pPr>
          </w:p>
        </w:tc>
      </w:tr>
      <w:tr w:rsidR="002E76E9" w:rsidRPr="004B7A6D" w14:paraId="59E7A797" w14:textId="77777777" w:rsidTr="00325606">
        <w:trPr>
          <w:trHeight w:val="255"/>
        </w:trPr>
        <w:tc>
          <w:tcPr>
            <w:tcW w:w="1950" w:type="pct"/>
            <w:tcBorders>
              <w:top w:val="single" w:sz="4" w:space="0" w:color="auto"/>
              <w:left w:val="single" w:sz="4" w:space="0" w:color="auto"/>
              <w:bottom w:val="single" w:sz="4" w:space="0" w:color="auto"/>
              <w:right w:val="single" w:sz="4" w:space="0" w:color="auto"/>
            </w:tcBorders>
            <w:noWrap/>
            <w:vAlign w:val="bottom"/>
            <w:hideMark/>
          </w:tcPr>
          <w:p w14:paraId="73523256" w14:textId="77777777" w:rsidR="002E76E9" w:rsidRPr="003B1B47" w:rsidRDefault="002E76E9" w:rsidP="00325606">
            <w:pPr>
              <w:rPr>
                <w:sz w:val="20"/>
                <w:szCs w:val="20"/>
              </w:rPr>
            </w:pPr>
            <w:r w:rsidRPr="003B1B47">
              <w:rPr>
                <w:sz w:val="20"/>
                <w:szCs w:val="20"/>
              </w:rPr>
              <w:t>Servizi</w:t>
            </w:r>
          </w:p>
        </w:tc>
        <w:tc>
          <w:tcPr>
            <w:tcW w:w="562" w:type="pct"/>
            <w:tcBorders>
              <w:top w:val="single" w:sz="4" w:space="0" w:color="auto"/>
              <w:left w:val="single" w:sz="4" w:space="0" w:color="auto"/>
              <w:bottom w:val="single" w:sz="4" w:space="0" w:color="auto"/>
              <w:right w:val="single" w:sz="4" w:space="0" w:color="auto"/>
            </w:tcBorders>
            <w:noWrap/>
            <w:vAlign w:val="bottom"/>
          </w:tcPr>
          <w:p w14:paraId="3362111E" w14:textId="77777777" w:rsidR="002E76E9" w:rsidRPr="003B1B47" w:rsidRDefault="002E76E9" w:rsidP="00325606">
            <w:pPr>
              <w:jc w:val="right"/>
              <w:rPr>
                <w:sz w:val="20"/>
                <w:szCs w:val="20"/>
              </w:rPr>
            </w:pPr>
          </w:p>
        </w:tc>
        <w:tc>
          <w:tcPr>
            <w:tcW w:w="236" w:type="pct"/>
            <w:tcBorders>
              <w:top w:val="single" w:sz="4" w:space="0" w:color="auto"/>
              <w:left w:val="single" w:sz="4" w:space="0" w:color="auto"/>
              <w:bottom w:val="single" w:sz="4" w:space="0" w:color="auto"/>
              <w:right w:val="single" w:sz="4" w:space="0" w:color="auto"/>
            </w:tcBorders>
            <w:noWrap/>
            <w:vAlign w:val="bottom"/>
          </w:tcPr>
          <w:p w14:paraId="543779BF" w14:textId="77777777" w:rsidR="002E76E9" w:rsidRPr="003B1B47" w:rsidRDefault="002E76E9" w:rsidP="00325606">
            <w:pPr>
              <w:jc w:val="right"/>
              <w:rPr>
                <w:sz w:val="20"/>
                <w:szCs w:val="20"/>
              </w:rPr>
            </w:pPr>
          </w:p>
        </w:tc>
        <w:tc>
          <w:tcPr>
            <w:tcW w:w="485" w:type="pct"/>
            <w:tcBorders>
              <w:top w:val="single" w:sz="4" w:space="0" w:color="auto"/>
              <w:left w:val="single" w:sz="4" w:space="0" w:color="auto"/>
              <w:bottom w:val="single" w:sz="4" w:space="0" w:color="auto"/>
              <w:right w:val="single" w:sz="4" w:space="0" w:color="auto"/>
            </w:tcBorders>
            <w:noWrap/>
            <w:vAlign w:val="bottom"/>
          </w:tcPr>
          <w:p w14:paraId="6F468A06" w14:textId="77777777" w:rsidR="002E76E9" w:rsidRPr="003B1B47" w:rsidRDefault="002E76E9" w:rsidP="00325606">
            <w:pPr>
              <w:jc w:val="right"/>
              <w:rPr>
                <w:sz w:val="20"/>
                <w:szCs w:val="20"/>
              </w:rPr>
            </w:pPr>
          </w:p>
        </w:tc>
        <w:tc>
          <w:tcPr>
            <w:tcW w:w="224" w:type="pct"/>
            <w:tcBorders>
              <w:top w:val="single" w:sz="4" w:space="0" w:color="auto"/>
              <w:left w:val="single" w:sz="4" w:space="0" w:color="auto"/>
              <w:bottom w:val="single" w:sz="4" w:space="0" w:color="auto"/>
              <w:right w:val="single" w:sz="4" w:space="0" w:color="auto"/>
            </w:tcBorders>
            <w:noWrap/>
            <w:vAlign w:val="bottom"/>
          </w:tcPr>
          <w:p w14:paraId="0029E8C4" w14:textId="77777777" w:rsidR="002E76E9" w:rsidRPr="003B1B47" w:rsidRDefault="002E76E9" w:rsidP="00325606">
            <w:pPr>
              <w:jc w:val="right"/>
              <w:rPr>
                <w:sz w:val="20"/>
                <w:szCs w:val="20"/>
              </w:rPr>
            </w:pPr>
          </w:p>
        </w:tc>
        <w:tc>
          <w:tcPr>
            <w:tcW w:w="551" w:type="pct"/>
            <w:tcBorders>
              <w:top w:val="single" w:sz="4" w:space="0" w:color="auto"/>
              <w:left w:val="single" w:sz="4" w:space="0" w:color="auto"/>
              <w:bottom w:val="single" w:sz="4" w:space="0" w:color="auto"/>
              <w:right w:val="single" w:sz="4" w:space="0" w:color="auto"/>
            </w:tcBorders>
            <w:noWrap/>
            <w:vAlign w:val="bottom"/>
          </w:tcPr>
          <w:p w14:paraId="62D35FEC" w14:textId="77777777" w:rsidR="002E76E9" w:rsidRPr="003B1B47" w:rsidRDefault="002E76E9" w:rsidP="00325606">
            <w:pPr>
              <w:jc w:val="right"/>
              <w:rPr>
                <w:sz w:val="20"/>
                <w:szCs w:val="20"/>
              </w:rPr>
            </w:pPr>
          </w:p>
        </w:tc>
        <w:tc>
          <w:tcPr>
            <w:tcW w:w="252" w:type="pct"/>
            <w:tcBorders>
              <w:top w:val="single" w:sz="4" w:space="0" w:color="auto"/>
              <w:left w:val="single" w:sz="4" w:space="0" w:color="auto"/>
              <w:bottom w:val="single" w:sz="4" w:space="0" w:color="auto"/>
              <w:right w:val="single" w:sz="4" w:space="0" w:color="auto"/>
            </w:tcBorders>
            <w:noWrap/>
            <w:vAlign w:val="bottom"/>
          </w:tcPr>
          <w:p w14:paraId="6213CDD4" w14:textId="77777777" w:rsidR="002E76E9" w:rsidRPr="003B1B47" w:rsidRDefault="002E76E9" w:rsidP="00325606">
            <w:pPr>
              <w:jc w:val="right"/>
              <w:rPr>
                <w:sz w:val="20"/>
                <w:szCs w:val="20"/>
              </w:rPr>
            </w:pPr>
          </w:p>
        </w:tc>
        <w:tc>
          <w:tcPr>
            <w:tcW w:w="490" w:type="pct"/>
            <w:tcBorders>
              <w:top w:val="single" w:sz="4" w:space="0" w:color="auto"/>
              <w:left w:val="single" w:sz="4" w:space="0" w:color="auto"/>
              <w:bottom w:val="single" w:sz="4" w:space="0" w:color="auto"/>
              <w:right w:val="single" w:sz="4" w:space="0" w:color="auto"/>
            </w:tcBorders>
            <w:noWrap/>
            <w:vAlign w:val="bottom"/>
          </w:tcPr>
          <w:p w14:paraId="2CCC383A" w14:textId="77777777" w:rsidR="002E76E9" w:rsidRPr="003B1B47" w:rsidRDefault="002E76E9" w:rsidP="00325606">
            <w:pPr>
              <w:jc w:val="right"/>
              <w:rPr>
                <w:sz w:val="20"/>
                <w:szCs w:val="20"/>
              </w:rPr>
            </w:pPr>
          </w:p>
        </w:tc>
        <w:tc>
          <w:tcPr>
            <w:tcW w:w="250" w:type="pct"/>
            <w:tcBorders>
              <w:top w:val="single" w:sz="4" w:space="0" w:color="auto"/>
              <w:left w:val="single" w:sz="4" w:space="0" w:color="auto"/>
              <w:bottom w:val="single" w:sz="4" w:space="0" w:color="auto"/>
              <w:right w:val="single" w:sz="4" w:space="0" w:color="auto"/>
            </w:tcBorders>
            <w:noWrap/>
            <w:vAlign w:val="bottom"/>
          </w:tcPr>
          <w:p w14:paraId="3195C65D" w14:textId="77777777" w:rsidR="002E76E9" w:rsidRPr="003B1B47" w:rsidRDefault="002E76E9" w:rsidP="00325606">
            <w:pPr>
              <w:jc w:val="right"/>
              <w:rPr>
                <w:sz w:val="20"/>
                <w:szCs w:val="20"/>
              </w:rPr>
            </w:pPr>
          </w:p>
        </w:tc>
      </w:tr>
      <w:tr w:rsidR="002E76E9" w:rsidRPr="004B7A6D" w14:paraId="557C2310" w14:textId="77777777" w:rsidTr="00325606">
        <w:trPr>
          <w:trHeight w:val="255"/>
        </w:trPr>
        <w:tc>
          <w:tcPr>
            <w:tcW w:w="1950" w:type="pct"/>
            <w:tcBorders>
              <w:top w:val="single" w:sz="4" w:space="0" w:color="auto"/>
              <w:left w:val="single" w:sz="4" w:space="0" w:color="auto"/>
              <w:bottom w:val="single" w:sz="4" w:space="0" w:color="auto"/>
              <w:right w:val="single" w:sz="4" w:space="0" w:color="auto"/>
            </w:tcBorders>
            <w:noWrap/>
            <w:vAlign w:val="bottom"/>
            <w:hideMark/>
          </w:tcPr>
          <w:p w14:paraId="27152279" w14:textId="77777777" w:rsidR="002E76E9" w:rsidRPr="003B1B47" w:rsidRDefault="002E76E9" w:rsidP="00325606">
            <w:pPr>
              <w:rPr>
                <w:sz w:val="20"/>
                <w:szCs w:val="20"/>
              </w:rPr>
            </w:pPr>
            <w:r w:rsidRPr="003B1B47">
              <w:rPr>
                <w:sz w:val="20"/>
                <w:szCs w:val="20"/>
              </w:rPr>
              <w:t>Godimento beni di terzi</w:t>
            </w:r>
          </w:p>
        </w:tc>
        <w:tc>
          <w:tcPr>
            <w:tcW w:w="562" w:type="pct"/>
            <w:tcBorders>
              <w:top w:val="single" w:sz="4" w:space="0" w:color="auto"/>
              <w:left w:val="single" w:sz="4" w:space="0" w:color="auto"/>
              <w:bottom w:val="single" w:sz="4" w:space="0" w:color="auto"/>
              <w:right w:val="single" w:sz="4" w:space="0" w:color="auto"/>
            </w:tcBorders>
            <w:noWrap/>
            <w:vAlign w:val="bottom"/>
          </w:tcPr>
          <w:p w14:paraId="70D854E5" w14:textId="77777777" w:rsidR="002E76E9" w:rsidRPr="003B1B47" w:rsidRDefault="002E76E9" w:rsidP="00325606">
            <w:pPr>
              <w:jc w:val="right"/>
              <w:rPr>
                <w:sz w:val="20"/>
                <w:szCs w:val="20"/>
              </w:rPr>
            </w:pPr>
          </w:p>
        </w:tc>
        <w:tc>
          <w:tcPr>
            <w:tcW w:w="236" w:type="pct"/>
            <w:tcBorders>
              <w:top w:val="single" w:sz="4" w:space="0" w:color="auto"/>
              <w:left w:val="single" w:sz="4" w:space="0" w:color="auto"/>
              <w:bottom w:val="single" w:sz="4" w:space="0" w:color="auto"/>
              <w:right w:val="single" w:sz="4" w:space="0" w:color="auto"/>
            </w:tcBorders>
            <w:noWrap/>
            <w:vAlign w:val="bottom"/>
          </w:tcPr>
          <w:p w14:paraId="363DC656" w14:textId="77777777" w:rsidR="002E76E9" w:rsidRPr="003B1B47" w:rsidRDefault="002E76E9" w:rsidP="00325606">
            <w:pPr>
              <w:jc w:val="right"/>
              <w:rPr>
                <w:sz w:val="20"/>
                <w:szCs w:val="20"/>
              </w:rPr>
            </w:pPr>
          </w:p>
        </w:tc>
        <w:tc>
          <w:tcPr>
            <w:tcW w:w="485" w:type="pct"/>
            <w:tcBorders>
              <w:top w:val="single" w:sz="4" w:space="0" w:color="auto"/>
              <w:left w:val="single" w:sz="4" w:space="0" w:color="auto"/>
              <w:bottom w:val="single" w:sz="4" w:space="0" w:color="auto"/>
              <w:right w:val="single" w:sz="4" w:space="0" w:color="auto"/>
            </w:tcBorders>
            <w:noWrap/>
            <w:vAlign w:val="bottom"/>
          </w:tcPr>
          <w:p w14:paraId="7AEE8F81" w14:textId="77777777" w:rsidR="002E76E9" w:rsidRPr="003B1B47" w:rsidRDefault="002E76E9" w:rsidP="00325606">
            <w:pPr>
              <w:jc w:val="right"/>
              <w:rPr>
                <w:sz w:val="20"/>
                <w:szCs w:val="20"/>
              </w:rPr>
            </w:pPr>
          </w:p>
        </w:tc>
        <w:tc>
          <w:tcPr>
            <w:tcW w:w="224" w:type="pct"/>
            <w:tcBorders>
              <w:top w:val="single" w:sz="4" w:space="0" w:color="auto"/>
              <w:left w:val="single" w:sz="4" w:space="0" w:color="auto"/>
              <w:bottom w:val="single" w:sz="4" w:space="0" w:color="auto"/>
              <w:right w:val="single" w:sz="4" w:space="0" w:color="auto"/>
            </w:tcBorders>
            <w:noWrap/>
            <w:vAlign w:val="bottom"/>
          </w:tcPr>
          <w:p w14:paraId="2D0445E5" w14:textId="77777777" w:rsidR="002E76E9" w:rsidRPr="003B1B47" w:rsidRDefault="002E76E9" w:rsidP="00325606">
            <w:pPr>
              <w:jc w:val="right"/>
              <w:rPr>
                <w:sz w:val="20"/>
                <w:szCs w:val="20"/>
              </w:rPr>
            </w:pPr>
          </w:p>
        </w:tc>
        <w:tc>
          <w:tcPr>
            <w:tcW w:w="551" w:type="pct"/>
            <w:tcBorders>
              <w:top w:val="single" w:sz="4" w:space="0" w:color="auto"/>
              <w:left w:val="single" w:sz="4" w:space="0" w:color="auto"/>
              <w:bottom w:val="single" w:sz="4" w:space="0" w:color="auto"/>
              <w:right w:val="single" w:sz="4" w:space="0" w:color="auto"/>
            </w:tcBorders>
            <w:noWrap/>
            <w:vAlign w:val="bottom"/>
          </w:tcPr>
          <w:p w14:paraId="17FA29C0" w14:textId="77777777" w:rsidR="002E76E9" w:rsidRPr="003B1B47" w:rsidRDefault="002E76E9" w:rsidP="00325606">
            <w:pPr>
              <w:jc w:val="right"/>
              <w:rPr>
                <w:sz w:val="20"/>
                <w:szCs w:val="20"/>
              </w:rPr>
            </w:pPr>
          </w:p>
        </w:tc>
        <w:tc>
          <w:tcPr>
            <w:tcW w:w="252" w:type="pct"/>
            <w:tcBorders>
              <w:top w:val="single" w:sz="4" w:space="0" w:color="auto"/>
              <w:left w:val="single" w:sz="4" w:space="0" w:color="auto"/>
              <w:bottom w:val="single" w:sz="4" w:space="0" w:color="auto"/>
              <w:right w:val="single" w:sz="4" w:space="0" w:color="auto"/>
            </w:tcBorders>
            <w:noWrap/>
            <w:vAlign w:val="bottom"/>
          </w:tcPr>
          <w:p w14:paraId="73207021" w14:textId="77777777" w:rsidR="002E76E9" w:rsidRPr="003B1B47" w:rsidRDefault="002E76E9" w:rsidP="00325606">
            <w:pPr>
              <w:jc w:val="right"/>
              <w:rPr>
                <w:sz w:val="20"/>
                <w:szCs w:val="20"/>
              </w:rPr>
            </w:pPr>
          </w:p>
        </w:tc>
        <w:tc>
          <w:tcPr>
            <w:tcW w:w="490" w:type="pct"/>
            <w:tcBorders>
              <w:top w:val="single" w:sz="4" w:space="0" w:color="auto"/>
              <w:left w:val="single" w:sz="4" w:space="0" w:color="auto"/>
              <w:bottom w:val="single" w:sz="4" w:space="0" w:color="auto"/>
              <w:right w:val="single" w:sz="4" w:space="0" w:color="auto"/>
            </w:tcBorders>
            <w:noWrap/>
            <w:vAlign w:val="bottom"/>
          </w:tcPr>
          <w:p w14:paraId="3E7AA9D5" w14:textId="77777777" w:rsidR="002E76E9" w:rsidRPr="003B1B47" w:rsidRDefault="002E76E9" w:rsidP="00325606">
            <w:pPr>
              <w:jc w:val="right"/>
              <w:rPr>
                <w:sz w:val="20"/>
                <w:szCs w:val="20"/>
              </w:rPr>
            </w:pPr>
          </w:p>
        </w:tc>
        <w:tc>
          <w:tcPr>
            <w:tcW w:w="250" w:type="pct"/>
            <w:tcBorders>
              <w:top w:val="single" w:sz="4" w:space="0" w:color="auto"/>
              <w:left w:val="single" w:sz="4" w:space="0" w:color="auto"/>
              <w:bottom w:val="single" w:sz="4" w:space="0" w:color="auto"/>
              <w:right w:val="single" w:sz="4" w:space="0" w:color="auto"/>
            </w:tcBorders>
            <w:noWrap/>
            <w:vAlign w:val="bottom"/>
          </w:tcPr>
          <w:p w14:paraId="02D2365C" w14:textId="77777777" w:rsidR="002E76E9" w:rsidRPr="003B1B47" w:rsidRDefault="002E76E9" w:rsidP="00325606">
            <w:pPr>
              <w:jc w:val="right"/>
              <w:rPr>
                <w:sz w:val="20"/>
                <w:szCs w:val="20"/>
              </w:rPr>
            </w:pPr>
          </w:p>
        </w:tc>
      </w:tr>
      <w:tr w:rsidR="002E76E9" w:rsidRPr="004B7A6D" w14:paraId="04E71EC7" w14:textId="77777777" w:rsidTr="00325606">
        <w:trPr>
          <w:trHeight w:val="255"/>
        </w:trPr>
        <w:tc>
          <w:tcPr>
            <w:tcW w:w="1950" w:type="pct"/>
            <w:tcBorders>
              <w:top w:val="single" w:sz="4" w:space="0" w:color="auto"/>
              <w:left w:val="single" w:sz="4" w:space="0" w:color="auto"/>
              <w:bottom w:val="single" w:sz="4" w:space="0" w:color="auto"/>
              <w:right w:val="single" w:sz="4" w:space="0" w:color="auto"/>
            </w:tcBorders>
            <w:noWrap/>
            <w:vAlign w:val="bottom"/>
            <w:hideMark/>
          </w:tcPr>
          <w:p w14:paraId="165A0D23" w14:textId="77777777" w:rsidR="002E76E9" w:rsidRPr="003B1B47" w:rsidRDefault="002E76E9" w:rsidP="00325606">
            <w:pPr>
              <w:rPr>
                <w:sz w:val="20"/>
                <w:szCs w:val="20"/>
              </w:rPr>
            </w:pPr>
            <w:r w:rsidRPr="003B1B47">
              <w:rPr>
                <w:sz w:val="20"/>
                <w:szCs w:val="20"/>
              </w:rPr>
              <w:t>Personale</w:t>
            </w:r>
          </w:p>
        </w:tc>
        <w:tc>
          <w:tcPr>
            <w:tcW w:w="562" w:type="pct"/>
            <w:tcBorders>
              <w:top w:val="single" w:sz="4" w:space="0" w:color="auto"/>
              <w:left w:val="single" w:sz="4" w:space="0" w:color="auto"/>
              <w:bottom w:val="single" w:sz="4" w:space="0" w:color="auto"/>
              <w:right w:val="single" w:sz="4" w:space="0" w:color="auto"/>
            </w:tcBorders>
            <w:noWrap/>
            <w:vAlign w:val="bottom"/>
          </w:tcPr>
          <w:p w14:paraId="17B6A68C" w14:textId="77777777" w:rsidR="002E76E9" w:rsidRPr="003B1B47" w:rsidRDefault="002E76E9" w:rsidP="00325606">
            <w:pPr>
              <w:jc w:val="right"/>
              <w:rPr>
                <w:sz w:val="20"/>
                <w:szCs w:val="20"/>
              </w:rPr>
            </w:pPr>
          </w:p>
        </w:tc>
        <w:tc>
          <w:tcPr>
            <w:tcW w:w="236" w:type="pct"/>
            <w:tcBorders>
              <w:top w:val="single" w:sz="4" w:space="0" w:color="auto"/>
              <w:left w:val="single" w:sz="4" w:space="0" w:color="auto"/>
              <w:bottom w:val="single" w:sz="4" w:space="0" w:color="auto"/>
              <w:right w:val="single" w:sz="4" w:space="0" w:color="auto"/>
            </w:tcBorders>
            <w:noWrap/>
            <w:vAlign w:val="bottom"/>
          </w:tcPr>
          <w:p w14:paraId="5520107D" w14:textId="77777777" w:rsidR="002E76E9" w:rsidRPr="003B1B47" w:rsidRDefault="002E76E9" w:rsidP="00325606">
            <w:pPr>
              <w:jc w:val="right"/>
              <w:rPr>
                <w:sz w:val="20"/>
                <w:szCs w:val="20"/>
              </w:rPr>
            </w:pPr>
          </w:p>
        </w:tc>
        <w:tc>
          <w:tcPr>
            <w:tcW w:w="485" w:type="pct"/>
            <w:tcBorders>
              <w:top w:val="single" w:sz="4" w:space="0" w:color="auto"/>
              <w:left w:val="single" w:sz="4" w:space="0" w:color="auto"/>
              <w:bottom w:val="single" w:sz="4" w:space="0" w:color="auto"/>
              <w:right w:val="single" w:sz="4" w:space="0" w:color="auto"/>
            </w:tcBorders>
            <w:noWrap/>
            <w:vAlign w:val="bottom"/>
          </w:tcPr>
          <w:p w14:paraId="4A257E20" w14:textId="77777777" w:rsidR="002E76E9" w:rsidRPr="003B1B47" w:rsidRDefault="002E76E9" w:rsidP="00325606">
            <w:pPr>
              <w:jc w:val="right"/>
              <w:rPr>
                <w:sz w:val="20"/>
                <w:szCs w:val="20"/>
              </w:rPr>
            </w:pPr>
          </w:p>
        </w:tc>
        <w:tc>
          <w:tcPr>
            <w:tcW w:w="224" w:type="pct"/>
            <w:tcBorders>
              <w:top w:val="single" w:sz="4" w:space="0" w:color="auto"/>
              <w:left w:val="single" w:sz="4" w:space="0" w:color="auto"/>
              <w:bottom w:val="single" w:sz="4" w:space="0" w:color="auto"/>
              <w:right w:val="single" w:sz="4" w:space="0" w:color="auto"/>
            </w:tcBorders>
            <w:noWrap/>
            <w:vAlign w:val="bottom"/>
          </w:tcPr>
          <w:p w14:paraId="1B646EFD" w14:textId="77777777" w:rsidR="002E76E9" w:rsidRPr="003B1B47" w:rsidRDefault="002E76E9" w:rsidP="00325606">
            <w:pPr>
              <w:jc w:val="right"/>
              <w:rPr>
                <w:sz w:val="20"/>
                <w:szCs w:val="20"/>
              </w:rPr>
            </w:pPr>
          </w:p>
        </w:tc>
        <w:tc>
          <w:tcPr>
            <w:tcW w:w="551" w:type="pct"/>
            <w:tcBorders>
              <w:top w:val="single" w:sz="4" w:space="0" w:color="auto"/>
              <w:left w:val="single" w:sz="4" w:space="0" w:color="auto"/>
              <w:bottom w:val="single" w:sz="4" w:space="0" w:color="auto"/>
              <w:right w:val="single" w:sz="4" w:space="0" w:color="auto"/>
            </w:tcBorders>
            <w:noWrap/>
            <w:vAlign w:val="bottom"/>
          </w:tcPr>
          <w:p w14:paraId="77029FD2" w14:textId="77777777" w:rsidR="002E76E9" w:rsidRPr="003B1B47" w:rsidRDefault="002E76E9" w:rsidP="00325606">
            <w:pPr>
              <w:jc w:val="right"/>
              <w:rPr>
                <w:sz w:val="20"/>
                <w:szCs w:val="20"/>
              </w:rPr>
            </w:pPr>
          </w:p>
        </w:tc>
        <w:tc>
          <w:tcPr>
            <w:tcW w:w="252" w:type="pct"/>
            <w:tcBorders>
              <w:top w:val="single" w:sz="4" w:space="0" w:color="auto"/>
              <w:left w:val="single" w:sz="4" w:space="0" w:color="auto"/>
              <w:bottom w:val="single" w:sz="4" w:space="0" w:color="auto"/>
              <w:right w:val="single" w:sz="4" w:space="0" w:color="auto"/>
            </w:tcBorders>
            <w:noWrap/>
            <w:vAlign w:val="bottom"/>
          </w:tcPr>
          <w:p w14:paraId="3ABA392B" w14:textId="77777777" w:rsidR="002E76E9" w:rsidRPr="003B1B47" w:rsidRDefault="002E76E9" w:rsidP="00325606">
            <w:pPr>
              <w:jc w:val="right"/>
              <w:rPr>
                <w:sz w:val="20"/>
                <w:szCs w:val="20"/>
              </w:rPr>
            </w:pPr>
          </w:p>
        </w:tc>
        <w:tc>
          <w:tcPr>
            <w:tcW w:w="490" w:type="pct"/>
            <w:tcBorders>
              <w:top w:val="single" w:sz="4" w:space="0" w:color="auto"/>
              <w:left w:val="single" w:sz="4" w:space="0" w:color="auto"/>
              <w:bottom w:val="single" w:sz="4" w:space="0" w:color="auto"/>
              <w:right w:val="single" w:sz="4" w:space="0" w:color="auto"/>
            </w:tcBorders>
            <w:noWrap/>
            <w:vAlign w:val="bottom"/>
          </w:tcPr>
          <w:p w14:paraId="15300675" w14:textId="77777777" w:rsidR="002E76E9" w:rsidRPr="003B1B47" w:rsidRDefault="002E76E9" w:rsidP="00325606">
            <w:pPr>
              <w:jc w:val="right"/>
              <w:rPr>
                <w:sz w:val="20"/>
                <w:szCs w:val="20"/>
              </w:rPr>
            </w:pPr>
          </w:p>
        </w:tc>
        <w:tc>
          <w:tcPr>
            <w:tcW w:w="250" w:type="pct"/>
            <w:tcBorders>
              <w:top w:val="single" w:sz="4" w:space="0" w:color="auto"/>
              <w:left w:val="single" w:sz="4" w:space="0" w:color="auto"/>
              <w:bottom w:val="single" w:sz="4" w:space="0" w:color="auto"/>
              <w:right w:val="single" w:sz="4" w:space="0" w:color="auto"/>
            </w:tcBorders>
            <w:noWrap/>
            <w:vAlign w:val="bottom"/>
          </w:tcPr>
          <w:p w14:paraId="6E747631" w14:textId="77777777" w:rsidR="002E76E9" w:rsidRPr="003B1B47" w:rsidRDefault="002E76E9" w:rsidP="00325606">
            <w:pPr>
              <w:jc w:val="right"/>
              <w:rPr>
                <w:sz w:val="20"/>
                <w:szCs w:val="20"/>
              </w:rPr>
            </w:pPr>
          </w:p>
        </w:tc>
      </w:tr>
      <w:tr w:rsidR="002E76E9" w:rsidRPr="004B7A6D" w14:paraId="51A24030" w14:textId="77777777" w:rsidTr="00325606">
        <w:trPr>
          <w:trHeight w:val="255"/>
        </w:trPr>
        <w:tc>
          <w:tcPr>
            <w:tcW w:w="1950" w:type="pct"/>
            <w:tcBorders>
              <w:top w:val="single" w:sz="4" w:space="0" w:color="auto"/>
              <w:left w:val="single" w:sz="4" w:space="0" w:color="auto"/>
              <w:bottom w:val="single" w:sz="4" w:space="0" w:color="auto"/>
              <w:right w:val="single" w:sz="4" w:space="0" w:color="auto"/>
            </w:tcBorders>
            <w:noWrap/>
            <w:vAlign w:val="bottom"/>
            <w:hideMark/>
          </w:tcPr>
          <w:p w14:paraId="31947E34" w14:textId="77777777" w:rsidR="002E76E9" w:rsidRPr="003B1B47" w:rsidRDefault="002E76E9" w:rsidP="00325606">
            <w:pPr>
              <w:rPr>
                <w:b/>
                <w:bCs/>
                <w:sz w:val="20"/>
                <w:szCs w:val="20"/>
              </w:rPr>
            </w:pPr>
            <w:r w:rsidRPr="003B1B47">
              <w:rPr>
                <w:b/>
                <w:bCs/>
                <w:sz w:val="20"/>
                <w:szCs w:val="20"/>
              </w:rPr>
              <w:t>MOL</w:t>
            </w:r>
          </w:p>
        </w:tc>
        <w:tc>
          <w:tcPr>
            <w:tcW w:w="562" w:type="pct"/>
            <w:tcBorders>
              <w:top w:val="single" w:sz="4" w:space="0" w:color="auto"/>
              <w:left w:val="single" w:sz="4" w:space="0" w:color="auto"/>
              <w:bottom w:val="single" w:sz="4" w:space="0" w:color="auto"/>
              <w:right w:val="single" w:sz="4" w:space="0" w:color="auto"/>
            </w:tcBorders>
            <w:noWrap/>
            <w:vAlign w:val="bottom"/>
          </w:tcPr>
          <w:p w14:paraId="28BA566D" w14:textId="77777777" w:rsidR="002E76E9" w:rsidRPr="003B1B47" w:rsidRDefault="002E76E9" w:rsidP="00325606">
            <w:pPr>
              <w:jc w:val="right"/>
              <w:rPr>
                <w:b/>
                <w:bCs/>
                <w:sz w:val="20"/>
                <w:szCs w:val="20"/>
              </w:rPr>
            </w:pPr>
          </w:p>
        </w:tc>
        <w:tc>
          <w:tcPr>
            <w:tcW w:w="236" w:type="pct"/>
            <w:tcBorders>
              <w:top w:val="single" w:sz="4" w:space="0" w:color="auto"/>
              <w:left w:val="single" w:sz="4" w:space="0" w:color="auto"/>
              <w:bottom w:val="single" w:sz="4" w:space="0" w:color="auto"/>
              <w:right w:val="single" w:sz="4" w:space="0" w:color="auto"/>
            </w:tcBorders>
            <w:noWrap/>
            <w:vAlign w:val="bottom"/>
          </w:tcPr>
          <w:p w14:paraId="0F925CA8" w14:textId="77777777" w:rsidR="002E76E9" w:rsidRPr="003B1B47" w:rsidRDefault="002E76E9" w:rsidP="00325606">
            <w:pPr>
              <w:jc w:val="right"/>
              <w:rPr>
                <w:b/>
                <w:bCs/>
                <w:sz w:val="20"/>
                <w:szCs w:val="20"/>
              </w:rPr>
            </w:pPr>
          </w:p>
        </w:tc>
        <w:tc>
          <w:tcPr>
            <w:tcW w:w="485" w:type="pct"/>
            <w:tcBorders>
              <w:top w:val="single" w:sz="4" w:space="0" w:color="auto"/>
              <w:left w:val="single" w:sz="4" w:space="0" w:color="auto"/>
              <w:bottom w:val="single" w:sz="4" w:space="0" w:color="auto"/>
              <w:right w:val="single" w:sz="4" w:space="0" w:color="auto"/>
            </w:tcBorders>
            <w:noWrap/>
            <w:vAlign w:val="bottom"/>
          </w:tcPr>
          <w:p w14:paraId="7CF95053" w14:textId="77777777" w:rsidR="002E76E9" w:rsidRPr="003B1B47" w:rsidRDefault="002E76E9" w:rsidP="00325606">
            <w:pPr>
              <w:jc w:val="right"/>
              <w:rPr>
                <w:b/>
                <w:bCs/>
                <w:sz w:val="20"/>
                <w:szCs w:val="20"/>
              </w:rPr>
            </w:pPr>
          </w:p>
        </w:tc>
        <w:tc>
          <w:tcPr>
            <w:tcW w:w="224" w:type="pct"/>
            <w:tcBorders>
              <w:top w:val="single" w:sz="4" w:space="0" w:color="auto"/>
              <w:left w:val="single" w:sz="4" w:space="0" w:color="auto"/>
              <w:bottom w:val="single" w:sz="4" w:space="0" w:color="auto"/>
              <w:right w:val="single" w:sz="4" w:space="0" w:color="auto"/>
            </w:tcBorders>
            <w:noWrap/>
            <w:vAlign w:val="bottom"/>
          </w:tcPr>
          <w:p w14:paraId="038B824F" w14:textId="77777777" w:rsidR="002E76E9" w:rsidRPr="003B1B47" w:rsidRDefault="002E76E9" w:rsidP="00325606">
            <w:pPr>
              <w:jc w:val="right"/>
              <w:rPr>
                <w:b/>
                <w:bCs/>
                <w:sz w:val="20"/>
                <w:szCs w:val="20"/>
              </w:rPr>
            </w:pPr>
          </w:p>
        </w:tc>
        <w:tc>
          <w:tcPr>
            <w:tcW w:w="551" w:type="pct"/>
            <w:tcBorders>
              <w:top w:val="single" w:sz="4" w:space="0" w:color="auto"/>
              <w:left w:val="single" w:sz="4" w:space="0" w:color="auto"/>
              <w:bottom w:val="single" w:sz="4" w:space="0" w:color="auto"/>
              <w:right w:val="single" w:sz="4" w:space="0" w:color="auto"/>
            </w:tcBorders>
            <w:noWrap/>
            <w:vAlign w:val="bottom"/>
          </w:tcPr>
          <w:p w14:paraId="1A12B172" w14:textId="77777777" w:rsidR="002E76E9" w:rsidRPr="003B1B47" w:rsidRDefault="002E76E9" w:rsidP="00325606">
            <w:pPr>
              <w:jc w:val="right"/>
              <w:rPr>
                <w:b/>
                <w:bCs/>
                <w:sz w:val="20"/>
                <w:szCs w:val="20"/>
              </w:rPr>
            </w:pPr>
          </w:p>
        </w:tc>
        <w:tc>
          <w:tcPr>
            <w:tcW w:w="252" w:type="pct"/>
            <w:tcBorders>
              <w:top w:val="single" w:sz="4" w:space="0" w:color="auto"/>
              <w:left w:val="single" w:sz="4" w:space="0" w:color="auto"/>
              <w:bottom w:val="single" w:sz="4" w:space="0" w:color="auto"/>
              <w:right w:val="single" w:sz="4" w:space="0" w:color="auto"/>
            </w:tcBorders>
            <w:noWrap/>
            <w:vAlign w:val="bottom"/>
          </w:tcPr>
          <w:p w14:paraId="5A2E245A" w14:textId="77777777" w:rsidR="002E76E9" w:rsidRPr="003B1B47" w:rsidRDefault="002E76E9" w:rsidP="00325606">
            <w:pPr>
              <w:jc w:val="right"/>
              <w:rPr>
                <w:b/>
                <w:bCs/>
                <w:sz w:val="20"/>
                <w:szCs w:val="20"/>
              </w:rPr>
            </w:pPr>
          </w:p>
        </w:tc>
        <w:tc>
          <w:tcPr>
            <w:tcW w:w="490" w:type="pct"/>
            <w:tcBorders>
              <w:top w:val="single" w:sz="4" w:space="0" w:color="auto"/>
              <w:left w:val="single" w:sz="4" w:space="0" w:color="auto"/>
              <w:bottom w:val="single" w:sz="4" w:space="0" w:color="auto"/>
              <w:right w:val="single" w:sz="4" w:space="0" w:color="auto"/>
            </w:tcBorders>
            <w:noWrap/>
            <w:vAlign w:val="bottom"/>
          </w:tcPr>
          <w:p w14:paraId="3735648A" w14:textId="77777777" w:rsidR="002E76E9" w:rsidRPr="003B1B47" w:rsidRDefault="002E76E9" w:rsidP="00325606">
            <w:pPr>
              <w:jc w:val="right"/>
              <w:rPr>
                <w:b/>
                <w:bCs/>
                <w:sz w:val="20"/>
                <w:szCs w:val="20"/>
              </w:rPr>
            </w:pPr>
          </w:p>
        </w:tc>
        <w:tc>
          <w:tcPr>
            <w:tcW w:w="250" w:type="pct"/>
            <w:tcBorders>
              <w:top w:val="single" w:sz="4" w:space="0" w:color="auto"/>
              <w:left w:val="single" w:sz="4" w:space="0" w:color="auto"/>
              <w:bottom w:val="single" w:sz="4" w:space="0" w:color="auto"/>
              <w:right w:val="single" w:sz="4" w:space="0" w:color="auto"/>
            </w:tcBorders>
            <w:noWrap/>
            <w:vAlign w:val="bottom"/>
          </w:tcPr>
          <w:p w14:paraId="165EE5CA" w14:textId="77777777" w:rsidR="002E76E9" w:rsidRPr="003B1B47" w:rsidRDefault="002E76E9" w:rsidP="00325606">
            <w:pPr>
              <w:jc w:val="right"/>
              <w:rPr>
                <w:b/>
                <w:bCs/>
                <w:sz w:val="20"/>
                <w:szCs w:val="20"/>
              </w:rPr>
            </w:pPr>
          </w:p>
        </w:tc>
      </w:tr>
      <w:tr w:rsidR="002E76E9" w:rsidRPr="004B7A6D" w14:paraId="0647E5E8" w14:textId="77777777" w:rsidTr="00325606">
        <w:trPr>
          <w:trHeight w:val="255"/>
        </w:trPr>
        <w:tc>
          <w:tcPr>
            <w:tcW w:w="1950" w:type="pct"/>
            <w:tcBorders>
              <w:top w:val="single" w:sz="4" w:space="0" w:color="auto"/>
              <w:left w:val="single" w:sz="4" w:space="0" w:color="auto"/>
              <w:bottom w:val="single" w:sz="4" w:space="0" w:color="auto"/>
              <w:right w:val="single" w:sz="4" w:space="0" w:color="auto"/>
            </w:tcBorders>
            <w:noWrap/>
            <w:vAlign w:val="bottom"/>
            <w:hideMark/>
          </w:tcPr>
          <w:p w14:paraId="5885480E" w14:textId="77777777" w:rsidR="002E76E9" w:rsidRPr="003B1B47" w:rsidRDefault="002E76E9" w:rsidP="00325606">
            <w:pPr>
              <w:rPr>
                <w:sz w:val="20"/>
                <w:szCs w:val="20"/>
              </w:rPr>
            </w:pPr>
            <w:r w:rsidRPr="003B1B47">
              <w:rPr>
                <w:sz w:val="20"/>
                <w:szCs w:val="20"/>
              </w:rPr>
              <w:t>Ammortamenti</w:t>
            </w:r>
          </w:p>
        </w:tc>
        <w:tc>
          <w:tcPr>
            <w:tcW w:w="562" w:type="pct"/>
            <w:tcBorders>
              <w:top w:val="single" w:sz="4" w:space="0" w:color="auto"/>
              <w:left w:val="single" w:sz="4" w:space="0" w:color="auto"/>
              <w:bottom w:val="single" w:sz="4" w:space="0" w:color="auto"/>
              <w:right w:val="single" w:sz="4" w:space="0" w:color="auto"/>
            </w:tcBorders>
            <w:noWrap/>
            <w:vAlign w:val="bottom"/>
          </w:tcPr>
          <w:p w14:paraId="0C2A1A08" w14:textId="77777777" w:rsidR="002E76E9" w:rsidRPr="003B1B47" w:rsidRDefault="002E76E9" w:rsidP="00325606">
            <w:pPr>
              <w:jc w:val="right"/>
              <w:rPr>
                <w:sz w:val="20"/>
                <w:szCs w:val="20"/>
              </w:rPr>
            </w:pPr>
          </w:p>
        </w:tc>
        <w:tc>
          <w:tcPr>
            <w:tcW w:w="236" w:type="pct"/>
            <w:tcBorders>
              <w:top w:val="single" w:sz="4" w:space="0" w:color="auto"/>
              <w:left w:val="single" w:sz="4" w:space="0" w:color="auto"/>
              <w:bottom w:val="single" w:sz="4" w:space="0" w:color="auto"/>
              <w:right w:val="single" w:sz="4" w:space="0" w:color="auto"/>
            </w:tcBorders>
            <w:noWrap/>
            <w:vAlign w:val="bottom"/>
          </w:tcPr>
          <w:p w14:paraId="46354952" w14:textId="77777777" w:rsidR="002E76E9" w:rsidRPr="003B1B47" w:rsidRDefault="002E76E9" w:rsidP="00325606">
            <w:pPr>
              <w:jc w:val="right"/>
              <w:rPr>
                <w:sz w:val="20"/>
                <w:szCs w:val="20"/>
              </w:rPr>
            </w:pPr>
          </w:p>
        </w:tc>
        <w:tc>
          <w:tcPr>
            <w:tcW w:w="485" w:type="pct"/>
            <w:tcBorders>
              <w:top w:val="single" w:sz="4" w:space="0" w:color="auto"/>
              <w:left w:val="single" w:sz="4" w:space="0" w:color="auto"/>
              <w:bottom w:val="single" w:sz="4" w:space="0" w:color="auto"/>
              <w:right w:val="single" w:sz="4" w:space="0" w:color="auto"/>
            </w:tcBorders>
            <w:noWrap/>
            <w:vAlign w:val="bottom"/>
          </w:tcPr>
          <w:p w14:paraId="054AB346" w14:textId="77777777" w:rsidR="002E76E9" w:rsidRPr="003B1B47" w:rsidRDefault="002E76E9" w:rsidP="00325606">
            <w:pPr>
              <w:jc w:val="right"/>
              <w:rPr>
                <w:sz w:val="20"/>
                <w:szCs w:val="20"/>
              </w:rPr>
            </w:pPr>
          </w:p>
        </w:tc>
        <w:tc>
          <w:tcPr>
            <w:tcW w:w="224" w:type="pct"/>
            <w:tcBorders>
              <w:top w:val="single" w:sz="4" w:space="0" w:color="auto"/>
              <w:left w:val="single" w:sz="4" w:space="0" w:color="auto"/>
              <w:bottom w:val="single" w:sz="4" w:space="0" w:color="auto"/>
              <w:right w:val="single" w:sz="4" w:space="0" w:color="auto"/>
            </w:tcBorders>
            <w:noWrap/>
            <w:vAlign w:val="bottom"/>
          </w:tcPr>
          <w:p w14:paraId="1DCC27CC" w14:textId="77777777" w:rsidR="002E76E9" w:rsidRPr="003B1B47" w:rsidRDefault="002E76E9" w:rsidP="00325606">
            <w:pPr>
              <w:jc w:val="right"/>
              <w:rPr>
                <w:sz w:val="20"/>
                <w:szCs w:val="20"/>
              </w:rPr>
            </w:pPr>
          </w:p>
        </w:tc>
        <w:tc>
          <w:tcPr>
            <w:tcW w:w="551" w:type="pct"/>
            <w:tcBorders>
              <w:top w:val="single" w:sz="4" w:space="0" w:color="auto"/>
              <w:left w:val="single" w:sz="4" w:space="0" w:color="auto"/>
              <w:bottom w:val="single" w:sz="4" w:space="0" w:color="auto"/>
              <w:right w:val="single" w:sz="4" w:space="0" w:color="auto"/>
            </w:tcBorders>
            <w:noWrap/>
            <w:vAlign w:val="bottom"/>
          </w:tcPr>
          <w:p w14:paraId="3C1F8CC2" w14:textId="77777777" w:rsidR="002E76E9" w:rsidRPr="003B1B47" w:rsidRDefault="002E76E9" w:rsidP="00325606">
            <w:pPr>
              <w:jc w:val="right"/>
              <w:rPr>
                <w:sz w:val="20"/>
                <w:szCs w:val="20"/>
              </w:rPr>
            </w:pPr>
          </w:p>
        </w:tc>
        <w:tc>
          <w:tcPr>
            <w:tcW w:w="252" w:type="pct"/>
            <w:tcBorders>
              <w:top w:val="single" w:sz="4" w:space="0" w:color="auto"/>
              <w:left w:val="single" w:sz="4" w:space="0" w:color="auto"/>
              <w:bottom w:val="single" w:sz="4" w:space="0" w:color="auto"/>
              <w:right w:val="single" w:sz="4" w:space="0" w:color="auto"/>
            </w:tcBorders>
            <w:noWrap/>
            <w:vAlign w:val="bottom"/>
          </w:tcPr>
          <w:p w14:paraId="2167CB8A" w14:textId="77777777" w:rsidR="002E76E9" w:rsidRPr="003B1B47" w:rsidRDefault="002E76E9" w:rsidP="00325606">
            <w:pPr>
              <w:jc w:val="right"/>
              <w:rPr>
                <w:sz w:val="20"/>
                <w:szCs w:val="20"/>
              </w:rPr>
            </w:pPr>
          </w:p>
        </w:tc>
        <w:tc>
          <w:tcPr>
            <w:tcW w:w="490" w:type="pct"/>
            <w:tcBorders>
              <w:top w:val="single" w:sz="4" w:space="0" w:color="auto"/>
              <w:left w:val="single" w:sz="4" w:space="0" w:color="auto"/>
              <w:bottom w:val="single" w:sz="4" w:space="0" w:color="auto"/>
              <w:right w:val="single" w:sz="4" w:space="0" w:color="auto"/>
            </w:tcBorders>
            <w:noWrap/>
            <w:vAlign w:val="bottom"/>
          </w:tcPr>
          <w:p w14:paraId="25F8378A" w14:textId="77777777" w:rsidR="002E76E9" w:rsidRPr="003B1B47" w:rsidRDefault="002E76E9" w:rsidP="00325606">
            <w:pPr>
              <w:jc w:val="right"/>
              <w:rPr>
                <w:sz w:val="20"/>
                <w:szCs w:val="20"/>
              </w:rPr>
            </w:pPr>
          </w:p>
        </w:tc>
        <w:tc>
          <w:tcPr>
            <w:tcW w:w="250" w:type="pct"/>
            <w:tcBorders>
              <w:top w:val="single" w:sz="4" w:space="0" w:color="auto"/>
              <w:left w:val="single" w:sz="4" w:space="0" w:color="auto"/>
              <w:bottom w:val="single" w:sz="4" w:space="0" w:color="auto"/>
              <w:right w:val="single" w:sz="4" w:space="0" w:color="auto"/>
            </w:tcBorders>
            <w:noWrap/>
            <w:vAlign w:val="bottom"/>
          </w:tcPr>
          <w:p w14:paraId="3E776AC5" w14:textId="77777777" w:rsidR="002E76E9" w:rsidRPr="003B1B47" w:rsidRDefault="002E76E9" w:rsidP="00325606">
            <w:pPr>
              <w:jc w:val="right"/>
              <w:rPr>
                <w:sz w:val="20"/>
                <w:szCs w:val="20"/>
              </w:rPr>
            </w:pPr>
          </w:p>
        </w:tc>
      </w:tr>
      <w:tr w:rsidR="002E76E9" w:rsidRPr="004B7A6D" w14:paraId="08DD6080" w14:textId="77777777" w:rsidTr="00325606">
        <w:trPr>
          <w:trHeight w:val="255"/>
        </w:trPr>
        <w:tc>
          <w:tcPr>
            <w:tcW w:w="1950" w:type="pct"/>
            <w:tcBorders>
              <w:top w:val="single" w:sz="4" w:space="0" w:color="auto"/>
              <w:left w:val="single" w:sz="4" w:space="0" w:color="auto"/>
              <w:bottom w:val="single" w:sz="4" w:space="0" w:color="auto"/>
              <w:right w:val="single" w:sz="4" w:space="0" w:color="auto"/>
            </w:tcBorders>
            <w:noWrap/>
            <w:vAlign w:val="bottom"/>
            <w:hideMark/>
          </w:tcPr>
          <w:p w14:paraId="0F4B9CB2" w14:textId="77777777" w:rsidR="002E76E9" w:rsidRPr="003B1B47" w:rsidRDefault="002E76E9" w:rsidP="00325606">
            <w:pPr>
              <w:rPr>
                <w:b/>
                <w:bCs/>
                <w:sz w:val="20"/>
                <w:szCs w:val="20"/>
              </w:rPr>
            </w:pPr>
            <w:r w:rsidRPr="003B1B47">
              <w:rPr>
                <w:b/>
                <w:bCs/>
                <w:sz w:val="20"/>
                <w:szCs w:val="20"/>
              </w:rPr>
              <w:t>Risultato Operativo</w:t>
            </w:r>
          </w:p>
        </w:tc>
        <w:tc>
          <w:tcPr>
            <w:tcW w:w="562" w:type="pct"/>
            <w:tcBorders>
              <w:top w:val="single" w:sz="4" w:space="0" w:color="auto"/>
              <w:left w:val="single" w:sz="4" w:space="0" w:color="auto"/>
              <w:bottom w:val="single" w:sz="4" w:space="0" w:color="auto"/>
              <w:right w:val="single" w:sz="4" w:space="0" w:color="auto"/>
            </w:tcBorders>
            <w:noWrap/>
            <w:vAlign w:val="bottom"/>
          </w:tcPr>
          <w:p w14:paraId="62C720F8" w14:textId="77777777" w:rsidR="002E76E9" w:rsidRPr="003B1B47" w:rsidRDefault="002E76E9" w:rsidP="00325606">
            <w:pPr>
              <w:jc w:val="right"/>
              <w:rPr>
                <w:b/>
                <w:bCs/>
                <w:sz w:val="20"/>
                <w:szCs w:val="20"/>
              </w:rPr>
            </w:pPr>
          </w:p>
        </w:tc>
        <w:tc>
          <w:tcPr>
            <w:tcW w:w="236" w:type="pct"/>
            <w:tcBorders>
              <w:top w:val="single" w:sz="4" w:space="0" w:color="auto"/>
              <w:left w:val="single" w:sz="4" w:space="0" w:color="auto"/>
              <w:bottom w:val="single" w:sz="4" w:space="0" w:color="auto"/>
              <w:right w:val="single" w:sz="4" w:space="0" w:color="auto"/>
            </w:tcBorders>
            <w:noWrap/>
            <w:vAlign w:val="bottom"/>
          </w:tcPr>
          <w:p w14:paraId="0C48AECD" w14:textId="77777777" w:rsidR="002E76E9" w:rsidRPr="003B1B47" w:rsidRDefault="002E76E9" w:rsidP="00325606">
            <w:pPr>
              <w:jc w:val="right"/>
              <w:rPr>
                <w:b/>
                <w:bCs/>
                <w:sz w:val="20"/>
                <w:szCs w:val="20"/>
              </w:rPr>
            </w:pPr>
          </w:p>
        </w:tc>
        <w:tc>
          <w:tcPr>
            <w:tcW w:w="485" w:type="pct"/>
            <w:tcBorders>
              <w:top w:val="single" w:sz="4" w:space="0" w:color="auto"/>
              <w:left w:val="single" w:sz="4" w:space="0" w:color="auto"/>
              <w:bottom w:val="single" w:sz="4" w:space="0" w:color="auto"/>
              <w:right w:val="single" w:sz="4" w:space="0" w:color="auto"/>
            </w:tcBorders>
            <w:noWrap/>
            <w:vAlign w:val="bottom"/>
          </w:tcPr>
          <w:p w14:paraId="5B66A6BE" w14:textId="77777777" w:rsidR="002E76E9" w:rsidRPr="003B1B47" w:rsidRDefault="002E76E9" w:rsidP="00325606">
            <w:pPr>
              <w:jc w:val="right"/>
              <w:rPr>
                <w:b/>
                <w:bCs/>
                <w:sz w:val="20"/>
                <w:szCs w:val="20"/>
              </w:rPr>
            </w:pPr>
          </w:p>
        </w:tc>
        <w:tc>
          <w:tcPr>
            <w:tcW w:w="224" w:type="pct"/>
            <w:tcBorders>
              <w:top w:val="single" w:sz="4" w:space="0" w:color="auto"/>
              <w:left w:val="single" w:sz="4" w:space="0" w:color="auto"/>
              <w:bottom w:val="single" w:sz="4" w:space="0" w:color="auto"/>
              <w:right w:val="single" w:sz="4" w:space="0" w:color="auto"/>
            </w:tcBorders>
            <w:noWrap/>
            <w:vAlign w:val="bottom"/>
          </w:tcPr>
          <w:p w14:paraId="0C17B0AD" w14:textId="77777777" w:rsidR="002E76E9" w:rsidRPr="003B1B47" w:rsidRDefault="002E76E9" w:rsidP="00325606">
            <w:pPr>
              <w:jc w:val="right"/>
              <w:rPr>
                <w:b/>
                <w:bCs/>
                <w:sz w:val="20"/>
                <w:szCs w:val="20"/>
              </w:rPr>
            </w:pPr>
          </w:p>
        </w:tc>
        <w:tc>
          <w:tcPr>
            <w:tcW w:w="551" w:type="pct"/>
            <w:tcBorders>
              <w:top w:val="single" w:sz="4" w:space="0" w:color="auto"/>
              <w:left w:val="single" w:sz="4" w:space="0" w:color="auto"/>
              <w:bottom w:val="single" w:sz="4" w:space="0" w:color="auto"/>
              <w:right w:val="single" w:sz="4" w:space="0" w:color="auto"/>
            </w:tcBorders>
            <w:noWrap/>
            <w:vAlign w:val="bottom"/>
          </w:tcPr>
          <w:p w14:paraId="03E194AC" w14:textId="77777777" w:rsidR="002E76E9" w:rsidRPr="003B1B47" w:rsidRDefault="002E76E9" w:rsidP="00325606">
            <w:pPr>
              <w:jc w:val="right"/>
              <w:rPr>
                <w:b/>
                <w:bCs/>
                <w:sz w:val="20"/>
                <w:szCs w:val="20"/>
              </w:rPr>
            </w:pPr>
          </w:p>
        </w:tc>
        <w:tc>
          <w:tcPr>
            <w:tcW w:w="252" w:type="pct"/>
            <w:tcBorders>
              <w:top w:val="single" w:sz="4" w:space="0" w:color="auto"/>
              <w:left w:val="single" w:sz="4" w:space="0" w:color="auto"/>
              <w:bottom w:val="single" w:sz="4" w:space="0" w:color="auto"/>
              <w:right w:val="single" w:sz="4" w:space="0" w:color="auto"/>
            </w:tcBorders>
            <w:noWrap/>
            <w:vAlign w:val="bottom"/>
          </w:tcPr>
          <w:p w14:paraId="00114A54" w14:textId="77777777" w:rsidR="002E76E9" w:rsidRPr="003B1B47" w:rsidRDefault="002E76E9" w:rsidP="00325606">
            <w:pPr>
              <w:jc w:val="right"/>
              <w:rPr>
                <w:b/>
                <w:bCs/>
                <w:sz w:val="20"/>
                <w:szCs w:val="20"/>
              </w:rPr>
            </w:pPr>
          </w:p>
        </w:tc>
        <w:tc>
          <w:tcPr>
            <w:tcW w:w="490" w:type="pct"/>
            <w:tcBorders>
              <w:top w:val="single" w:sz="4" w:space="0" w:color="auto"/>
              <w:left w:val="single" w:sz="4" w:space="0" w:color="auto"/>
              <w:bottom w:val="single" w:sz="4" w:space="0" w:color="auto"/>
              <w:right w:val="single" w:sz="4" w:space="0" w:color="auto"/>
            </w:tcBorders>
            <w:noWrap/>
            <w:vAlign w:val="bottom"/>
          </w:tcPr>
          <w:p w14:paraId="325D22B4" w14:textId="77777777" w:rsidR="002E76E9" w:rsidRPr="003B1B47" w:rsidRDefault="002E76E9" w:rsidP="00325606">
            <w:pPr>
              <w:jc w:val="right"/>
              <w:rPr>
                <w:b/>
                <w:bCs/>
                <w:sz w:val="20"/>
                <w:szCs w:val="20"/>
              </w:rPr>
            </w:pPr>
          </w:p>
        </w:tc>
        <w:tc>
          <w:tcPr>
            <w:tcW w:w="250" w:type="pct"/>
            <w:tcBorders>
              <w:top w:val="single" w:sz="4" w:space="0" w:color="auto"/>
              <w:left w:val="single" w:sz="4" w:space="0" w:color="auto"/>
              <w:bottom w:val="single" w:sz="4" w:space="0" w:color="auto"/>
              <w:right w:val="single" w:sz="4" w:space="0" w:color="auto"/>
            </w:tcBorders>
            <w:noWrap/>
            <w:vAlign w:val="bottom"/>
          </w:tcPr>
          <w:p w14:paraId="3A0910FC" w14:textId="77777777" w:rsidR="002E76E9" w:rsidRPr="003B1B47" w:rsidRDefault="002E76E9" w:rsidP="00325606">
            <w:pPr>
              <w:jc w:val="right"/>
              <w:rPr>
                <w:b/>
                <w:bCs/>
                <w:sz w:val="20"/>
                <w:szCs w:val="20"/>
              </w:rPr>
            </w:pPr>
          </w:p>
        </w:tc>
      </w:tr>
      <w:tr w:rsidR="002E76E9" w:rsidRPr="004B7A6D" w14:paraId="0F92548A" w14:textId="77777777" w:rsidTr="00325606">
        <w:trPr>
          <w:trHeight w:val="255"/>
        </w:trPr>
        <w:tc>
          <w:tcPr>
            <w:tcW w:w="1950" w:type="pct"/>
            <w:tcBorders>
              <w:top w:val="single" w:sz="4" w:space="0" w:color="auto"/>
              <w:left w:val="single" w:sz="4" w:space="0" w:color="auto"/>
              <w:bottom w:val="single" w:sz="4" w:space="0" w:color="auto"/>
              <w:right w:val="single" w:sz="4" w:space="0" w:color="auto"/>
            </w:tcBorders>
            <w:noWrap/>
            <w:vAlign w:val="bottom"/>
            <w:hideMark/>
          </w:tcPr>
          <w:p w14:paraId="2FCBD6E2" w14:textId="77777777" w:rsidR="002E76E9" w:rsidRPr="003B1B47" w:rsidRDefault="002E76E9" w:rsidP="00325606">
            <w:pPr>
              <w:rPr>
                <w:sz w:val="20"/>
                <w:szCs w:val="20"/>
              </w:rPr>
            </w:pPr>
            <w:r w:rsidRPr="003B1B47">
              <w:rPr>
                <w:sz w:val="20"/>
                <w:szCs w:val="20"/>
              </w:rPr>
              <w:t>(+/-) Gestione Finanziaria</w:t>
            </w:r>
          </w:p>
        </w:tc>
        <w:tc>
          <w:tcPr>
            <w:tcW w:w="562" w:type="pct"/>
            <w:tcBorders>
              <w:top w:val="single" w:sz="4" w:space="0" w:color="auto"/>
              <w:left w:val="single" w:sz="4" w:space="0" w:color="auto"/>
              <w:bottom w:val="single" w:sz="4" w:space="0" w:color="auto"/>
              <w:right w:val="single" w:sz="4" w:space="0" w:color="auto"/>
            </w:tcBorders>
            <w:noWrap/>
            <w:vAlign w:val="bottom"/>
          </w:tcPr>
          <w:p w14:paraId="39FF6169" w14:textId="77777777" w:rsidR="002E76E9" w:rsidRPr="003B1B47" w:rsidRDefault="002E76E9" w:rsidP="00325606">
            <w:pPr>
              <w:jc w:val="right"/>
              <w:rPr>
                <w:sz w:val="20"/>
                <w:szCs w:val="20"/>
              </w:rPr>
            </w:pPr>
          </w:p>
        </w:tc>
        <w:tc>
          <w:tcPr>
            <w:tcW w:w="236" w:type="pct"/>
            <w:tcBorders>
              <w:top w:val="single" w:sz="4" w:space="0" w:color="auto"/>
              <w:left w:val="single" w:sz="4" w:space="0" w:color="auto"/>
              <w:bottom w:val="single" w:sz="4" w:space="0" w:color="auto"/>
              <w:right w:val="single" w:sz="4" w:space="0" w:color="auto"/>
            </w:tcBorders>
            <w:noWrap/>
            <w:vAlign w:val="bottom"/>
          </w:tcPr>
          <w:p w14:paraId="1548D3A9" w14:textId="77777777" w:rsidR="002E76E9" w:rsidRPr="003B1B47" w:rsidRDefault="002E76E9" w:rsidP="00325606">
            <w:pPr>
              <w:jc w:val="right"/>
              <w:rPr>
                <w:sz w:val="20"/>
                <w:szCs w:val="20"/>
              </w:rPr>
            </w:pPr>
          </w:p>
        </w:tc>
        <w:tc>
          <w:tcPr>
            <w:tcW w:w="485" w:type="pct"/>
            <w:tcBorders>
              <w:top w:val="single" w:sz="4" w:space="0" w:color="auto"/>
              <w:left w:val="single" w:sz="4" w:space="0" w:color="auto"/>
              <w:bottom w:val="single" w:sz="4" w:space="0" w:color="auto"/>
              <w:right w:val="single" w:sz="4" w:space="0" w:color="auto"/>
            </w:tcBorders>
            <w:noWrap/>
            <w:vAlign w:val="bottom"/>
          </w:tcPr>
          <w:p w14:paraId="25ECBE0F" w14:textId="77777777" w:rsidR="002E76E9" w:rsidRPr="003B1B47" w:rsidRDefault="002E76E9" w:rsidP="00325606">
            <w:pPr>
              <w:jc w:val="right"/>
              <w:rPr>
                <w:sz w:val="20"/>
                <w:szCs w:val="20"/>
              </w:rPr>
            </w:pPr>
          </w:p>
        </w:tc>
        <w:tc>
          <w:tcPr>
            <w:tcW w:w="224" w:type="pct"/>
            <w:tcBorders>
              <w:top w:val="single" w:sz="4" w:space="0" w:color="auto"/>
              <w:left w:val="single" w:sz="4" w:space="0" w:color="auto"/>
              <w:bottom w:val="single" w:sz="4" w:space="0" w:color="auto"/>
              <w:right w:val="single" w:sz="4" w:space="0" w:color="auto"/>
            </w:tcBorders>
            <w:noWrap/>
            <w:vAlign w:val="bottom"/>
          </w:tcPr>
          <w:p w14:paraId="0643F9C1" w14:textId="77777777" w:rsidR="002E76E9" w:rsidRPr="003B1B47" w:rsidRDefault="002E76E9" w:rsidP="00325606">
            <w:pPr>
              <w:jc w:val="right"/>
              <w:rPr>
                <w:sz w:val="20"/>
                <w:szCs w:val="20"/>
              </w:rPr>
            </w:pPr>
          </w:p>
        </w:tc>
        <w:tc>
          <w:tcPr>
            <w:tcW w:w="551" w:type="pct"/>
            <w:tcBorders>
              <w:top w:val="single" w:sz="4" w:space="0" w:color="auto"/>
              <w:left w:val="single" w:sz="4" w:space="0" w:color="auto"/>
              <w:bottom w:val="single" w:sz="4" w:space="0" w:color="auto"/>
              <w:right w:val="single" w:sz="4" w:space="0" w:color="auto"/>
            </w:tcBorders>
            <w:noWrap/>
            <w:vAlign w:val="bottom"/>
          </w:tcPr>
          <w:p w14:paraId="78D10C58" w14:textId="77777777" w:rsidR="002E76E9" w:rsidRPr="003B1B47" w:rsidRDefault="002E76E9" w:rsidP="00325606">
            <w:pPr>
              <w:jc w:val="right"/>
              <w:rPr>
                <w:sz w:val="20"/>
                <w:szCs w:val="20"/>
              </w:rPr>
            </w:pPr>
          </w:p>
        </w:tc>
        <w:tc>
          <w:tcPr>
            <w:tcW w:w="252" w:type="pct"/>
            <w:tcBorders>
              <w:top w:val="single" w:sz="4" w:space="0" w:color="auto"/>
              <w:left w:val="single" w:sz="4" w:space="0" w:color="auto"/>
              <w:bottom w:val="single" w:sz="4" w:space="0" w:color="auto"/>
              <w:right w:val="single" w:sz="4" w:space="0" w:color="auto"/>
            </w:tcBorders>
            <w:noWrap/>
            <w:vAlign w:val="bottom"/>
          </w:tcPr>
          <w:p w14:paraId="06D384C2" w14:textId="77777777" w:rsidR="002E76E9" w:rsidRPr="003B1B47" w:rsidRDefault="002E76E9" w:rsidP="00325606">
            <w:pPr>
              <w:jc w:val="right"/>
              <w:rPr>
                <w:sz w:val="20"/>
                <w:szCs w:val="20"/>
              </w:rPr>
            </w:pPr>
          </w:p>
        </w:tc>
        <w:tc>
          <w:tcPr>
            <w:tcW w:w="490" w:type="pct"/>
            <w:tcBorders>
              <w:top w:val="single" w:sz="4" w:space="0" w:color="auto"/>
              <w:left w:val="single" w:sz="4" w:space="0" w:color="auto"/>
              <w:bottom w:val="single" w:sz="4" w:space="0" w:color="auto"/>
              <w:right w:val="single" w:sz="4" w:space="0" w:color="auto"/>
            </w:tcBorders>
            <w:noWrap/>
            <w:vAlign w:val="bottom"/>
          </w:tcPr>
          <w:p w14:paraId="7B98B275" w14:textId="77777777" w:rsidR="002E76E9" w:rsidRPr="003B1B47" w:rsidRDefault="002E76E9" w:rsidP="00325606">
            <w:pPr>
              <w:jc w:val="right"/>
              <w:rPr>
                <w:sz w:val="20"/>
                <w:szCs w:val="20"/>
              </w:rPr>
            </w:pPr>
          </w:p>
        </w:tc>
        <w:tc>
          <w:tcPr>
            <w:tcW w:w="250" w:type="pct"/>
            <w:tcBorders>
              <w:top w:val="single" w:sz="4" w:space="0" w:color="auto"/>
              <w:left w:val="single" w:sz="4" w:space="0" w:color="auto"/>
              <w:bottom w:val="single" w:sz="4" w:space="0" w:color="auto"/>
              <w:right w:val="single" w:sz="4" w:space="0" w:color="auto"/>
            </w:tcBorders>
            <w:noWrap/>
            <w:vAlign w:val="bottom"/>
          </w:tcPr>
          <w:p w14:paraId="2C03243F" w14:textId="77777777" w:rsidR="002E76E9" w:rsidRPr="003B1B47" w:rsidRDefault="002E76E9" w:rsidP="00325606">
            <w:pPr>
              <w:jc w:val="right"/>
              <w:rPr>
                <w:sz w:val="20"/>
                <w:szCs w:val="20"/>
              </w:rPr>
            </w:pPr>
          </w:p>
        </w:tc>
      </w:tr>
      <w:tr w:rsidR="002E76E9" w:rsidRPr="004B7A6D" w14:paraId="5BCF1736" w14:textId="77777777" w:rsidTr="00325606">
        <w:trPr>
          <w:trHeight w:val="255"/>
        </w:trPr>
        <w:tc>
          <w:tcPr>
            <w:tcW w:w="1950" w:type="pct"/>
            <w:tcBorders>
              <w:top w:val="single" w:sz="4" w:space="0" w:color="auto"/>
              <w:left w:val="single" w:sz="4" w:space="0" w:color="auto"/>
              <w:bottom w:val="single" w:sz="4" w:space="0" w:color="auto"/>
              <w:right w:val="single" w:sz="4" w:space="0" w:color="auto"/>
            </w:tcBorders>
            <w:noWrap/>
            <w:vAlign w:val="bottom"/>
            <w:hideMark/>
          </w:tcPr>
          <w:p w14:paraId="7BC1E8D4" w14:textId="77777777" w:rsidR="002E76E9" w:rsidRPr="003B1B47" w:rsidRDefault="002E76E9" w:rsidP="00325606">
            <w:pPr>
              <w:rPr>
                <w:sz w:val="20"/>
                <w:szCs w:val="20"/>
              </w:rPr>
            </w:pPr>
            <w:r w:rsidRPr="003B1B47">
              <w:rPr>
                <w:sz w:val="20"/>
                <w:szCs w:val="20"/>
              </w:rPr>
              <w:t>(+/-) Gestione Straordinaria</w:t>
            </w:r>
          </w:p>
        </w:tc>
        <w:tc>
          <w:tcPr>
            <w:tcW w:w="562" w:type="pct"/>
            <w:tcBorders>
              <w:top w:val="single" w:sz="4" w:space="0" w:color="auto"/>
              <w:left w:val="single" w:sz="4" w:space="0" w:color="auto"/>
              <w:bottom w:val="single" w:sz="4" w:space="0" w:color="auto"/>
              <w:right w:val="single" w:sz="4" w:space="0" w:color="auto"/>
            </w:tcBorders>
            <w:noWrap/>
            <w:vAlign w:val="bottom"/>
          </w:tcPr>
          <w:p w14:paraId="590DFDC8" w14:textId="77777777" w:rsidR="002E76E9" w:rsidRPr="003B1B47" w:rsidRDefault="002E76E9" w:rsidP="00325606">
            <w:pPr>
              <w:jc w:val="right"/>
              <w:rPr>
                <w:sz w:val="20"/>
                <w:szCs w:val="20"/>
              </w:rPr>
            </w:pPr>
          </w:p>
        </w:tc>
        <w:tc>
          <w:tcPr>
            <w:tcW w:w="236" w:type="pct"/>
            <w:tcBorders>
              <w:top w:val="single" w:sz="4" w:space="0" w:color="auto"/>
              <w:left w:val="single" w:sz="4" w:space="0" w:color="auto"/>
              <w:bottom w:val="single" w:sz="4" w:space="0" w:color="auto"/>
              <w:right w:val="single" w:sz="4" w:space="0" w:color="auto"/>
            </w:tcBorders>
            <w:noWrap/>
            <w:vAlign w:val="bottom"/>
          </w:tcPr>
          <w:p w14:paraId="08CDC9BC" w14:textId="77777777" w:rsidR="002E76E9" w:rsidRPr="003B1B47" w:rsidRDefault="002E76E9" w:rsidP="00325606">
            <w:pPr>
              <w:jc w:val="right"/>
              <w:rPr>
                <w:sz w:val="20"/>
                <w:szCs w:val="20"/>
              </w:rPr>
            </w:pPr>
          </w:p>
        </w:tc>
        <w:tc>
          <w:tcPr>
            <w:tcW w:w="485" w:type="pct"/>
            <w:tcBorders>
              <w:top w:val="single" w:sz="4" w:space="0" w:color="auto"/>
              <w:left w:val="single" w:sz="4" w:space="0" w:color="auto"/>
              <w:bottom w:val="single" w:sz="4" w:space="0" w:color="auto"/>
              <w:right w:val="single" w:sz="4" w:space="0" w:color="auto"/>
            </w:tcBorders>
            <w:noWrap/>
            <w:vAlign w:val="bottom"/>
          </w:tcPr>
          <w:p w14:paraId="59C0F03C" w14:textId="77777777" w:rsidR="002E76E9" w:rsidRPr="003B1B47" w:rsidRDefault="002E76E9" w:rsidP="00325606">
            <w:pPr>
              <w:jc w:val="right"/>
              <w:rPr>
                <w:sz w:val="20"/>
                <w:szCs w:val="20"/>
              </w:rPr>
            </w:pPr>
          </w:p>
        </w:tc>
        <w:tc>
          <w:tcPr>
            <w:tcW w:w="224" w:type="pct"/>
            <w:tcBorders>
              <w:top w:val="single" w:sz="4" w:space="0" w:color="auto"/>
              <w:left w:val="single" w:sz="4" w:space="0" w:color="auto"/>
              <w:bottom w:val="single" w:sz="4" w:space="0" w:color="auto"/>
              <w:right w:val="single" w:sz="4" w:space="0" w:color="auto"/>
            </w:tcBorders>
            <w:noWrap/>
            <w:vAlign w:val="bottom"/>
          </w:tcPr>
          <w:p w14:paraId="59CD1DD0" w14:textId="77777777" w:rsidR="002E76E9" w:rsidRPr="003B1B47" w:rsidRDefault="002E76E9" w:rsidP="00325606">
            <w:pPr>
              <w:jc w:val="right"/>
              <w:rPr>
                <w:sz w:val="20"/>
                <w:szCs w:val="20"/>
              </w:rPr>
            </w:pPr>
          </w:p>
        </w:tc>
        <w:tc>
          <w:tcPr>
            <w:tcW w:w="551" w:type="pct"/>
            <w:tcBorders>
              <w:top w:val="single" w:sz="4" w:space="0" w:color="auto"/>
              <w:left w:val="single" w:sz="4" w:space="0" w:color="auto"/>
              <w:bottom w:val="single" w:sz="4" w:space="0" w:color="auto"/>
              <w:right w:val="single" w:sz="4" w:space="0" w:color="auto"/>
            </w:tcBorders>
            <w:noWrap/>
            <w:vAlign w:val="bottom"/>
          </w:tcPr>
          <w:p w14:paraId="2CFDA39C" w14:textId="77777777" w:rsidR="002E76E9" w:rsidRPr="003B1B47" w:rsidRDefault="002E76E9" w:rsidP="00325606">
            <w:pPr>
              <w:jc w:val="right"/>
              <w:rPr>
                <w:sz w:val="20"/>
                <w:szCs w:val="20"/>
              </w:rPr>
            </w:pPr>
          </w:p>
        </w:tc>
        <w:tc>
          <w:tcPr>
            <w:tcW w:w="252" w:type="pct"/>
            <w:tcBorders>
              <w:top w:val="single" w:sz="4" w:space="0" w:color="auto"/>
              <w:left w:val="single" w:sz="4" w:space="0" w:color="auto"/>
              <w:bottom w:val="single" w:sz="4" w:space="0" w:color="auto"/>
              <w:right w:val="single" w:sz="4" w:space="0" w:color="auto"/>
            </w:tcBorders>
            <w:noWrap/>
            <w:vAlign w:val="bottom"/>
          </w:tcPr>
          <w:p w14:paraId="197A527E" w14:textId="77777777" w:rsidR="002E76E9" w:rsidRPr="003B1B47" w:rsidRDefault="002E76E9" w:rsidP="00325606">
            <w:pPr>
              <w:jc w:val="right"/>
              <w:rPr>
                <w:sz w:val="20"/>
                <w:szCs w:val="20"/>
              </w:rPr>
            </w:pPr>
          </w:p>
        </w:tc>
        <w:tc>
          <w:tcPr>
            <w:tcW w:w="490" w:type="pct"/>
            <w:tcBorders>
              <w:top w:val="single" w:sz="4" w:space="0" w:color="auto"/>
              <w:left w:val="single" w:sz="4" w:space="0" w:color="auto"/>
              <w:bottom w:val="single" w:sz="4" w:space="0" w:color="auto"/>
              <w:right w:val="single" w:sz="4" w:space="0" w:color="auto"/>
            </w:tcBorders>
            <w:noWrap/>
            <w:vAlign w:val="bottom"/>
          </w:tcPr>
          <w:p w14:paraId="04BB75CE" w14:textId="77777777" w:rsidR="002E76E9" w:rsidRPr="003B1B47" w:rsidRDefault="002E76E9" w:rsidP="00325606">
            <w:pPr>
              <w:jc w:val="right"/>
              <w:rPr>
                <w:sz w:val="20"/>
                <w:szCs w:val="20"/>
              </w:rPr>
            </w:pPr>
          </w:p>
        </w:tc>
        <w:tc>
          <w:tcPr>
            <w:tcW w:w="250" w:type="pct"/>
            <w:tcBorders>
              <w:top w:val="single" w:sz="4" w:space="0" w:color="auto"/>
              <w:left w:val="single" w:sz="4" w:space="0" w:color="auto"/>
              <w:bottom w:val="single" w:sz="4" w:space="0" w:color="auto"/>
              <w:right w:val="single" w:sz="4" w:space="0" w:color="auto"/>
            </w:tcBorders>
            <w:noWrap/>
            <w:vAlign w:val="bottom"/>
          </w:tcPr>
          <w:p w14:paraId="26A324FF" w14:textId="77777777" w:rsidR="002E76E9" w:rsidRPr="003B1B47" w:rsidRDefault="002E76E9" w:rsidP="00325606">
            <w:pPr>
              <w:jc w:val="right"/>
              <w:rPr>
                <w:sz w:val="20"/>
                <w:szCs w:val="20"/>
              </w:rPr>
            </w:pPr>
          </w:p>
        </w:tc>
      </w:tr>
      <w:tr w:rsidR="002E76E9" w:rsidRPr="004B7A6D" w14:paraId="7C6726EC" w14:textId="77777777" w:rsidTr="00325606">
        <w:trPr>
          <w:trHeight w:val="255"/>
        </w:trPr>
        <w:tc>
          <w:tcPr>
            <w:tcW w:w="1950" w:type="pct"/>
            <w:tcBorders>
              <w:top w:val="single" w:sz="4" w:space="0" w:color="auto"/>
              <w:left w:val="single" w:sz="4" w:space="0" w:color="auto"/>
              <w:bottom w:val="single" w:sz="4" w:space="0" w:color="auto"/>
              <w:right w:val="single" w:sz="4" w:space="0" w:color="auto"/>
            </w:tcBorders>
            <w:noWrap/>
            <w:vAlign w:val="bottom"/>
            <w:hideMark/>
          </w:tcPr>
          <w:p w14:paraId="32BA64E2" w14:textId="77777777" w:rsidR="002E76E9" w:rsidRPr="003B1B47" w:rsidRDefault="002E76E9" w:rsidP="00325606">
            <w:pPr>
              <w:rPr>
                <w:sz w:val="20"/>
                <w:szCs w:val="20"/>
              </w:rPr>
            </w:pPr>
            <w:r w:rsidRPr="003B1B47">
              <w:rPr>
                <w:sz w:val="20"/>
                <w:szCs w:val="20"/>
              </w:rPr>
              <w:t>Contributo c/impianti di competenza</w:t>
            </w:r>
          </w:p>
        </w:tc>
        <w:tc>
          <w:tcPr>
            <w:tcW w:w="562" w:type="pct"/>
            <w:tcBorders>
              <w:top w:val="single" w:sz="4" w:space="0" w:color="auto"/>
              <w:left w:val="single" w:sz="4" w:space="0" w:color="auto"/>
              <w:bottom w:val="single" w:sz="4" w:space="0" w:color="auto"/>
              <w:right w:val="single" w:sz="4" w:space="0" w:color="auto"/>
            </w:tcBorders>
            <w:noWrap/>
            <w:vAlign w:val="bottom"/>
          </w:tcPr>
          <w:p w14:paraId="33BD0C04" w14:textId="77777777" w:rsidR="002E76E9" w:rsidRPr="003B1B47" w:rsidRDefault="002E76E9" w:rsidP="00325606">
            <w:pPr>
              <w:jc w:val="center"/>
              <w:rPr>
                <w:sz w:val="20"/>
                <w:szCs w:val="20"/>
              </w:rPr>
            </w:pPr>
          </w:p>
        </w:tc>
        <w:tc>
          <w:tcPr>
            <w:tcW w:w="236" w:type="pct"/>
            <w:tcBorders>
              <w:top w:val="single" w:sz="4" w:space="0" w:color="auto"/>
              <w:left w:val="single" w:sz="4" w:space="0" w:color="auto"/>
              <w:bottom w:val="single" w:sz="4" w:space="0" w:color="auto"/>
              <w:right w:val="single" w:sz="4" w:space="0" w:color="auto"/>
            </w:tcBorders>
            <w:noWrap/>
            <w:vAlign w:val="bottom"/>
          </w:tcPr>
          <w:p w14:paraId="7682CE17" w14:textId="77777777" w:rsidR="002E76E9" w:rsidRPr="003B1B47" w:rsidRDefault="002E76E9" w:rsidP="00325606">
            <w:pPr>
              <w:jc w:val="right"/>
              <w:rPr>
                <w:sz w:val="20"/>
                <w:szCs w:val="20"/>
              </w:rPr>
            </w:pPr>
          </w:p>
        </w:tc>
        <w:tc>
          <w:tcPr>
            <w:tcW w:w="485" w:type="pct"/>
            <w:tcBorders>
              <w:top w:val="single" w:sz="4" w:space="0" w:color="auto"/>
              <w:left w:val="single" w:sz="4" w:space="0" w:color="auto"/>
              <w:bottom w:val="single" w:sz="4" w:space="0" w:color="auto"/>
              <w:right w:val="single" w:sz="4" w:space="0" w:color="auto"/>
            </w:tcBorders>
            <w:noWrap/>
            <w:vAlign w:val="bottom"/>
          </w:tcPr>
          <w:p w14:paraId="132943FD" w14:textId="77777777" w:rsidR="002E76E9" w:rsidRPr="003B1B47" w:rsidRDefault="002E76E9" w:rsidP="00325606">
            <w:pPr>
              <w:jc w:val="center"/>
              <w:rPr>
                <w:sz w:val="20"/>
                <w:szCs w:val="20"/>
              </w:rPr>
            </w:pPr>
          </w:p>
        </w:tc>
        <w:tc>
          <w:tcPr>
            <w:tcW w:w="224" w:type="pct"/>
            <w:tcBorders>
              <w:top w:val="single" w:sz="4" w:space="0" w:color="auto"/>
              <w:left w:val="single" w:sz="4" w:space="0" w:color="auto"/>
              <w:bottom w:val="single" w:sz="4" w:space="0" w:color="auto"/>
              <w:right w:val="single" w:sz="4" w:space="0" w:color="auto"/>
            </w:tcBorders>
            <w:noWrap/>
            <w:vAlign w:val="bottom"/>
          </w:tcPr>
          <w:p w14:paraId="31220FA9" w14:textId="77777777" w:rsidR="002E76E9" w:rsidRPr="003B1B47" w:rsidRDefault="002E76E9" w:rsidP="00325606">
            <w:pPr>
              <w:jc w:val="right"/>
              <w:rPr>
                <w:sz w:val="20"/>
                <w:szCs w:val="20"/>
              </w:rPr>
            </w:pPr>
          </w:p>
        </w:tc>
        <w:tc>
          <w:tcPr>
            <w:tcW w:w="551" w:type="pct"/>
            <w:tcBorders>
              <w:top w:val="single" w:sz="4" w:space="0" w:color="auto"/>
              <w:left w:val="single" w:sz="4" w:space="0" w:color="auto"/>
              <w:bottom w:val="single" w:sz="4" w:space="0" w:color="auto"/>
              <w:right w:val="single" w:sz="4" w:space="0" w:color="auto"/>
            </w:tcBorders>
            <w:noWrap/>
            <w:vAlign w:val="bottom"/>
          </w:tcPr>
          <w:p w14:paraId="02BF9C91" w14:textId="77777777" w:rsidR="002E76E9" w:rsidRPr="003B1B47" w:rsidRDefault="002E76E9" w:rsidP="00325606">
            <w:pPr>
              <w:jc w:val="center"/>
              <w:rPr>
                <w:sz w:val="20"/>
                <w:szCs w:val="20"/>
              </w:rPr>
            </w:pPr>
          </w:p>
        </w:tc>
        <w:tc>
          <w:tcPr>
            <w:tcW w:w="252" w:type="pct"/>
            <w:tcBorders>
              <w:top w:val="single" w:sz="4" w:space="0" w:color="auto"/>
              <w:left w:val="single" w:sz="4" w:space="0" w:color="auto"/>
              <w:bottom w:val="single" w:sz="4" w:space="0" w:color="auto"/>
              <w:right w:val="single" w:sz="4" w:space="0" w:color="auto"/>
            </w:tcBorders>
            <w:noWrap/>
            <w:vAlign w:val="bottom"/>
          </w:tcPr>
          <w:p w14:paraId="0BE615CF" w14:textId="77777777" w:rsidR="002E76E9" w:rsidRPr="003B1B47" w:rsidRDefault="002E76E9" w:rsidP="00325606">
            <w:pPr>
              <w:jc w:val="right"/>
              <w:rPr>
                <w:sz w:val="20"/>
                <w:szCs w:val="20"/>
              </w:rPr>
            </w:pPr>
          </w:p>
        </w:tc>
        <w:tc>
          <w:tcPr>
            <w:tcW w:w="490" w:type="pct"/>
            <w:tcBorders>
              <w:top w:val="single" w:sz="4" w:space="0" w:color="auto"/>
              <w:left w:val="single" w:sz="4" w:space="0" w:color="auto"/>
              <w:bottom w:val="single" w:sz="4" w:space="0" w:color="auto"/>
              <w:right w:val="single" w:sz="4" w:space="0" w:color="auto"/>
            </w:tcBorders>
            <w:noWrap/>
            <w:vAlign w:val="bottom"/>
          </w:tcPr>
          <w:p w14:paraId="14DF6359" w14:textId="77777777" w:rsidR="002E76E9" w:rsidRPr="003B1B47" w:rsidRDefault="002E76E9" w:rsidP="00325606">
            <w:pPr>
              <w:jc w:val="center"/>
              <w:rPr>
                <w:sz w:val="20"/>
                <w:szCs w:val="20"/>
              </w:rPr>
            </w:pPr>
          </w:p>
        </w:tc>
        <w:tc>
          <w:tcPr>
            <w:tcW w:w="250" w:type="pct"/>
            <w:tcBorders>
              <w:top w:val="single" w:sz="4" w:space="0" w:color="auto"/>
              <w:left w:val="single" w:sz="4" w:space="0" w:color="auto"/>
              <w:bottom w:val="single" w:sz="4" w:space="0" w:color="auto"/>
              <w:right w:val="single" w:sz="4" w:space="0" w:color="auto"/>
            </w:tcBorders>
            <w:noWrap/>
            <w:vAlign w:val="bottom"/>
          </w:tcPr>
          <w:p w14:paraId="58F2F9D4" w14:textId="77777777" w:rsidR="002E76E9" w:rsidRPr="003B1B47" w:rsidRDefault="002E76E9" w:rsidP="00325606">
            <w:pPr>
              <w:jc w:val="right"/>
              <w:rPr>
                <w:sz w:val="20"/>
                <w:szCs w:val="20"/>
              </w:rPr>
            </w:pPr>
          </w:p>
        </w:tc>
      </w:tr>
      <w:tr w:rsidR="002E76E9" w:rsidRPr="004B7A6D" w14:paraId="69233214" w14:textId="77777777" w:rsidTr="00325606">
        <w:trPr>
          <w:trHeight w:val="255"/>
        </w:trPr>
        <w:tc>
          <w:tcPr>
            <w:tcW w:w="1950" w:type="pct"/>
            <w:tcBorders>
              <w:top w:val="single" w:sz="4" w:space="0" w:color="auto"/>
              <w:left w:val="single" w:sz="4" w:space="0" w:color="auto"/>
              <w:bottom w:val="single" w:sz="4" w:space="0" w:color="auto"/>
              <w:right w:val="single" w:sz="4" w:space="0" w:color="auto"/>
            </w:tcBorders>
            <w:noWrap/>
            <w:vAlign w:val="bottom"/>
          </w:tcPr>
          <w:p w14:paraId="1C4D1948" w14:textId="77777777" w:rsidR="002E76E9" w:rsidRPr="003B1B47" w:rsidRDefault="002E76E9" w:rsidP="00325606">
            <w:pPr>
              <w:rPr>
                <w:sz w:val="20"/>
                <w:szCs w:val="20"/>
              </w:rPr>
            </w:pPr>
            <w:r w:rsidRPr="003B1B47">
              <w:rPr>
                <w:sz w:val="20"/>
                <w:szCs w:val="20"/>
              </w:rPr>
              <w:t>Contributo alla spesa di competenza</w:t>
            </w:r>
          </w:p>
        </w:tc>
        <w:tc>
          <w:tcPr>
            <w:tcW w:w="562" w:type="pct"/>
            <w:tcBorders>
              <w:top w:val="single" w:sz="4" w:space="0" w:color="auto"/>
              <w:left w:val="single" w:sz="4" w:space="0" w:color="auto"/>
              <w:bottom w:val="single" w:sz="4" w:space="0" w:color="auto"/>
              <w:right w:val="single" w:sz="4" w:space="0" w:color="auto"/>
            </w:tcBorders>
            <w:noWrap/>
            <w:vAlign w:val="bottom"/>
          </w:tcPr>
          <w:p w14:paraId="54CFA836" w14:textId="77777777" w:rsidR="002E76E9" w:rsidRPr="003B1B47" w:rsidRDefault="002E76E9" w:rsidP="00325606">
            <w:pPr>
              <w:jc w:val="center"/>
              <w:rPr>
                <w:sz w:val="20"/>
                <w:szCs w:val="20"/>
              </w:rPr>
            </w:pPr>
          </w:p>
        </w:tc>
        <w:tc>
          <w:tcPr>
            <w:tcW w:w="236" w:type="pct"/>
            <w:tcBorders>
              <w:top w:val="single" w:sz="4" w:space="0" w:color="auto"/>
              <w:left w:val="single" w:sz="4" w:space="0" w:color="auto"/>
              <w:bottom w:val="single" w:sz="4" w:space="0" w:color="auto"/>
              <w:right w:val="single" w:sz="4" w:space="0" w:color="auto"/>
            </w:tcBorders>
            <w:noWrap/>
            <w:vAlign w:val="bottom"/>
          </w:tcPr>
          <w:p w14:paraId="3D74FD47" w14:textId="77777777" w:rsidR="002E76E9" w:rsidRPr="003B1B47" w:rsidRDefault="002E76E9" w:rsidP="00325606">
            <w:pPr>
              <w:jc w:val="right"/>
              <w:rPr>
                <w:sz w:val="20"/>
                <w:szCs w:val="20"/>
              </w:rPr>
            </w:pPr>
          </w:p>
        </w:tc>
        <w:tc>
          <w:tcPr>
            <w:tcW w:w="485" w:type="pct"/>
            <w:tcBorders>
              <w:top w:val="single" w:sz="4" w:space="0" w:color="auto"/>
              <w:left w:val="single" w:sz="4" w:space="0" w:color="auto"/>
              <w:bottom w:val="single" w:sz="4" w:space="0" w:color="auto"/>
              <w:right w:val="single" w:sz="4" w:space="0" w:color="auto"/>
            </w:tcBorders>
            <w:noWrap/>
            <w:vAlign w:val="bottom"/>
          </w:tcPr>
          <w:p w14:paraId="4C256894" w14:textId="77777777" w:rsidR="002E76E9" w:rsidRPr="003B1B47" w:rsidRDefault="002E76E9" w:rsidP="00325606">
            <w:pPr>
              <w:jc w:val="center"/>
              <w:rPr>
                <w:sz w:val="20"/>
                <w:szCs w:val="20"/>
              </w:rPr>
            </w:pPr>
          </w:p>
        </w:tc>
        <w:tc>
          <w:tcPr>
            <w:tcW w:w="224" w:type="pct"/>
            <w:tcBorders>
              <w:top w:val="single" w:sz="4" w:space="0" w:color="auto"/>
              <w:left w:val="single" w:sz="4" w:space="0" w:color="auto"/>
              <w:bottom w:val="single" w:sz="4" w:space="0" w:color="auto"/>
              <w:right w:val="single" w:sz="4" w:space="0" w:color="auto"/>
            </w:tcBorders>
            <w:noWrap/>
            <w:vAlign w:val="bottom"/>
          </w:tcPr>
          <w:p w14:paraId="5229E329" w14:textId="77777777" w:rsidR="002E76E9" w:rsidRPr="003B1B47" w:rsidRDefault="002E76E9" w:rsidP="00325606">
            <w:pPr>
              <w:jc w:val="right"/>
              <w:rPr>
                <w:sz w:val="20"/>
                <w:szCs w:val="20"/>
              </w:rPr>
            </w:pPr>
          </w:p>
        </w:tc>
        <w:tc>
          <w:tcPr>
            <w:tcW w:w="551" w:type="pct"/>
            <w:tcBorders>
              <w:top w:val="single" w:sz="4" w:space="0" w:color="auto"/>
              <w:left w:val="single" w:sz="4" w:space="0" w:color="auto"/>
              <w:bottom w:val="single" w:sz="4" w:space="0" w:color="auto"/>
              <w:right w:val="single" w:sz="4" w:space="0" w:color="auto"/>
            </w:tcBorders>
            <w:noWrap/>
            <w:vAlign w:val="bottom"/>
          </w:tcPr>
          <w:p w14:paraId="2BFC7D3A" w14:textId="77777777" w:rsidR="002E76E9" w:rsidRPr="003B1B47" w:rsidRDefault="002E76E9" w:rsidP="00325606">
            <w:pPr>
              <w:jc w:val="center"/>
              <w:rPr>
                <w:sz w:val="20"/>
                <w:szCs w:val="20"/>
              </w:rPr>
            </w:pPr>
          </w:p>
        </w:tc>
        <w:tc>
          <w:tcPr>
            <w:tcW w:w="252" w:type="pct"/>
            <w:tcBorders>
              <w:top w:val="single" w:sz="4" w:space="0" w:color="auto"/>
              <w:left w:val="single" w:sz="4" w:space="0" w:color="auto"/>
              <w:bottom w:val="single" w:sz="4" w:space="0" w:color="auto"/>
              <w:right w:val="single" w:sz="4" w:space="0" w:color="auto"/>
            </w:tcBorders>
            <w:noWrap/>
            <w:vAlign w:val="bottom"/>
          </w:tcPr>
          <w:p w14:paraId="105CF20A" w14:textId="77777777" w:rsidR="002E76E9" w:rsidRPr="003B1B47" w:rsidRDefault="002E76E9" w:rsidP="00325606">
            <w:pPr>
              <w:jc w:val="right"/>
              <w:rPr>
                <w:sz w:val="20"/>
                <w:szCs w:val="20"/>
              </w:rPr>
            </w:pPr>
          </w:p>
        </w:tc>
        <w:tc>
          <w:tcPr>
            <w:tcW w:w="490" w:type="pct"/>
            <w:tcBorders>
              <w:top w:val="single" w:sz="4" w:space="0" w:color="auto"/>
              <w:left w:val="single" w:sz="4" w:space="0" w:color="auto"/>
              <w:bottom w:val="single" w:sz="4" w:space="0" w:color="auto"/>
              <w:right w:val="single" w:sz="4" w:space="0" w:color="auto"/>
            </w:tcBorders>
            <w:noWrap/>
            <w:vAlign w:val="bottom"/>
          </w:tcPr>
          <w:p w14:paraId="58BE268C" w14:textId="77777777" w:rsidR="002E76E9" w:rsidRPr="003B1B47" w:rsidRDefault="002E76E9" w:rsidP="00325606">
            <w:pPr>
              <w:jc w:val="center"/>
              <w:rPr>
                <w:sz w:val="20"/>
                <w:szCs w:val="20"/>
              </w:rPr>
            </w:pPr>
          </w:p>
        </w:tc>
        <w:tc>
          <w:tcPr>
            <w:tcW w:w="250" w:type="pct"/>
            <w:tcBorders>
              <w:top w:val="single" w:sz="4" w:space="0" w:color="auto"/>
              <w:left w:val="single" w:sz="4" w:space="0" w:color="auto"/>
              <w:bottom w:val="single" w:sz="4" w:space="0" w:color="auto"/>
              <w:right w:val="single" w:sz="4" w:space="0" w:color="auto"/>
            </w:tcBorders>
            <w:noWrap/>
            <w:vAlign w:val="bottom"/>
          </w:tcPr>
          <w:p w14:paraId="11D9BC8D" w14:textId="77777777" w:rsidR="002E76E9" w:rsidRPr="003B1B47" w:rsidRDefault="002E76E9" w:rsidP="00325606">
            <w:pPr>
              <w:jc w:val="right"/>
              <w:rPr>
                <w:sz w:val="20"/>
                <w:szCs w:val="20"/>
              </w:rPr>
            </w:pPr>
          </w:p>
        </w:tc>
      </w:tr>
      <w:tr w:rsidR="002E76E9" w:rsidRPr="004B7A6D" w14:paraId="39E646AE" w14:textId="77777777" w:rsidTr="00325606">
        <w:trPr>
          <w:trHeight w:val="255"/>
        </w:trPr>
        <w:tc>
          <w:tcPr>
            <w:tcW w:w="1950" w:type="pct"/>
            <w:tcBorders>
              <w:top w:val="single" w:sz="4" w:space="0" w:color="auto"/>
              <w:left w:val="single" w:sz="4" w:space="0" w:color="auto"/>
              <w:bottom w:val="single" w:sz="4" w:space="0" w:color="auto"/>
              <w:right w:val="single" w:sz="4" w:space="0" w:color="auto"/>
            </w:tcBorders>
            <w:noWrap/>
            <w:vAlign w:val="bottom"/>
            <w:hideMark/>
          </w:tcPr>
          <w:p w14:paraId="064526B3" w14:textId="77777777" w:rsidR="002E76E9" w:rsidRPr="003B1B47" w:rsidRDefault="002E76E9" w:rsidP="00325606">
            <w:pPr>
              <w:rPr>
                <w:b/>
                <w:bCs/>
                <w:sz w:val="20"/>
                <w:szCs w:val="20"/>
              </w:rPr>
            </w:pPr>
            <w:r w:rsidRPr="003B1B47">
              <w:rPr>
                <w:b/>
                <w:bCs/>
                <w:sz w:val="20"/>
                <w:szCs w:val="20"/>
              </w:rPr>
              <w:t>Risultato lordo</w:t>
            </w:r>
          </w:p>
        </w:tc>
        <w:tc>
          <w:tcPr>
            <w:tcW w:w="562" w:type="pct"/>
            <w:tcBorders>
              <w:top w:val="single" w:sz="4" w:space="0" w:color="auto"/>
              <w:left w:val="single" w:sz="4" w:space="0" w:color="auto"/>
              <w:bottom w:val="single" w:sz="4" w:space="0" w:color="auto"/>
              <w:right w:val="single" w:sz="4" w:space="0" w:color="auto"/>
            </w:tcBorders>
            <w:noWrap/>
            <w:vAlign w:val="bottom"/>
          </w:tcPr>
          <w:p w14:paraId="25EA570D" w14:textId="77777777" w:rsidR="002E76E9" w:rsidRPr="003B1B47" w:rsidRDefault="002E76E9" w:rsidP="00325606">
            <w:pPr>
              <w:jc w:val="center"/>
              <w:rPr>
                <w:b/>
                <w:bCs/>
                <w:sz w:val="20"/>
                <w:szCs w:val="20"/>
              </w:rPr>
            </w:pPr>
          </w:p>
        </w:tc>
        <w:tc>
          <w:tcPr>
            <w:tcW w:w="236" w:type="pct"/>
            <w:tcBorders>
              <w:top w:val="single" w:sz="4" w:space="0" w:color="auto"/>
              <w:left w:val="single" w:sz="4" w:space="0" w:color="auto"/>
              <w:bottom w:val="single" w:sz="4" w:space="0" w:color="auto"/>
              <w:right w:val="single" w:sz="4" w:space="0" w:color="auto"/>
            </w:tcBorders>
            <w:noWrap/>
            <w:vAlign w:val="bottom"/>
          </w:tcPr>
          <w:p w14:paraId="2A1A6624" w14:textId="77777777" w:rsidR="002E76E9" w:rsidRPr="003B1B47" w:rsidRDefault="002E76E9" w:rsidP="00325606">
            <w:pPr>
              <w:jc w:val="right"/>
              <w:rPr>
                <w:b/>
                <w:bCs/>
                <w:sz w:val="20"/>
                <w:szCs w:val="20"/>
              </w:rPr>
            </w:pPr>
          </w:p>
        </w:tc>
        <w:tc>
          <w:tcPr>
            <w:tcW w:w="485" w:type="pct"/>
            <w:tcBorders>
              <w:top w:val="single" w:sz="4" w:space="0" w:color="auto"/>
              <w:left w:val="single" w:sz="4" w:space="0" w:color="auto"/>
              <w:bottom w:val="single" w:sz="4" w:space="0" w:color="auto"/>
              <w:right w:val="single" w:sz="4" w:space="0" w:color="auto"/>
            </w:tcBorders>
            <w:noWrap/>
            <w:vAlign w:val="bottom"/>
          </w:tcPr>
          <w:p w14:paraId="51CD3371" w14:textId="77777777" w:rsidR="002E76E9" w:rsidRPr="003B1B47" w:rsidRDefault="002E76E9" w:rsidP="00325606">
            <w:pPr>
              <w:jc w:val="center"/>
              <w:rPr>
                <w:b/>
                <w:bCs/>
                <w:sz w:val="20"/>
                <w:szCs w:val="20"/>
              </w:rPr>
            </w:pPr>
          </w:p>
        </w:tc>
        <w:tc>
          <w:tcPr>
            <w:tcW w:w="224" w:type="pct"/>
            <w:tcBorders>
              <w:top w:val="single" w:sz="4" w:space="0" w:color="auto"/>
              <w:left w:val="single" w:sz="4" w:space="0" w:color="auto"/>
              <w:bottom w:val="single" w:sz="4" w:space="0" w:color="auto"/>
              <w:right w:val="single" w:sz="4" w:space="0" w:color="auto"/>
            </w:tcBorders>
            <w:noWrap/>
            <w:vAlign w:val="bottom"/>
          </w:tcPr>
          <w:p w14:paraId="483B5103" w14:textId="77777777" w:rsidR="002E76E9" w:rsidRPr="003B1B47" w:rsidRDefault="002E76E9" w:rsidP="00325606">
            <w:pPr>
              <w:jc w:val="right"/>
              <w:rPr>
                <w:b/>
                <w:bCs/>
                <w:sz w:val="20"/>
                <w:szCs w:val="20"/>
              </w:rPr>
            </w:pPr>
          </w:p>
        </w:tc>
        <w:tc>
          <w:tcPr>
            <w:tcW w:w="551" w:type="pct"/>
            <w:tcBorders>
              <w:top w:val="single" w:sz="4" w:space="0" w:color="auto"/>
              <w:left w:val="single" w:sz="4" w:space="0" w:color="auto"/>
              <w:bottom w:val="single" w:sz="4" w:space="0" w:color="auto"/>
              <w:right w:val="single" w:sz="4" w:space="0" w:color="auto"/>
            </w:tcBorders>
            <w:noWrap/>
            <w:vAlign w:val="bottom"/>
          </w:tcPr>
          <w:p w14:paraId="269FCD90" w14:textId="77777777" w:rsidR="002E76E9" w:rsidRPr="003B1B47" w:rsidRDefault="002E76E9" w:rsidP="00325606">
            <w:pPr>
              <w:jc w:val="center"/>
              <w:rPr>
                <w:b/>
                <w:bCs/>
                <w:sz w:val="20"/>
                <w:szCs w:val="20"/>
              </w:rPr>
            </w:pPr>
          </w:p>
        </w:tc>
        <w:tc>
          <w:tcPr>
            <w:tcW w:w="252" w:type="pct"/>
            <w:tcBorders>
              <w:top w:val="single" w:sz="4" w:space="0" w:color="auto"/>
              <w:left w:val="single" w:sz="4" w:space="0" w:color="auto"/>
              <w:bottom w:val="single" w:sz="4" w:space="0" w:color="auto"/>
              <w:right w:val="single" w:sz="4" w:space="0" w:color="auto"/>
            </w:tcBorders>
            <w:noWrap/>
            <w:vAlign w:val="bottom"/>
          </w:tcPr>
          <w:p w14:paraId="5B9DCF3F" w14:textId="77777777" w:rsidR="002E76E9" w:rsidRPr="003B1B47" w:rsidRDefault="002E76E9" w:rsidP="00325606">
            <w:pPr>
              <w:jc w:val="right"/>
              <w:rPr>
                <w:b/>
                <w:bCs/>
                <w:sz w:val="20"/>
                <w:szCs w:val="20"/>
              </w:rPr>
            </w:pPr>
          </w:p>
        </w:tc>
        <w:tc>
          <w:tcPr>
            <w:tcW w:w="490" w:type="pct"/>
            <w:tcBorders>
              <w:top w:val="single" w:sz="4" w:space="0" w:color="auto"/>
              <w:left w:val="single" w:sz="4" w:space="0" w:color="auto"/>
              <w:bottom w:val="single" w:sz="4" w:space="0" w:color="auto"/>
              <w:right w:val="single" w:sz="4" w:space="0" w:color="auto"/>
            </w:tcBorders>
            <w:noWrap/>
            <w:vAlign w:val="bottom"/>
          </w:tcPr>
          <w:p w14:paraId="50249E18" w14:textId="77777777" w:rsidR="002E76E9" w:rsidRPr="003B1B47" w:rsidRDefault="002E76E9" w:rsidP="00325606">
            <w:pPr>
              <w:jc w:val="center"/>
              <w:rPr>
                <w:b/>
                <w:bCs/>
                <w:sz w:val="20"/>
                <w:szCs w:val="20"/>
              </w:rPr>
            </w:pPr>
          </w:p>
        </w:tc>
        <w:tc>
          <w:tcPr>
            <w:tcW w:w="250" w:type="pct"/>
            <w:tcBorders>
              <w:top w:val="single" w:sz="4" w:space="0" w:color="auto"/>
              <w:left w:val="single" w:sz="4" w:space="0" w:color="auto"/>
              <w:bottom w:val="single" w:sz="4" w:space="0" w:color="auto"/>
              <w:right w:val="single" w:sz="4" w:space="0" w:color="auto"/>
            </w:tcBorders>
            <w:noWrap/>
            <w:vAlign w:val="bottom"/>
          </w:tcPr>
          <w:p w14:paraId="27D1E260" w14:textId="77777777" w:rsidR="002E76E9" w:rsidRPr="003B1B47" w:rsidRDefault="002E76E9" w:rsidP="00325606">
            <w:pPr>
              <w:jc w:val="right"/>
              <w:rPr>
                <w:b/>
                <w:bCs/>
                <w:sz w:val="20"/>
                <w:szCs w:val="20"/>
              </w:rPr>
            </w:pPr>
          </w:p>
        </w:tc>
      </w:tr>
      <w:tr w:rsidR="002E76E9" w:rsidRPr="004B7A6D" w14:paraId="2766F32A" w14:textId="77777777" w:rsidTr="00325606">
        <w:trPr>
          <w:trHeight w:val="270"/>
        </w:trPr>
        <w:tc>
          <w:tcPr>
            <w:tcW w:w="1950" w:type="pct"/>
            <w:tcBorders>
              <w:top w:val="single" w:sz="4" w:space="0" w:color="auto"/>
              <w:left w:val="single" w:sz="4" w:space="0" w:color="auto"/>
              <w:bottom w:val="single" w:sz="4" w:space="0" w:color="auto"/>
              <w:right w:val="single" w:sz="4" w:space="0" w:color="auto"/>
            </w:tcBorders>
            <w:noWrap/>
            <w:vAlign w:val="bottom"/>
            <w:hideMark/>
          </w:tcPr>
          <w:p w14:paraId="523257D4" w14:textId="77777777" w:rsidR="002E76E9" w:rsidRPr="003B1B47" w:rsidRDefault="002E76E9" w:rsidP="00325606">
            <w:pPr>
              <w:rPr>
                <w:b/>
                <w:bCs/>
                <w:sz w:val="20"/>
                <w:szCs w:val="20"/>
              </w:rPr>
            </w:pPr>
            <w:r w:rsidRPr="003B1B47">
              <w:rPr>
                <w:b/>
                <w:bCs/>
                <w:sz w:val="20"/>
                <w:szCs w:val="20"/>
              </w:rPr>
              <w:t>Risultato netto</w:t>
            </w:r>
          </w:p>
        </w:tc>
        <w:tc>
          <w:tcPr>
            <w:tcW w:w="562" w:type="pct"/>
            <w:tcBorders>
              <w:top w:val="single" w:sz="4" w:space="0" w:color="auto"/>
              <w:left w:val="single" w:sz="4" w:space="0" w:color="auto"/>
              <w:bottom w:val="single" w:sz="4" w:space="0" w:color="auto"/>
              <w:right w:val="single" w:sz="4" w:space="0" w:color="auto"/>
            </w:tcBorders>
            <w:noWrap/>
            <w:vAlign w:val="bottom"/>
          </w:tcPr>
          <w:p w14:paraId="706038F4" w14:textId="77777777" w:rsidR="002E76E9" w:rsidRPr="003B1B47" w:rsidRDefault="002E76E9" w:rsidP="00325606">
            <w:pPr>
              <w:jc w:val="right"/>
              <w:rPr>
                <w:b/>
                <w:bCs/>
                <w:sz w:val="20"/>
                <w:szCs w:val="20"/>
              </w:rPr>
            </w:pPr>
          </w:p>
        </w:tc>
        <w:tc>
          <w:tcPr>
            <w:tcW w:w="236" w:type="pct"/>
            <w:tcBorders>
              <w:top w:val="single" w:sz="4" w:space="0" w:color="auto"/>
              <w:left w:val="single" w:sz="4" w:space="0" w:color="auto"/>
              <w:bottom w:val="single" w:sz="4" w:space="0" w:color="auto"/>
              <w:right w:val="single" w:sz="4" w:space="0" w:color="auto"/>
            </w:tcBorders>
            <w:noWrap/>
            <w:vAlign w:val="bottom"/>
          </w:tcPr>
          <w:p w14:paraId="3675D9C9" w14:textId="77777777" w:rsidR="002E76E9" w:rsidRPr="003B1B47" w:rsidRDefault="002E76E9" w:rsidP="00325606">
            <w:pPr>
              <w:jc w:val="right"/>
              <w:rPr>
                <w:b/>
                <w:bCs/>
                <w:sz w:val="20"/>
                <w:szCs w:val="20"/>
              </w:rPr>
            </w:pPr>
          </w:p>
        </w:tc>
        <w:tc>
          <w:tcPr>
            <w:tcW w:w="485" w:type="pct"/>
            <w:tcBorders>
              <w:top w:val="single" w:sz="4" w:space="0" w:color="auto"/>
              <w:left w:val="single" w:sz="4" w:space="0" w:color="auto"/>
              <w:bottom w:val="single" w:sz="4" w:space="0" w:color="auto"/>
              <w:right w:val="single" w:sz="4" w:space="0" w:color="auto"/>
            </w:tcBorders>
            <w:noWrap/>
            <w:vAlign w:val="bottom"/>
          </w:tcPr>
          <w:p w14:paraId="6230B248" w14:textId="77777777" w:rsidR="002E76E9" w:rsidRPr="003B1B47" w:rsidRDefault="002E76E9" w:rsidP="00325606">
            <w:pPr>
              <w:jc w:val="right"/>
              <w:rPr>
                <w:b/>
                <w:bCs/>
                <w:sz w:val="20"/>
                <w:szCs w:val="20"/>
              </w:rPr>
            </w:pPr>
          </w:p>
        </w:tc>
        <w:tc>
          <w:tcPr>
            <w:tcW w:w="224" w:type="pct"/>
            <w:tcBorders>
              <w:top w:val="single" w:sz="4" w:space="0" w:color="auto"/>
              <w:left w:val="single" w:sz="4" w:space="0" w:color="auto"/>
              <w:bottom w:val="single" w:sz="4" w:space="0" w:color="auto"/>
              <w:right w:val="single" w:sz="4" w:space="0" w:color="auto"/>
            </w:tcBorders>
            <w:noWrap/>
            <w:vAlign w:val="bottom"/>
          </w:tcPr>
          <w:p w14:paraId="01347231" w14:textId="77777777" w:rsidR="002E76E9" w:rsidRPr="003B1B47" w:rsidRDefault="002E76E9" w:rsidP="00325606">
            <w:pPr>
              <w:jc w:val="right"/>
              <w:rPr>
                <w:b/>
                <w:bCs/>
                <w:sz w:val="20"/>
                <w:szCs w:val="20"/>
              </w:rPr>
            </w:pPr>
          </w:p>
        </w:tc>
        <w:tc>
          <w:tcPr>
            <w:tcW w:w="551" w:type="pct"/>
            <w:tcBorders>
              <w:top w:val="single" w:sz="4" w:space="0" w:color="auto"/>
              <w:left w:val="single" w:sz="4" w:space="0" w:color="auto"/>
              <w:bottom w:val="single" w:sz="4" w:space="0" w:color="auto"/>
              <w:right w:val="single" w:sz="4" w:space="0" w:color="auto"/>
            </w:tcBorders>
            <w:noWrap/>
            <w:vAlign w:val="bottom"/>
          </w:tcPr>
          <w:p w14:paraId="540D62D8" w14:textId="77777777" w:rsidR="002E76E9" w:rsidRPr="003B1B47" w:rsidRDefault="002E76E9" w:rsidP="00325606">
            <w:pPr>
              <w:jc w:val="right"/>
              <w:rPr>
                <w:b/>
                <w:bCs/>
                <w:sz w:val="20"/>
                <w:szCs w:val="20"/>
              </w:rPr>
            </w:pPr>
          </w:p>
        </w:tc>
        <w:tc>
          <w:tcPr>
            <w:tcW w:w="252" w:type="pct"/>
            <w:tcBorders>
              <w:top w:val="single" w:sz="4" w:space="0" w:color="auto"/>
              <w:left w:val="single" w:sz="4" w:space="0" w:color="auto"/>
              <w:bottom w:val="single" w:sz="4" w:space="0" w:color="auto"/>
              <w:right w:val="single" w:sz="4" w:space="0" w:color="auto"/>
            </w:tcBorders>
            <w:noWrap/>
            <w:vAlign w:val="bottom"/>
          </w:tcPr>
          <w:p w14:paraId="2095D648" w14:textId="77777777" w:rsidR="002E76E9" w:rsidRPr="003B1B47" w:rsidRDefault="002E76E9" w:rsidP="00325606">
            <w:pPr>
              <w:jc w:val="right"/>
              <w:rPr>
                <w:b/>
                <w:bCs/>
                <w:sz w:val="20"/>
                <w:szCs w:val="20"/>
              </w:rPr>
            </w:pPr>
          </w:p>
        </w:tc>
        <w:tc>
          <w:tcPr>
            <w:tcW w:w="490" w:type="pct"/>
            <w:tcBorders>
              <w:top w:val="single" w:sz="4" w:space="0" w:color="auto"/>
              <w:left w:val="single" w:sz="4" w:space="0" w:color="auto"/>
              <w:bottom w:val="single" w:sz="4" w:space="0" w:color="auto"/>
              <w:right w:val="single" w:sz="4" w:space="0" w:color="auto"/>
            </w:tcBorders>
            <w:noWrap/>
            <w:vAlign w:val="bottom"/>
          </w:tcPr>
          <w:p w14:paraId="2F4A56FB" w14:textId="77777777" w:rsidR="002E76E9" w:rsidRPr="003B1B47" w:rsidRDefault="002E76E9" w:rsidP="00325606">
            <w:pPr>
              <w:jc w:val="right"/>
              <w:rPr>
                <w:b/>
                <w:bCs/>
                <w:sz w:val="20"/>
                <w:szCs w:val="20"/>
              </w:rPr>
            </w:pPr>
          </w:p>
        </w:tc>
        <w:tc>
          <w:tcPr>
            <w:tcW w:w="250" w:type="pct"/>
            <w:tcBorders>
              <w:top w:val="single" w:sz="4" w:space="0" w:color="auto"/>
              <w:left w:val="single" w:sz="4" w:space="0" w:color="auto"/>
              <w:bottom w:val="single" w:sz="4" w:space="0" w:color="auto"/>
              <w:right w:val="single" w:sz="4" w:space="0" w:color="auto"/>
            </w:tcBorders>
            <w:noWrap/>
            <w:vAlign w:val="bottom"/>
          </w:tcPr>
          <w:p w14:paraId="51F7B852" w14:textId="77777777" w:rsidR="002E76E9" w:rsidRPr="003B1B47" w:rsidRDefault="002E76E9" w:rsidP="00325606">
            <w:pPr>
              <w:jc w:val="right"/>
              <w:rPr>
                <w:b/>
                <w:bCs/>
                <w:sz w:val="20"/>
                <w:szCs w:val="20"/>
              </w:rPr>
            </w:pPr>
          </w:p>
        </w:tc>
      </w:tr>
    </w:tbl>
    <w:p w14:paraId="338B4FC6" w14:textId="77777777" w:rsidR="002E76E9" w:rsidRDefault="002E76E9" w:rsidP="002E76E9">
      <w:pPr>
        <w:spacing w:before="1"/>
      </w:pPr>
    </w:p>
    <w:p w14:paraId="02803DA5" w14:textId="77777777" w:rsidR="002E76E9" w:rsidRDefault="002E76E9" w:rsidP="002E76E9">
      <w:pPr>
        <w:spacing w:before="1"/>
      </w:pPr>
    </w:p>
    <w:p w14:paraId="0CC986D6" w14:textId="77777777" w:rsidR="002E76E9" w:rsidRDefault="002E76E9" w:rsidP="002E76E9">
      <w:pPr>
        <w:spacing w:before="1"/>
      </w:pPr>
    </w:p>
    <w:p w14:paraId="2A467372" w14:textId="77777777" w:rsidR="002E76E9" w:rsidRDefault="002E76E9" w:rsidP="002E76E9">
      <w:pPr>
        <w:pStyle w:val="Didascalia"/>
        <w:keepNext/>
      </w:pPr>
      <w:r>
        <w:br w:type="page"/>
      </w:r>
      <w:r>
        <w:lastRenderedPageBreak/>
        <w:t xml:space="preserve">Tabella </w:t>
      </w:r>
      <w:fldSimple w:instr=" SEQ Tabella \* ARABIC ">
        <w:r>
          <w:rPr>
            <w:noProof/>
          </w:rPr>
          <w:t>13</w:t>
        </w:r>
      </w:fldSimple>
      <w:r>
        <w:t xml:space="preserve"> – Stato patrimoniale previsionale</w:t>
      </w:r>
    </w:p>
    <w:tbl>
      <w:tblPr>
        <w:tblW w:w="14422" w:type="dxa"/>
        <w:tblCellMar>
          <w:left w:w="0" w:type="dxa"/>
          <w:right w:w="0" w:type="dxa"/>
        </w:tblCellMar>
        <w:tblLook w:val="0000" w:firstRow="0" w:lastRow="0" w:firstColumn="0" w:lastColumn="0" w:noHBand="0" w:noVBand="0"/>
      </w:tblPr>
      <w:tblGrid>
        <w:gridCol w:w="2347"/>
        <w:gridCol w:w="3352"/>
        <w:gridCol w:w="1544"/>
        <w:gridCol w:w="764"/>
        <w:gridCol w:w="1356"/>
        <w:gridCol w:w="669"/>
        <w:gridCol w:w="1509"/>
        <w:gridCol w:w="795"/>
        <w:gridCol w:w="1390"/>
        <w:gridCol w:w="696"/>
      </w:tblGrid>
      <w:tr w:rsidR="002E76E9" w:rsidRPr="004B7A6D" w14:paraId="50E3149D" w14:textId="77777777" w:rsidTr="00325606">
        <w:trPr>
          <w:trHeight w:hRule="exact" w:val="227"/>
        </w:trPr>
        <w:tc>
          <w:tcPr>
            <w:tcW w:w="5682" w:type="dxa"/>
            <w:gridSpan w:val="2"/>
            <w:tcBorders>
              <w:top w:val="single" w:sz="4" w:space="0" w:color="000000"/>
              <w:left w:val="single" w:sz="4" w:space="0" w:color="000000"/>
              <w:bottom w:val="single" w:sz="4" w:space="0" w:color="000000"/>
              <w:right w:val="single" w:sz="4" w:space="0" w:color="auto"/>
            </w:tcBorders>
            <w:noWrap/>
            <w:vAlign w:val="bottom"/>
          </w:tcPr>
          <w:p w14:paraId="6BC7B39E" w14:textId="77777777" w:rsidR="002E76E9" w:rsidRPr="003B1B47" w:rsidRDefault="002E76E9" w:rsidP="00325606">
            <w:pPr>
              <w:rPr>
                <w:sz w:val="20"/>
                <w:szCs w:val="20"/>
              </w:rPr>
            </w:pPr>
            <w:r w:rsidRPr="003B1B47">
              <w:rPr>
                <w:b/>
                <w:bCs/>
                <w:sz w:val="20"/>
                <w:szCs w:val="20"/>
              </w:rPr>
              <w:t>STATO PATRIMONIALE</w:t>
            </w:r>
          </w:p>
          <w:p w14:paraId="6742B5D6" w14:textId="77777777" w:rsidR="002E76E9" w:rsidRPr="003B1B47" w:rsidRDefault="002E76E9" w:rsidP="00325606">
            <w:pPr>
              <w:pStyle w:val="Titolo5"/>
              <w:rPr>
                <w:sz w:val="20"/>
                <w:szCs w:val="20"/>
              </w:rPr>
            </w:pPr>
            <w:r w:rsidRPr="003B1B47">
              <w:rPr>
                <w:sz w:val="20"/>
                <w:szCs w:val="20"/>
              </w:rPr>
              <w:t>PASSIVO E NETTO</w:t>
            </w:r>
          </w:p>
        </w:tc>
        <w:tc>
          <w:tcPr>
            <w:tcW w:w="1544" w:type="dxa"/>
            <w:tcBorders>
              <w:top w:val="single" w:sz="4" w:space="0" w:color="auto"/>
              <w:left w:val="single" w:sz="4" w:space="0" w:color="auto"/>
              <w:bottom w:val="single" w:sz="4" w:space="0" w:color="auto"/>
              <w:right w:val="single" w:sz="4" w:space="0" w:color="auto"/>
            </w:tcBorders>
            <w:noWrap/>
            <w:vAlign w:val="center"/>
          </w:tcPr>
          <w:p w14:paraId="0546B786" w14:textId="77777777" w:rsidR="002E76E9" w:rsidRPr="003B1B47" w:rsidRDefault="002E76E9" w:rsidP="00325606">
            <w:pPr>
              <w:jc w:val="center"/>
              <w:rPr>
                <w:b/>
                <w:bCs/>
                <w:sz w:val="20"/>
                <w:szCs w:val="20"/>
              </w:rPr>
            </w:pPr>
            <w:r w:rsidRPr="003B1B47">
              <w:rPr>
                <w:b/>
                <w:bCs/>
                <w:sz w:val="20"/>
                <w:szCs w:val="20"/>
              </w:rPr>
              <w:t>anno1</w:t>
            </w:r>
          </w:p>
        </w:tc>
        <w:tc>
          <w:tcPr>
            <w:tcW w:w="756" w:type="dxa"/>
            <w:tcBorders>
              <w:top w:val="single" w:sz="4" w:space="0" w:color="auto"/>
              <w:left w:val="single" w:sz="4" w:space="0" w:color="auto"/>
              <w:bottom w:val="single" w:sz="4" w:space="0" w:color="auto"/>
              <w:right w:val="single" w:sz="4" w:space="0" w:color="auto"/>
            </w:tcBorders>
            <w:vAlign w:val="center"/>
          </w:tcPr>
          <w:p w14:paraId="04FB4EEC" w14:textId="77777777" w:rsidR="002E76E9" w:rsidRPr="003B1B47" w:rsidRDefault="002E76E9" w:rsidP="00325606">
            <w:pPr>
              <w:jc w:val="center"/>
              <w:rPr>
                <w:b/>
                <w:bCs/>
                <w:sz w:val="20"/>
                <w:szCs w:val="20"/>
              </w:rPr>
            </w:pPr>
            <w:r w:rsidRPr="003B1B47">
              <w:rPr>
                <w:b/>
                <w:bCs/>
                <w:sz w:val="20"/>
                <w:szCs w:val="20"/>
              </w:rPr>
              <w:t>%</w:t>
            </w:r>
          </w:p>
        </w:tc>
        <w:tc>
          <w:tcPr>
            <w:tcW w:w="1361" w:type="dxa"/>
            <w:tcBorders>
              <w:top w:val="single" w:sz="4" w:space="0" w:color="auto"/>
              <w:left w:val="single" w:sz="4" w:space="0" w:color="auto"/>
              <w:bottom w:val="single" w:sz="4" w:space="0" w:color="auto"/>
              <w:right w:val="single" w:sz="4" w:space="0" w:color="auto"/>
            </w:tcBorders>
            <w:vAlign w:val="center"/>
          </w:tcPr>
          <w:p w14:paraId="380F72E6" w14:textId="77777777" w:rsidR="002E76E9" w:rsidRPr="003B1B47" w:rsidRDefault="002E76E9" w:rsidP="00325606">
            <w:pPr>
              <w:jc w:val="center"/>
              <w:rPr>
                <w:b/>
                <w:bCs/>
                <w:sz w:val="20"/>
                <w:szCs w:val="20"/>
              </w:rPr>
            </w:pPr>
            <w:r w:rsidRPr="003B1B47">
              <w:rPr>
                <w:b/>
                <w:bCs/>
                <w:sz w:val="20"/>
                <w:szCs w:val="20"/>
              </w:rPr>
              <w:t>anno2</w:t>
            </w:r>
          </w:p>
        </w:tc>
        <w:tc>
          <w:tcPr>
            <w:tcW w:w="672" w:type="dxa"/>
            <w:tcBorders>
              <w:top w:val="single" w:sz="4" w:space="0" w:color="auto"/>
              <w:left w:val="single" w:sz="4" w:space="0" w:color="auto"/>
              <w:bottom w:val="single" w:sz="4" w:space="0" w:color="auto"/>
              <w:right w:val="single" w:sz="4" w:space="0" w:color="auto"/>
            </w:tcBorders>
            <w:vAlign w:val="center"/>
          </w:tcPr>
          <w:p w14:paraId="43B7C01D" w14:textId="77777777" w:rsidR="002E76E9" w:rsidRPr="003B1B47" w:rsidRDefault="002E76E9" w:rsidP="00325606">
            <w:pPr>
              <w:jc w:val="center"/>
              <w:rPr>
                <w:b/>
                <w:bCs/>
                <w:sz w:val="20"/>
                <w:szCs w:val="20"/>
              </w:rPr>
            </w:pPr>
            <w:r w:rsidRPr="003B1B47">
              <w:rPr>
                <w:b/>
                <w:bCs/>
                <w:sz w:val="20"/>
                <w:szCs w:val="20"/>
              </w:rPr>
              <w:t>%</w:t>
            </w:r>
          </w:p>
        </w:tc>
        <w:tc>
          <w:tcPr>
            <w:tcW w:w="1515" w:type="dxa"/>
            <w:tcBorders>
              <w:top w:val="single" w:sz="4" w:space="0" w:color="auto"/>
              <w:left w:val="single" w:sz="4" w:space="0" w:color="auto"/>
              <w:bottom w:val="single" w:sz="4" w:space="0" w:color="auto"/>
              <w:right w:val="single" w:sz="4" w:space="0" w:color="auto"/>
            </w:tcBorders>
            <w:vAlign w:val="center"/>
          </w:tcPr>
          <w:p w14:paraId="7B51FB36" w14:textId="77777777" w:rsidR="002E76E9" w:rsidRPr="003B1B47" w:rsidRDefault="002E76E9" w:rsidP="00325606">
            <w:pPr>
              <w:jc w:val="center"/>
              <w:rPr>
                <w:b/>
                <w:bCs/>
                <w:sz w:val="20"/>
                <w:szCs w:val="20"/>
              </w:rPr>
            </w:pPr>
            <w:r w:rsidRPr="003B1B47">
              <w:rPr>
                <w:b/>
                <w:bCs/>
                <w:sz w:val="20"/>
                <w:szCs w:val="20"/>
              </w:rPr>
              <w:t>anno3</w:t>
            </w:r>
          </w:p>
        </w:tc>
        <w:tc>
          <w:tcPr>
            <w:tcW w:w="798" w:type="dxa"/>
            <w:tcBorders>
              <w:top w:val="single" w:sz="4" w:space="0" w:color="auto"/>
              <w:left w:val="single" w:sz="4" w:space="0" w:color="auto"/>
              <w:bottom w:val="single" w:sz="4" w:space="0" w:color="auto"/>
              <w:right w:val="single" w:sz="4" w:space="0" w:color="auto"/>
            </w:tcBorders>
            <w:vAlign w:val="center"/>
          </w:tcPr>
          <w:p w14:paraId="131F4F4A" w14:textId="77777777" w:rsidR="002E76E9" w:rsidRPr="003B1B47" w:rsidRDefault="002E76E9" w:rsidP="00325606">
            <w:pPr>
              <w:jc w:val="center"/>
              <w:rPr>
                <w:b/>
                <w:bCs/>
                <w:sz w:val="20"/>
                <w:szCs w:val="20"/>
              </w:rPr>
            </w:pPr>
            <w:r w:rsidRPr="003B1B47">
              <w:rPr>
                <w:b/>
                <w:bCs/>
                <w:sz w:val="20"/>
                <w:szCs w:val="20"/>
              </w:rPr>
              <w:t>%</w:t>
            </w:r>
          </w:p>
        </w:tc>
        <w:tc>
          <w:tcPr>
            <w:tcW w:w="1395" w:type="dxa"/>
            <w:tcBorders>
              <w:top w:val="single" w:sz="4" w:space="0" w:color="auto"/>
              <w:left w:val="single" w:sz="4" w:space="0" w:color="auto"/>
              <w:bottom w:val="single" w:sz="4" w:space="0" w:color="auto"/>
              <w:right w:val="single" w:sz="4" w:space="0" w:color="auto"/>
            </w:tcBorders>
            <w:vAlign w:val="center"/>
          </w:tcPr>
          <w:p w14:paraId="33318959" w14:textId="77777777" w:rsidR="002E76E9" w:rsidRPr="003B1B47" w:rsidRDefault="002E76E9" w:rsidP="00325606">
            <w:pPr>
              <w:jc w:val="center"/>
              <w:rPr>
                <w:b/>
                <w:bCs/>
                <w:sz w:val="20"/>
                <w:szCs w:val="20"/>
              </w:rPr>
            </w:pPr>
            <w:r w:rsidRPr="003B1B47">
              <w:rPr>
                <w:b/>
                <w:bCs/>
                <w:sz w:val="20"/>
                <w:szCs w:val="20"/>
              </w:rPr>
              <w:t>anno4</w:t>
            </w:r>
          </w:p>
        </w:tc>
        <w:tc>
          <w:tcPr>
            <w:tcW w:w="699" w:type="dxa"/>
            <w:tcBorders>
              <w:top w:val="single" w:sz="4" w:space="0" w:color="auto"/>
              <w:left w:val="single" w:sz="4" w:space="0" w:color="auto"/>
              <w:bottom w:val="single" w:sz="4" w:space="0" w:color="auto"/>
              <w:right w:val="single" w:sz="4" w:space="0" w:color="auto"/>
            </w:tcBorders>
            <w:vAlign w:val="center"/>
          </w:tcPr>
          <w:p w14:paraId="0E6EEF68" w14:textId="77777777" w:rsidR="002E76E9" w:rsidRPr="003B1B47" w:rsidRDefault="002E76E9" w:rsidP="00325606">
            <w:pPr>
              <w:jc w:val="center"/>
              <w:rPr>
                <w:b/>
                <w:bCs/>
                <w:sz w:val="20"/>
                <w:szCs w:val="20"/>
              </w:rPr>
            </w:pPr>
            <w:r w:rsidRPr="003B1B47">
              <w:rPr>
                <w:b/>
                <w:bCs/>
                <w:sz w:val="20"/>
                <w:szCs w:val="20"/>
              </w:rPr>
              <w:t>%</w:t>
            </w:r>
          </w:p>
        </w:tc>
      </w:tr>
      <w:tr w:rsidR="002E76E9" w:rsidRPr="004B7A6D" w14:paraId="6A809196" w14:textId="77777777" w:rsidTr="00325606">
        <w:trPr>
          <w:trHeight w:hRule="exact" w:val="227"/>
        </w:trPr>
        <w:tc>
          <w:tcPr>
            <w:tcW w:w="5682" w:type="dxa"/>
            <w:gridSpan w:val="2"/>
            <w:tcBorders>
              <w:top w:val="single" w:sz="8" w:space="0" w:color="000000"/>
              <w:left w:val="single" w:sz="8" w:space="0" w:color="000000"/>
              <w:bottom w:val="single" w:sz="8" w:space="0" w:color="000000"/>
              <w:right w:val="single" w:sz="4" w:space="0" w:color="auto"/>
            </w:tcBorders>
            <w:noWrap/>
            <w:vAlign w:val="bottom"/>
          </w:tcPr>
          <w:p w14:paraId="329AAED7" w14:textId="77777777" w:rsidR="002E76E9" w:rsidRPr="003B1B47" w:rsidRDefault="002E76E9" w:rsidP="00325606">
            <w:pPr>
              <w:rPr>
                <w:sz w:val="20"/>
                <w:szCs w:val="20"/>
              </w:rPr>
            </w:pPr>
            <w:r w:rsidRPr="003B1B47">
              <w:rPr>
                <w:sz w:val="20"/>
                <w:szCs w:val="20"/>
              </w:rPr>
              <w:t>- Capitale sociale</w:t>
            </w:r>
          </w:p>
        </w:tc>
        <w:tc>
          <w:tcPr>
            <w:tcW w:w="1544" w:type="dxa"/>
            <w:tcBorders>
              <w:top w:val="single" w:sz="4" w:space="0" w:color="auto"/>
              <w:left w:val="single" w:sz="4" w:space="0" w:color="auto"/>
              <w:bottom w:val="single" w:sz="4" w:space="0" w:color="auto"/>
              <w:right w:val="single" w:sz="4" w:space="0" w:color="auto"/>
            </w:tcBorders>
          </w:tcPr>
          <w:p w14:paraId="733245D8" w14:textId="77777777" w:rsidR="002E76E9" w:rsidRPr="003B1B47" w:rsidRDefault="002E76E9" w:rsidP="00325606">
            <w:pPr>
              <w:jc w:val="right"/>
              <w:rPr>
                <w:b/>
                <w:bCs/>
                <w:sz w:val="20"/>
                <w:szCs w:val="20"/>
              </w:rPr>
            </w:pPr>
          </w:p>
        </w:tc>
        <w:tc>
          <w:tcPr>
            <w:tcW w:w="756" w:type="dxa"/>
            <w:tcBorders>
              <w:top w:val="single" w:sz="4" w:space="0" w:color="auto"/>
              <w:left w:val="single" w:sz="4" w:space="0" w:color="auto"/>
              <w:bottom w:val="single" w:sz="4" w:space="0" w:color="auto"/>
              <w:right w:val="single" w:sz="4" w:space="0" w:color="auto"/>
            </w:tcBorders>
            <w:noWrap/>
            <w:vAlign w:val="bottom"/>
          </w:tcPr>
          <w:p w14:paraId="6AAE6434" w14:textId="77777777" w:rsidR="002E76E9" w:rsidRPr="003B1B47" w:rsidRDefault="002E76E9" w:rsidP="00325606">
            <w:pPr>
              <w:jc w:val="right"/>
              <w:rPr>
                <w:b/>
                <w:bCs/>
                <w:sz w:val="20"/>
                <w:szCs w:val="20"/>
              </w:rPr>
            </w:pPr>
          </w:p>
        </w:tc>
        <w:tc>
          <w:tcPr>
            <w:tcW w:w="1361" w:type="dxa"/>
            <w:tcBorders>
              <w:top w:val="single" w:sz="4" w:space="0" w:color="auto"/>
              <w:left w:val="single" w:sz="4" w:space="0" w:color="auto"/>
              <w:bottom w:val="single" w:sz="4" w:space="0" w:color="auto"/>
              <w:right w:val="single" w:sz="4" w:space="0" w:color="auto"/>
            </w:tcBorders>
          </w:tcPr>
          <w:p w14:paraId="3F471F18" w14:textId="77777777" w:rsidR="002E76E9" w:rsidRPr="003B1B47" w:rsidRDefault="002E76E9" w:rsidP="00325606">
            <w:pPr>
              <w:jc w:val="right"/>
              <w:rPr>
                <w:b/>
                <w:bCs/>
                <w:sz w:val="20"/>
                <w:szCs w:val="20"/>
              </w:rPr>
            </w:pPr>
          </w:p>
        </w:tc>
        <w:tc>
          <w:tcPr>
            <w:tcW w:w="672" w:type="dxa"/>
            <w:tcBorders>
              <w:top w:val="single" w:sz="4" w:space="0" w:color="auto"/>
              <w:left w:val="single" w:sz="4" w:space="0" w:color="auto"/>
              <w:bottom w:val="single" w:sz="4" w:space="0" w:color="auto"/>
              <w:right w:val="single" w:sz="4" w:space="0" w:color="auto"/>
            </w:tcBorders>
          </w:tcPr>
          <w:p w14:paraId="2680AD64" w14:textId="77777777" w:rsidR="002E76E9" w:rsidRPr="003B1B47" w:rsidRDefault="002E76E9" w:rsidP="00325606">
            <w:pPr>
              <w:jc w:val="right"/>
              <w:rPr>
                <w:b/>
                <w:bCs/>
                <w:sz w:val="20"/>
                <w:szCs w:val="20"/>
              </w:rPr>
            </w:pPr>
          </w:p>
        </w:tc>
        <w:tc>
          <w:tcPr>
            <w:tcW w:w="1515" w:type="dxa"/>
            <w:tcBorders>
              <w:top w:val="single" w:sz="4" w:space="0" w:color="auto"/>
              <w:left w:val="single" w:sz="4" w:space="0" w:color="auto"/>
              <w:bottom w:val="single" w:sz="4" w:space="0" w:color="auto"/>
              <w:right w:val="single" w:sz="4" w:space="0" w:color="auto"/>
            </w:tcBorders>
          </w:tcPr>
          <w:p w14:paraId="3188AEB8" w14:textId="77777777" w:rsidR="002E76E9" w:rsidRPr="003B1B47" w:rsidRDefault="002E76E9" w:rsidP="00325606">
            <w:pPr>
              <w:jc w:val="right"/>
              <w:rPr>
                <w:b/>
                <w:bCs/>
                <w:sz w:val="20"/>
                <w:szCs w:val="20"/>
              </w:rPr>
            </w:pPr>
          </w:p>
        </w:tc>
        <w:tc>
          <w:tcPr>
            <w:tcW w:w="798" w:type="dxa"/>
            <w:tcBorders>
              <w:top w:val="single" w:sz="4" w:space="0" w:color="auto"/>
              <w:left w:val="single" w:sz="4" w:space="0" w:color="auto"/>
              <w:bottom w:val="single" w:sz="4" w:space="0" w:color="auto"/>
              <w:right w:val="single" w:sz="4" w:space="0" w:color="auto"/>
            </w:tcBorders>
          </w:tcPr>
          <w:p w14:paraId="63A39711" w14:textId="77777777" w:rsidR="002E76E9" w:rsidRPr="003B1B47" w:rsidRDefault="002E76E9" w:rsidP="00325606">
            <w:pPr>
              <w:jc w:val="right"/>
              <w:rPr>
                <w:b/>
                <w:bCs/>
                <w:sz w:val="20"/>
                <w:szCs w:val="20"/>
              </w:rPr>
            </w:pPr>
          </w:p>
        </w:tc>
        <w:tc>
          <w:tcPr>
            <w:tcW w:w="1395" w:type="dxa"/>
            <w:tcBorders>
              <w:top w:val="single" w:sz="4" w:space="0" w:color="auto"/>
              <w:left w:val="single" w:sz="4" w:space="0" w:color="auto"/>
              <w:bottom w:val="single" w:sz="4" w:space="0" w:color="auto"/>
              <w:right w:val="single" w:sz="4" w:space="0" w:color="auto"/>
            </w:tcBorders>
          </w:tcPr>
          <w:p w14:paraId="15E7594B" w14:textId="77777777" w:rsidR="002E76E9" w:rsidRPr="003B1B47" w:rsidRDefault="002E76E9" w:rsidP="00325606">
            <w:pPr>
              <w:jc w:val="right"/>
              <w:rPr>
                <w:b/>
                <w:bCs/>
                <w:sz w:val="20"/>
                <w:szCs w:val="20"/>
              </w:rPr>
            </w:pPr>
          </w:p>
        </w:tc>
        <w:tc>
          <w:tcPr>
            <w:tcW w:w="699" w:type="dxa"/>
            <w:tcBorders>
              <w:top w:val="single" w:sz="4" w:space="0" w:color="auto"/>
              <w:left w:val="single" w:sz="4" w:space="0" w:color="auto"/>
              <w:bottom w:val="single" w:sz="4" w:space="0" w:color="auto"/>
              <w:right w:val="single" w:sz="4" w:space="0" w:color="auto"/>
            </w:tcBorders>
          </w:tcPr>
          <w:p w14:paraId="67595E39" w14:textId="77777777" w:rsidR="002E76E9" w:rsidRPr="003B1B47" w:rsidRDefault="002E76E9" w:rsidP="00325606">
            <w:pPr>
              <w:jc w:val="right"/>
              <w:rPr>
                <w:b/>
                <w:bCs/>
                <w:sz w:val="20"/>
                <w:szCs w:val="20"/>
              </w:rPr>
            </w:pPr>
          </w:p>
        </w:tc>
      </w:tr>
      <w:tr w:rsidR="002E76E9" w:rsidRPr="004B7A6D" w14:paraId="4E44DFE2" w14:textId="77777777" w:rsidTr="00325606">
        <w:trPr>
          <w:trHeight w:hRule="exact" w:val="227"/>
        </w:trPr>
        <w:tc>
          <w:tcPr>
            <w:tcW w:w="5682" w:type="dxa"/>
            <w:gridSpan w:val="2"/>
            <w:tcBorders>
              <w:top w:val="single" w:sz="4" w:space="0" w:color="000000"/>
              <w:left w:val="single" w:sz="8" w:space="0" w:color="000000"/>
              <w:bottom w:val="nil"/>
              <w:right w:val="single" w:sz="4" w:space="0" w:color="auto"/>
            </w:tcBorders>
            <w:noWrap/>
            <w:vAlign w:val="bottom"/>
          </w:tcPr>
          <w:p w14:paraId="615E225F" w14:textId="77777777" w:rsidR="002E76E9" w:rsidRPr="003B1B47" w:rsidRDefault="002E76E9" w:rsidP="00325606">
            <w:pPr>
              <w:rPr>
                <w:b/>
                <w:bCs/>
                <w:sz w:val="20"/>
                <w:szCs w:val="20"/>
              </w:rPr>
            </w:pPr>
            <w:r w:rsidRPr="003B1B47">
              <w:rPr>
                <w:sz w:val="20"/>
                <w:szCs w:val="20"/>
              </w:rPr>
              <w:t>- Riserve</w:t>
            </w:r>
          </w:p>
        </w:tc>
        <w:tc>
          <w:tcPr>
            <w:tcW w:w="1544" w:type="dxa"/>
            <w:tcBorders>
              <w:top w:val="single" w:sz="4" w:space="0" w:color="auto"/>
              <w:left w:val="single" w:sz="4" w:space="0" w:color="auto"/>
              <w:bottom w:val="single" w:sz="4" w:space="0" w:color="auto"/>
              <w:right w:val="single" w:sz="4" w:space="0" w:color="auto"/>
            </w:tcBorders>
            <w:noWrap/>
            <w:vAlign w:val="bottom"/>
          </w:tcPr>
          <w:p w14:paraId="73599284" w14:textId="77777777" w:rsidR="002E76E9" w:rsidRPr="003B1B47" w:rsidRDefault="002E76E9" w:rsidP="00325606">
            <w:pPr>
              <w:jc w:val="right"/>
              <w:rPr>
                <w:b/>
                <w:bCs/>
                <w:sz w:val="20"/>
                <w:szCs w:val="20"/>
              </w:rPr>
            </w:pPr>
          </w:p>
        </w:tc>
        <w:tc>
          <w:tcPr>
            <w:tcW w:w="756" w:type="dxa"/>
            <w:tcBorders>
              <w:top w:val="single" w:sz="4" w:space="0" w:color="auto"/>
              <w:left w:val="single" w:sz="4" w:space="0" w:color="auto"/>
              <w:bottom w:val="single" w:sz="4" w:space="0" w:color="auto"/>
              <w:right w:val="single" w:sz="4" w:space="0" w:color="auto"/>
            </w:tcBorders>
          </w:tcPr>
          <w:p w14:paraId="4E56C365" w14:textId="77777777" w:rsidR="002E76E9" w:rsidRPr="003B1B47" w:rsidRDefault="002E76E9" w:rsidP="00325606">
            <w:pPr>
              <w:jc w:val="right"/>
              <w:rPr>
                <w:b/>
                <w:bCs/>
                <w:sz w:val="20"/>
                <w:szCs w:val="20"/>
              </w:rPr>
            </w:pPr>
          </w:p>
        </w:tc>
        <w:tc>
          <w:tcPr>
            <w:tcW w:w="1361" w:type="dxa"/>
            <w:tcBorders>
              <w:top w:val="single" w:sz="4" w:space="0" w:color="auto"/>
              <w:left w:val="single" w:sz="4" w:space="0" w:color="auto"/>
              <w:bottom w:val="single" w:sz="4" w:space="0" w:color="auto"/>
              <w:right w:val="single" w:sz="4" w:space="0" w:color="auto"/>
            </w:tcBorders>
          </w:tcPr>
          <w:p w14:paraId="7192D3D4" w14:textId="77777777" w:rsidR="002E76E9" w:rsidRPr="003B1B47" w:rsidRDefault="002E76E9" w:rsidP="00325606">
            <w:pPr>
              <w:jc w:val="right"/>
              <w:rPr>
                <w:b/>
                <w:bCs/>
                <w:sz w:val="20"/>
                <w:szCs w:val="20"/>
              </w:rPr>
            </w:pPr>
          </w:p>
        </w:tc>
        <w:tc>
          <w:tcPr>
            <w:tcW w:w="672" w:type="dxa"/>
            <w:tcBorders>
              <w:top w:val="single" w:sz="4" w:space="0" w:color="auto"/>
              <w:left w:val="single" w:sz="4" w:space="0" w:color="auto"/>
              <w:bottom w:val="single" w:sz="4" w:space="0" w:color="auto"/>
              <w:right w:val="single" w:sz="4" w:space="0" w:color="auto"/>
            </w:tcBorders>
          </w:tcPr>
          <w:p w14:paraId="28D55990" w14:textId="77777777" w:rsidR="002E76E9" w:rsidRPr="003B1B47" w:rsidRDefault="002E76E9" w:rsidP="00325606">
            <w:pPr>
              <w:rPr>
                <w:sz w:val="20"/>
                <w:szCs w:val="20"/>
              </w:rPr>
            </w:pPr>
          </w:p>
        </w:tc>
        <w:tc>
          <w:tcPr>
            <w:tcW w:w="1515" w:type="dxa"/>
            <w:tcBorders>
              <w:top w:val="single" w:sz="4" w:space="0" w:color="auto"/>
              <w:left w:val="single" w:sz="4" w:space="0" w:color="auto"/>
              <w:bottom w:val="single" w:sz="4" w:space="0" w:color="auto"/>
              <w:right w:val="single" w:sz="4" w:space="0" w:color="auto"/>
            </w:tcBorders>
          </w:tcPr>
          <w:p w14:paraId="1BD9B25F" w14:textId="77777777" w:rsidR="002E76E9" w:rsidRPr="003B1B47" w:rsidRDefault="002E76E9" w:rsidP="00325606">
            <w:pPr>
              <w:rPr>
                <w:sz w:val="20"/>
                <w:szCs w:val="20"/>
              </w:rPr>
            </w:pPr>
          </w:p>
        </w:tc>
        <w:tc>
          <w:tcPr>
            <w:tcW w:w="798" w:type="dxa"/>
            <w:tcBorders>
              <w:top w:val="single" w:sz="4" w:space="0" w:color="auto"/>
              <w:left w:val="single" w:sz="4" w:space="0" w:color="auto"/>
              <w:bottom w:val="single" w:sz="4" w:space="0" w:color="auto"/>
              <w:right w:val="single" w:sz="4" w:space="0" w:color="auto"/>
            </w:tcBorders>
          </w:tcPr>
          <w:p w14:paraId="099C9DD0" w14:textId="77777777" w:rsidR="002E76E9" w:rsidRPr="003B1B47" w:rsidRDefault="002E76E9" w:rsidP="00325606">
            <w:pPr>
              <w:rPr>
                <w:sz w:val="20"/>
                <w:szCs w:val="20"/>
              </w:rPr>
            </w:pPr>
          </w:p>
        </w:tc>
        <w:tc>
          <w:tcPr>
            <w:tcW w:w="1395" w:type="dxa"/>
            <w:tcBorders>
              <w:top w:val="single" w:sz="4" w:space="0" w:color="auto"/>
              <w:left w:val="single" w:sz="4" w:space="0" w:color="auto"/>
              <w:bottom w:val="single" w:sz="4" w:space="0" w:color="auto"/>
              <w:right w:val="single" w:sz="4" w:space="0" w:color="auto"/>
            </w:tcBorders>
          </w:tcPr>
          <w:p w14:paraId="585EE9FC" w14:textId="77777777" w:rsidR="002E76E9" w:rsidRPr="003B1B47" w:rsidRDefault="002E76E9" w:rsidP="00325606">
            <w:pPr>
              <w:rPr>
                <w:sz w:val="20"/>
                <w:szCs w:val="20"/>
              </w:rPr>
            </w:pPr>
          </w:p>
        </w:tc>
        <w:tc>
          <w:tcPr>
            <w:tcW w:w="699" w:type="dxa"/>
            <w:tcBorders>
              <w:top w:val="single" w:sz="4" w:space="0" w:color="auto"/>
              <w:left w:val="single" w:sz="4" w:space="0" w:color="auto"/>
              <w:bottom w:val="single" w:sz="4" w:space="0" w:color="auto"/>
              <w:right w:val="single" w:sz="4" w:space="0" w:color="auto"/>
            </w:tcBorders>
          </w:tcPr>
          <w:p w14:paraId="4C4355F1" w14:textId="77777777" w:rsidR="002E76E9" w:rsidRPr="003B1B47" w:rsidRDefault="002E76E9" w:rsidP="00325606">
            <w:pPr>
              <w:rPr>
                <w:sz w:val="20"/>
                <w:szCs w:val="20"/>
              </w:rPr>
            </w:pPr>
          </w:p>
        </w:tc>
      </w:tr>
      <w:tr w:rsidR="002E76E9" w:rsidRPr="004B7A6D" w14:paraId="434C8A65" w14:textId="77777777" w:rsidTr="00325606">
        <w:trPr>
          <w:trHeight w:hRule="exact" w:val="227"/>
        </w:trPr>
        <w:tc>
          <w:tcPr>
            <w:tcW w:w="5682" w:type="dxa"/>
            <w:gridSpan w:val="2"/>
            <w:tcBorders>
              <w:top w:val="single" w:sz="4" w:space="0" w:color="000000"/>
              <w:left w:val="single" w:sz="8" w:space="0" w:color="000000"/>
              <w:bottom w:val="nil"/>
              <w:right w:val="single" w:sz="4" w:space="0" w:color="auto"/>
            </w:tcBorders>
            <w:noWrap/>
            <w:vAlign w:val="bottom"/>
          </w:tcPr>
          <w:p w14:paraId="434DB911" w14:textId="77777777" w:rsidR="002E76E9" w:rsidRPr="003B1B47" w:rsidRDefault="002E76E9" w:rsidP="00325606">
            <w:pPr>
              <w:rPr>
                <w:b/>
                <w:bCs/>
                <w:sz w:val="20"/>
                <w:szCs w:val="20"/>
              </w:rPr>
            </w:pPr>
            <w:r w:rsidRPr="003B1B47">
              <w:rPr>
                <w:sz w:val="20"/>
                <w:szCs w:val="20"/>
              </w:rPr>
              <w:t>- Utili (perdite) es. prec.</w:t>
            </w:r>
          </w:p>
        </w:tc>
        <w:tc>
          <w:tcPr>
            <w:tcW w:w="1544" w:type="dxa"/>
            <w:tcBorders>
              <w:top w:val="single" w:sz="4" w:space="0" w:color="auto"/>
              <w:left w:val="single" w:sz="4" w:space="0" w:color="auto"/>
              <w:bottom w:val="single" w:sz="4" w:space="0" w:color="auto"/>
              <w:right w:val="single" w:sz="4" w:space="0" w:color="auto"/>
            </w:tcBorders>
            <w:noWrap/>
            <w:vAlign w:val="bottom"/>
          </w:tcPr>
          <w:p w14:paraId="17C1A475" w14:textId="77777777" w:rsidR="002E76E9" w:rsidRPr="003B1B47" w:rsidRDefault="002E76E9" w:rsidP="00325606">
            <w:pPr>
              <w:jc w:val="right"/>
              <w:rPr>
                <w:b/>
                <w:bCs/>
                <w:sz w:val="20"/>
                <w:szCs w:val="20"/>
              </w:rPr>
            </w:pPr>
          </w:p>
        </w:tc>
        <w:tc>
          <w:tcPr>
            <w:tcW w:w="756" w:type="dxa"/>
            <w:tcBorders>
              <w:top w:val="single" w:sz="4" w:space="0" w:color="auto"/>
              <w:left w:val="single" w:sz="4" w:space="0" w:color="auto"/>
              <w:bottom w:val="single" w:sz="4" w:space="0" w:color="auto"/>
              <w:right w:val="single" w:sz="4" w:space="0" w:color="auto"/>
            </w:tcBorders>
          </w:tcPr>
          <w:p w14:paraId="7ACEE9D4" w14:textId="77777777" w:rsidR="002E76E9" w:rsidRPr="003B1B47" w:rsidRDefault="002E76E9" w:rsidP="00325606">
            <w:pPr>
              <w:jc w:val="right"/>
              <w:rPr>
                <w:b/>
                <w:bCs/>
                <w:sz w:val="20"/>
                <w:szCs w:val="20"/>
              </w:rPr>
            </w:pPr>
          </w:p>
        </w:tc>
        <w:tc>
          <w:tcPr>
            <w:tcW w:w="1361" w:type="dxa"/>
            <w:tcBorders>
              <w:top w:val="single" w:sz="4" w:space="0" w:color="auto"/>
              <w:left w:val="single" w:sz="4" w:space="0" w:color="auto"/>
              <w:bottom w:val="single" w:sz="4" w:space="0" w:color="auto"/>
              <w:right w:val="single" w:sz="4" w:space="0" w:color="auto"/>
            </w:tcBorders>
          </w:tcPr>
          <w:p w14:paraId="6EED553C" w14:textId="77777777" w:rsidR="002E76E9" w:rsidRPr="003B1B47" w:rsidRDefault="002E76E9" w:rsidP="00325606">
            <w:pPr>
              <w:jc w:val="right"/>
              <w:rPr>
                <w:b/>
                <w:bCs/>
                <w:sz w:val="20"/>
                <w:szCs w:val="20"/>
              </w:rPr>
            </w:pPr>
          </w:p>
        </w:tc>
        <w:tc>
          <w:tcPr>
            <w:tcW w:w="672" w:type="dxa"/>
            <w:tcBorders>
              <w:top w:val="single" w:sz="4" w:space="0" w:color="auto"/>
              <w:left w:val="single" w:sz="4" w:space="0" w:color="auto"/>
              <w:bottom w:val="single" w:sz="4" w:space="0" w:color="auto"/>
              <w:right w:val="single" w:sz="4" w:space="0" w:color="auto"/>
            </w:tcBorders>
          </w:tcPr>
          <w:p w14:paraId="21EBDC4E" w14:textId="77777777" w:rsidR="002E76E9" w:rsidRPr="003B1B47" w:rsidRDefault="002E76E9" w:rsidP="00325606">
            <w:pPr>
              <w:rPr>
                <w:sz w:val="20"/>
                <w:szCs w:val="20"/>
              </w:rPr>
            </w:pPr>
          </w:p>
        </w:tc>
        <w:tc>
          <w:tcPr>
            <w:tcW w:w="1515" w:type="dxa"/>
            <w:tcBorders>
              <w:top w:val="single" w:sz="4" w:space="0" w:color="auto"/>
              <w:left w:val="single" w:sz="4" w:space="0" w:color="auto"/>
              <w:bottom w:val="single" w:sz="4" w:space="0" w:color="auto"/>
              <w:right w:val="single" w:sz="4" w:space="0" w:color="auto"/>
            </w:tcBorders>
          </w:tcPr>
          <w:p w14:paraId="706F5966" w14:textId="77777777" w:rsidR="002E76E9" w:rsidRPr="003B1B47" w:rsidRDefault="002E76E9" w:rsidP="00325606">
            <w:pPr>
              <w:rPr>
                <w:sz w:val="20"/>
                <w:szCs w:val="20"/>
              </w:rPr>
            </w:pPr>
          </w:p>
        </w:tc>
        <w:tc>
          <w:tcPr>
            <w:tcW w:w="798" w:type="dxa"/>
            <w:tcBorders>
              <w:top w:val="single" w:sz="4" w:space="0" w:color="auto"/>
              <w:left w:val="single" w:sz="4" w:space="0" w:color="auto"/>
              <w:bottom w:val="single" w:sz="4" w:space="0" w:color="auto"/>
              <w:right w:val="single" w:sz="4" w:space="0" w:color="auto"/>
            </w:tcBorders>
          </w:tcPr>
          <w:p w14:paraId="7AC59FAD" w14:textId="77777777" w:rsidR="002E76E9" w:rsidRPr="003B1B47" w:rsidRDefault="002E76E9" w:rsidP="00325606">
            <w:pPr>
              <w:rPr>
                <w:sz w:val="20"/>
                <w:szCs w:val="20"/>
              </w:rPr>
            </w:pPr>
          </w:p>
        </w:tc>
        <w:tc>
          <w:tcPr>
            <w:tcW w:w="1395" w:type="dxa"/>
            <w:tcBorders>
              <w:top w:val="single" w:sz="4" w:space="0" w:color="auto"/>
              <w:left w:val="single" w:sz="4" w:space="0" w:color="auto"/>
              <w:bottom w:val="single" w:sz="4" w:space="0" w:color="auto"/>
              <w:right w:val="single" w:sz="4" w:space="0" w:color="auto"/>
            </w:tcBorders>
          </w:tcPr>
          <w:p w14:paraId="0A8BB958" w14:textId="77777777" w:rsidR="002E76E9" w:rsidRPr="003B1B47" w:rsidRDefault="002E76E9" w:rsidP="00325606">
            <w:pPr>
              <w:rPr>
                <w:sz w:val="20"/>
                <w:szCs w:val="20"/>
              </w:rPr>
            </w:pPr>
          </w:p>
        </w:tc>
        <w:tc>
          <w:tcPr>
            <w:tcW w:w="699" w:type="dxa"/>
            <w:tcBorders>
              <w:top w:val="single" w:sz="4" w:space="0" w:color="auto"/>
              <w:left w:val="single" w:sz="4" w:space="0" w:color="auto"/>
              <w:bottom w:val="single" w:sz="4" w:space="0" w:color="auto"/>
              <w:right w:val="single" w:sz="4" w:space="0" w:color="auto"/>
            </w:tcBorders>
          </w:tcPr>
          <w:p w14:paraId="2D52246F" w14:textId="77777777" w:rsidR="002E76E9" w:rsidRPr="003B1B47" w:rsidRDefault="002E76E9" w:rsidP="00325606">
            <w:pPr>
              <w:rPr>
                <w:sz w:val="20"/>
                <w:szCs w:val="20"/>
              </w:rPr>
            </w:pPr>
          </w:p>
        </w:tc>
      </w:tr>
      <w:tr w:rsidR="002E76E9" w:rsidRPr="004B7A6D" w14:paraId="7F015BF5" w14:textId="77777777" w:rsidTr="00325606">
        <w:trPr>
          <w:trHeight w:hRule="exact" w:val="227"/>
        </w:trPr>
        <w:tc>
          <w:tcPr>
            <w:tcW w:w="5682" w:type="dxa"/>
            <w:gridSpan w:val="2"/>
            <w:tcBorders>
              <w:top w:val="single" w:sz="4" w:space="0" w:color="000000"/>
              <w:left w:val="single" w:sz="8" w:space="0" w:color="000000"/>
              <w:bottom w:val="nil"/>
              <w:right w:val="single" w:sz="4" w:space="0" w:color="auto"/>
            </w:tcBorders>
            <w:noWrap/>
            <w:vAlign w:val="bottom"/>
          </w:tcPr>
          <w:p w14:paraId="6A6616E3" w14:textId="77777777" w:rsidR="002E76E9" w:rsidRPr="003B1B47" w:rsidRDefault="002E76E9" w:rsidP="00325606">
            <w:pPr>
              <w:rPr>
                <w:b/>
                <w:bCs/>
                <w:sz w:val="20"/>
                <w:szCs w:val="20"/>
              </w:rPr>
            </w:pPr>
            <w:r w:rsidRPr="003B1B47">
              <w:rPr>
                <w:sz w:val="20"/>
                <w:szCs w:val="20"/>
              </w:rPr>
              <w:t>- Utili (perdite) esercizio</w:t>
            </w:r>
          </w:p>
        </w:tc>
        <w:tc>
          <w:tcPr>
            <w:tcW w:w="1544" w:type="dxa"/>
            <w:tcBorders>
              <w:top w:val="single" w:sz="4" w:space="0" w:color="auto"/>
              <w:left w:val="single" w:sz="4" w:space="0" w:color="auto"/>
              <w:bottom w:val="single" w:sz="4" w:space="0" w:color="auto"/>
              <w:right w:val="single" w:sz="4" w:space="0" w:color="auto"/>
            </w:tcBorders>
            <w:noWrap/>
            <w:vAlign w:val="bottom"/>
          </w:tcPr>
          <w:p w14:paraId="6988E644" w14:textId="77777777" w:rsidR="002E76E9" w:rsidRPr="003B1B47" w:rsidRDefault="002E76E9" w:rsidP="00325606">
            <w:pPr>
              <w:jc w:val="right"/>
              <w:rPr>
                <w:b/>
                <w:bCs/>
                <w:sz w:val="20"/>
                <w:szCs w:val="20"/>
              </w:rPr>
            </w:pPr>
          </w:p>
        </w:tc>
        <w:tc>
          <w:tcPr>
            <w:tcW w:w="756" w:type="dxa"/>
            <w:tcBorders>
              <w:top w:val="single" w:sz="4" w:space="0" w:color="auto"/>
              <w:left w:val="single" w:sz="4" w:space="0" w:color="auto"/>
              <w:bottom w:val="single" w:sz="4" w:space="0" w:color="auto"/>
              <w:right w:val="single" w:sz="4" w:space="0" w:color="auto"/>
            </w:tcBorders>
          </w:tcPr>
          <w:p w14:paraId="43F6BCCF" w14:textId="77777777" w:rsidR="002E76E9" w:rsidRPr="003B1B47" w:rsidRDefault="002E76E9" w:rsidP="00325606">
            <w:pPr>
              <w:jc w:val="right"/>
              <w:rPr>
                <w:b/>
                <w:bCs/>
                <w:sz w:val="20"/>
                <w:szCs w:val="20"/>
              </w:rPr>
            </w:pPr>
          </w:p>
        </w:tc>
        <w:tc>
          <w:tcPr>
            <w:tcW w:w="1361" w:type="dxa"/>
            <w:tcBorders>
              <w:top w:val="single" w:sz="4" w:space="0" w:color="auto"/>
              <w:left w:val="single" w:sz="4" w:space="0" w:color="auto"/>
              <w:bottom w:val="single" w:sz="4" w:space="0" w:color="auto"/>
              <w:right w:val="single" w:sz="4" w:space="0" w:color="auto"/>
            </w:tcBorders>
          </w:tcPr>
          <w:p w14:paraId="6BB61F92" w14:textId="77777777" w:rsidR="002E76E9" w:rsidRPr="003B1B47" w:rsidRDefault="002E76E9" w:rsidP="00325606">
            <w:pPr>
              <w:jc w:val="right"/>
              <w:rPr>
                <w:b/>
                <w:bCs/>
                <w:sz w:val="20"/>
                <w:szCs w:val="20"/>
              </w:rPr>
            </w:pPr>
          </w:p>
        </w:tc>
        <w:tc>
          <w:tcPr>
            <w:tcW w:w="672" w:type="dxa"/>
            <w:tcBorders>
              <w:top w:val="single" w:sz="4" w:space="0" w:color="auto"/>
              <w:left w:val="single" w:sz="4" w:space="0" w:color="auto"/>
              <w:bottom w:val="single" w:sz="4" w:space="0" w:color="auto"/>
              <w:right w:val="single" w:sz="4" w:space="0" w:color="auto"/>
            </w:tcBorders>
          </w:tcPr>
          <w:p w14:paraId="44E62417" w14:textId="77777777" w:rsidR="002E76E9" w:rsidRPr="003B1B47" w:rsidRDefault="002E76E9" w:rsidP="00325606">
            <w:pPr>
              <w:rPr>
                <w:sz w:val="20"/>
                <w:szCs w:val="20"/>
              </w:rPr>
            </w:pPr>
          </w:p>
        </w:tc>
        <w:tc>
          <w:tcPr>
            <w:tcW w:w="1515" w:type="dxa"/>
            <w:tcBorders>
              <w:top w:val="single" w:sz="4" w:space="0" w:color="auto"/>
              <w:left w:val="single" w:sz="4" w:space="0" w:color="auto"/>
              <w:bottom w:val="single" w:sz="4" w:space="0" w:color="auto"/>
              <w:right w:val="single" w:sz="4" w:space="0" w:color="auto"/>
            </w:tcBorders>
          </w:tcPr>
          <w:p w14:paraId="4C037087" w14:textId="77777777" w:rsidR="002E76E9" w:rsidRPr="003B1B47" w:rsidRDefault="002E76E9" w:rsidP="00325606">
            <w:pPr>
              <w:rPr>
                <w:sz w:val="20"/>
                <w:szCs w:val="20"/>
              </w:rPr>
            </w:pPr>
          </w:p>
        </w:tc>
        <w:tc>
          <w:tcPr>
            <w:tcW w:w="798" w:type="dxa"/>
            <w:tcBorders>
              <w:top w:val="single" w:sz="4" w:space="0" w:color="auto"/>
              <w:left w:val="single" w:sz="4" w:space="0" w:color="auto"/>
              <w:bottom w:val="single" w:sz="4" w:space="0" w:color="auto"/>
              <w:right w:val="single" w:sz="4" w:space="0" w:color="auto"/>
            </w:tcBorders>
          </w:tcPr>
          <w:p w14:paraId="3B00D3A5" w14:textId="77777777" w:rsidR="002E76E9" w:rsidRPr="003B1B47" w:rsidRDefault="002E76E9" w:rsidP="00325606">
            <w:pPr>
              <w:rPr>
                <w:sz w:val="20"/>
                <w:szCs w:val="20"/>
              </w:rPr>
            </w:pPr>
          </w:p>
        </w:tc>
        <w:tc>
          <w:tcPr>
            <w:tcW w:w="1395" w:type="dxa"/>
            <w:tcBorders>
              <w:top w:val="single" w:sz="4" w:space="0" w:color="auto"/>
              <w:left w:val="single" w:sz="4" w:space="0" w:color="auto"/>
              <w:bottom w:val="single" w:sz="4" w:space="0" w:color="auto"/>
              <w:right w:val="single" w:sz="4" w:space="0" w:color="auto"/>
            </w:tcBorders>
          </w:tcPr>
          <w:p w14:paraId="29C42A4C" w14:textId="77777777" w:rsidR="002E76E9" w:rsidRPr="003B1B47" w:rsidRDefault="002E76E9" w:rsidP="00325606">
            <w:pPr>
              <w:rPr>
                <w:sz w:val="20"/>
                <w:szCs w:val="20"/>
              </w:rPr>
            </w:pPr>
          </w:p>
        </w:tc>
        <w:tc>
          <w:tcPr>
            <w:tcW w:w="699" w:type="dxa"/>
            <w:tcBorders>
              <w:top w:val="single" w:sz="4" w:space="0" w:color="auto"/>
              <w:left w:val="single" w:sz="4" w:space="0" w:color="auto"/>
              <w:bottom w:val="single" w:sz="4" w:space="0" w:color="auto"/>
              <w:right w:val="single" w:sz="4" w:space="0" w:color="auto"/>
            </w:tcBorders>
          </w:tcPr>
          <w:p w14:paraId="659778C7" w14:textId="77777777" w:rsidR="002E76E9" w:rsidRPr="003B1B47" w:rsidRDefault="002E76E9" w:rsidP="00325606">
            <w:pPr>
              <w:rPr>
                <w:sz w:val="20"/>
                <w:szCs w:val="20"/>
              </w:rPr>
            </w:pPr>
          </w:p>
        </w:tc>
      </w:tr>
      <w:tr w:rsidR="002E76E9" w:rsidRPr="004B7A6D" w14:paraId="61F45FAE" w14:textId="77777777" w:rsidTr="00325606">
        <w:trPr>
          <w:trHeight w:hRule="exact" w:val="227"/>
        </w:trPr>
        <w:tc>
          <w:tcPr>
            <w:tcW w:w="5682" w:type="dxa"/>
            <w:gridSpan w:val="2"/>
            <w:tcBorders>
              <w:top w:val="single" w:sz="4" w:space="0" w:color="000000"/>
              <w:left w:val="single" w:sz="8" w:space="0" w:color="000000"/>
              <w:bottom w:val="nil"/>
              <w:right w:val="single" w:sz="4" w:space="0" w:color="auto"/>
            </w:tcBorders>
            <w:noWrap/>
            <w:vAlign w:val="bottom"/>
          </w:tcPr>
          <w:p w14:paraId="7231B4E5" w14:textId="77777777" w:rsidR="002E76E9" w:rsidRPr="003B1B47" w:rsidRDefault="002E76E9" w:rsidP="00325606">
            <w:pPr>
              <w:rPr>
                <w:b/>
                <w:bCs/>
                <w:sz w:val="20"/>
                <w:szCs w:val="20"/>
              </w:rPr>
            </w:pPr>
            <w:r w:rsidRPr="003B1B47">
              <w:rPr>
                <w:sz w:val="20"/>
                <w:szCs w:val="20"/>
              </w:rPr>
              <w:t>- C/</w:t>
            </w:r>
            <w:proofErr w:type="spellStart"/>
            <w:r w:rsidRPr="003B1B47">
              <w:rPr>
                <w:sz w:val="20"/>
                <w:szCs w:val="20"/>
              </w:rPr>
              <w:t>fut</w:t>
            </w:r>
            <w:proofErr w:type="spellEnd"/>
            <w:r w:rsidRPr="003B1B47">
              <w:rPr>
                <w:sz w:val="20"/>
                <w:szCs w:val="20"/>
              </w:rPr>
              <w:t xml:space="preserve">. aumenti </w:t>
            </w:r>
            <w:proofErr w:type="spellStart"/>
            <w:r w:rsidRPr="003B1B47">
              <w:rPr>
                <w:sz w:val="20"/>
                <w:szCs w:val="20"/>
              </w:rPr>
              <w:t>cap.soc</w:t>
            </w:r>
            <w:proofErr w:type="spellEnd"/>
            <w:r w:rsidRPr="003B1B47">
              <w:rPr>
                <w:sz w:val="20"/>
                <w:szCs w:val="20"/>
              </w:rPr>
              <w:t>.</w:t>
            </w:r>
          </w:p>
        </w:tc>
        <w:tc>
          <w:tcPr>
            <w:tcW w:w="1544" w:type="dxa"/>
            <w:tcBorders>
              <w:top w:val="single" w:sz="4" w:space="0" w:color="auto"/>
              <w:left w:val="single" w:sz="4" w:space="0" w:color="auto"/>
              <w:bottom w:val="single" w:sz="4" w:space="0" w:color="auto"/>
              <w:right w:val="single" w:sz="4" w:space="0" w:color="auto"/>
            </w:tcBorders>
            <w:noWrap/>
            <w:vAlign w:val="bottom"/>
          </w:tcPr>
          <w:p w14:paraId="77F5AECC" w14:textId="77777777" w:rsidR="002E76E9" w:rsidRPr="003B1B47" w:rsidRDefault="002E76E9" w:rsidP="00325606">
            <w:pPr>
              <w:jc w:val="right"/>
              <w:rPr>
                <w:b/>
                <w:bCs/>
                <w:sz w:val="20"/>
                <w:szCs w:val="20"/>
              </w:rPr>
            </w:pPr>
          </w:p>
        </w:tc>
        <w:tc>
          <w:tcPr>
            <w:tcW w:w="756" w:type="dxa"/>
            <w:tcBorders>
              <w:top w:val="single" w:sz="4" w:space="0" w:color="auto"/>
              <w:left w:val="single" w:sz="4" w:space="0" w:color="auto"/>
              <w:bottom w:val="single" w:sz="4" w:space="0" w:color="auto"/>
              <w:right w:val="single" w:sz="4" w:space="0" w:color="auto"/>
            </w:tcBorders>
          </w:tcPr>
          <w:p w14:paraId="273FC0D2" w14:textId="77777777" w:rsidR="002E76E9" w:rsidRPr="003B1B47" w:rsidRDefault="002E76E9" w:rsidP="00325606">
            <w:pPr>
              <w:jc w:val="right"/>
              <w:rPr>
                <w:b/>
                <w:bCs/>
                <w:sz w:val="20"/>
                <w:szCs w:val="20"/>
              </w:rPr>
            </w:pPr>
          </w:p>
        </w:tc>
        <w:tc>
          <w:tcPr>
            <w:tcW w:w="1361" w:type="dxa"/>
            <w:tcBorders>
              <w:top w:val="single" w:sz="4" w:space="0" w:color="auto"/>
              <w:left w:val="single" w:sz="4" w:space="0" w:color="auto"/>
              <w:bottom w:val="single" w:sz="4" w:space="0" w:color="auto"/>
              <w:right w:val="single" w:sz="4" w:space="0" w:color="auto"/>
            </w:tcBorders>
          </w:tcPr>
          <w:p w14:paraId="53D503BE" w14:textId="77777777" w:rsidR="002E76E9" w:rsidRPr="003B1B47" w:rsidRDefault="002E76E9" w:rsidP="00325606">
            <w:pPr>
              <w:jc w:val="right"/>
              <w:rPr>
                <w:b/>
                <w:bCs/>
                <w:sz w:val="20"/>
                <w:szCs w:val="20"/>
              </w:rPr>
            </w:pPr>
          </w:p>
        </w:tc>
        <w:tc>
          <w:tcPr>
            <w:tcW w:w="672" w:type="dxa"/>
            <w:tcBorders>
              <w:top w:val="single" w:sz="4" w:space="0" w:color="auto"/>
              <w:left w:val="single" w:sz="4" w:space="0" w:color="auto"/>
              <w:bottom w:val="single" w:sz="4" w:space="0" w:color="auto"/>
              <w:right w:val="single" w:sz="4" w:space="0" w:color="auto"/>
            </w:tcBorders>
          </w:tcPr>
          <w:p w14:paraId="2DFD667E" w14:textId="77777777" w:rsidR="002E76E9" w:rsidRPr="003B1B47" w:rsidRDefault="002E76E9" w:rsidP="00325606">
            <w:pPr>
              <w:rPr>
                <w:sz w:val="20"/>
                <w:szCs w:val="20"/>
              </w:rPr>
            </w:pPr>
          </w:p>
        </w:tc>
        <w:tc>
          <w:tcPr>
            <w:tcW w:w="1515" w:type="dxa"/>
            <w:tcBorders>
              <w:top w:val="single" w:sz="4" w:space="0" w:color="auto"/>
              <w:left w:val="single" w:sz="4" w:space="0" w:color="auto"/>
              <w:bottom w:val="single" w:sz="4" w:space="0" w:color="auto"/>
              <w:right w:val="single" w:sz="4" w:space="0" w:color="auto"/>
            </w:tcBorders>
          </w:tcPr>
          <w:p w14:paraId="6D51BAC6" w14:textId="77777777" w:rsidR="002E76E9" w:rsidRPr="003B1B47" w:rsidRDefault="002E76E9" w:rsidP="00325606">
            <w:pPr>
              <w:rPr>
                <w:sz w:val="20"/>
                <w:szCs w:val="20"/>
              </w:rPr>
            </w:pPr>
          </w:p>
        </w:tc>
        <w:tc>
          <w:tcPr>
            <w:tcW w:w="798" w:type="dxa"/>
            <w:tcBorders>
              <w:top w:val="single" w:sz="4" w:space="0" w:color="auto"/>
              <w:left w:val="single" w:sz="4" w:space="0" w:color="auto"/>
              <w:bottom w:val="single" w:sz="4" w:space="0" w:color="auto"/>
              <w:right w:val="single" w:sz="4" w:space="0" w:color="auto"/>
            </w:tcBorders>
          </w:tcPr>
          <w:p w14:paraId="73773750" w14:textId="77777777" w:rsidR="002E76E9" w:rsidRPr="003B1B47" w:rsidRDefault="002E76E9" w:rsidP="00325606">
            <w:pPr>
              <w:rPr>
                <w:sz w:val="20"/>
                <w:szCs w:val="20"/>
              </w:rPr>
            </w:pPr>
          </w:p>
        </w:tc>
        <w:tc>
          <w:tcPr>
            <w:tcW w:w="1395" w:type="dxa"/>
            <w:tcBorders>
              <w:top w:val="single" w:sz="4" w:space="0" w:color="auto"/>
              <w:left w:val="single" w:sz="4" w:space="0" w:color="auto"/>
              <w:bottom w:val="single" w:sz="4" w:space="0" w:color="auto"/>
              <w:right w:val="single" w:sz="4" w:space="0" w:color="auto"/>
            </w:tcBorders>
          </w:tcPr>
          <w:p w14:paraId="3F91DBCB" w14:textId="77777777" w:rsidR="002E76E9" w:rsidRPr="003B1B47" w:rsidRDefault="002E76E9" w:rsidP="00325606">
            <w:pPr>
              <w:rPr>
                <w:sz w:val="20"/>
                <w:szCs w:val="20"/>
              </w:rPr>
            </w:pPr>
          </w:p>
        </w:tc>
        <w:tc>
          <w:tcPr>
            <w:tcW w:w="699" w:type="dxa"/>
            <w:tcBorders>
              <w:top w:val="single" w:sz="4" w:space="0" w:color="auto"/>
              <w:left w:val="single" w:sz="4" w:space="0" w:color="auto"/>
              <w:bottom w:val="single" w:sz="4" w:space="0" w:color="auto"/>
              <w:right w:val="single" w:sz="4" w:space="0" w:color="auto"/>
            </w:tcBorders>
          </w:tcPr>
          <w:p w14:paraId="59A9CB98" w14:textId="77777777" w:rsidR="002E76E9" w:rsidRPr="003B1B47" w:rsidRDefault="002E76E9" w:rsidP="00325606">
            <w:pPr>
              <w:rPr>
                <w:sz w:val="20"/>
                <w:szCs w:val="20"/>
              </w:rPr>
            </w:pPr>
          </w:p>
        </w:tc>
      </w:tr>
      <w:tr w:rsidR="002E76E9" w:rsidRPr="004B7A6D" w14:paraId="426F3405" w14:textId="77777777" w:rsidTr="00325606">
        <w:trPr>
          <w:trHeight w:hRule="exact" w:val="227"/>
        </w:trPr>
        <w:tc>
          <w:tcPr>
            <w:tcW w:w="5682" w:type="dxa"/>
            <w:gridSpan w:val="2"/>
            <w:tcBorders>
              <w:top w:val="single" w:sz="8" w:space="0" w:color="000000"/>
              <w:left w:val="single" w:sz="8" w:space="0" w:color="000000"/>
              <w:bottom w:val="single" w:sz="4" w:space="0" w:color="000000"/>
              <w:right w:val="single" w:sz="4" w:space="0" w:color="auto"/>
            </w:tcBorders>
            <w:noWrap/>
            <w:vAlign w:val="bottom"/>
          </w:tcPr>
          <w:p w14:paraId="770791C4" w14:textId="77777777" w:rsidR="002E76E9" w:rsidRPr="003B1B47" w:rsidRDefault="002E76E9" w:rsidP="00325606">
            <w:pPr>
              <w:rPr>
                <w:b/>
                <w:bCs/>
                <w:sz w:val="20"/>
                <w:szCs w:val="20"/>
              </w:rPr>
            </w:pPr>
            <w:r w:rsidRPr="003B1B47">
              <w:rPr>
                <w:b/>
                <w:bCs/>
                <w:sz w:val="20"/>
                <w:szCs w:val="20"/>
              </w:rPr>
              <w:t>PATRIMONIO NETTO</w:t>
            </w:r>
          </w:p>
        </w:tc>
        <w:tc>
          <w:tcPr>
            <w:tcW w:w="1544" w:type="dxa"/>
            <w:tcBorders>
              <w:top w:val="single" w:sz="4" w:space="0" w:color="auto"/>
              <w:left w:val="single" w:sz="4" w:space="0" w:color="auto"/>
              <w:bottom w:val="single" w:sz="4" w:space="0" w:color="auto"/>
              <w:right w:val="single" w:sz="4" w:space="0" w:color="auto"/>
            </w:tcBorders>
            <w:noWrap/>
            <w:vAlign w:val="bottom"/>
          </w:tcPr>
          <w:p w14:paraId="786FFA32" w14:textId="77777777" w:rsidR="002E76E9" w:rsidRPr="003B1B47" w:rsidRDefault="002E76E9" w:rsidP="00325606">
            <w:pPr>
              <w:jc w:val="right"/>
              <w:rPr>
                <w:b/>
                <w:bCs/>
                <w:sz w:val="20"/>
                <w:szCs w:val="20"/>
              </w:rPr>
            </w:pPr>
          </w:p>
        </w:tc>
        <w:tc>
          <w:tcPr>
            <w:tcW w:w="756" w:type="dxa"/>
            <w:tcBorders>
              <w:top w:val="single" w:sz="4" w:space="0" w:color="auto"/>
              <w:left w:val="single" w:sz="4" w:space="0" w:color="auto"/>
              <w:bottom w:val="single" w:sz="4" w:space="0" w:color="auto"/>
              <w:right w:val="single" w:sz="4" w:space="0" w:color="auto"/>
            </w:tcBorders>
          </w:tcPr>
          <w:p w14:paraId="7ADE42E0" w14:textId="77777777" w:rsidR="002E76E9" w:rsidRPr="003B1B47" w:rsidRDefault="002E76E9" w:rsidP="00325606">
            <w:pPr>
              <w:jc w:val="right"/>
              <w:rPr>
                <w:b/>
                <w:bCs/>
                <w:sz w:val="20"/>
                <w:szCs w:val="20"/>
              </w:rPr>
            </w:pPr>
          </w:p>
        </w:tc>
        <w:tc>
          <w:tcPr>
            <w:tcW w:w="1361" w:type="dxa"/>
            <w:tcBorders>
              <w:top w:val="single" w:sz="4" w:space="0" w:color="auto"/>
              <w:left w:val="single" w:sz="4" w:space="0" w:color="auto"/>
              <w:bottom w:val="single" w:sz="4" w:space="0" w:color="auto"/>
              <w:right w:val="single" w:sz="4" w:space="0" w:color="auto"/>
            </w:tcBorders>
          </w:tcPr>
          <w:p w14:paraId="3BB88F2D" w14:textId="77777777" w:rsidR="002E76E9" w:rsidRPr="003B1B47" w:rsidRDefault="002E76E9" w:rsidP="00325606">
            <w:pPr>
              <w:jc w:val="right"/>
              <w:rPr>
                <w:b/>
                <w:bCs/>
                <w:sz w:val="20"/>
                <w:szCs w:val="20"/>
              </w:rPr>
            </w:pPr>
          </w:p>
        </w:tc>
        <w:tc>
          <w:tcPr>
            <w:tcW w:w="672" w:type="dxa"/>
            <w:tcBorders>
              <w:top w:val="single" w:sz="4" w:space="0" w:color="auto"/>
              <w:left w:val="single" w:sz="4" w:space="0" w:color="auto"/>
              <w:bottom w:val="single" w:sz="4" w:space="0" w:color="auto"/>
              <w:right w:val="single" w:sz="4" w:space="0" w:color="auto"/>
            </w:tcBorders>
          </w:tcPr>
          <w:p w14:paraId="3259784E" w14:textId="77777777" w:rsidR="002E76E9" w:rsidRPr="003B1B47" w:rsidRDefault="002E76E9" w:rsidP="00325606">
            <w:pPr>
              <w:rPr>
                <w:sz w:val="20"/>
                <w:szCs w:val="20"/>
              </w:rPr>
            </w:pPr>
          </w:p>
        </w:tc>
        <w:tc>
          <w:tcPr>
            <w:tcW w:w="1515" w:type="dxa"/>
            <w:tcBorders>
              <w:top w:val="single" w:sz="4" w:space="0" w:color="auto"/>
              <w:left w:val="single" w:sz="4" w:space="0" w:color="auto"/>
              <w:bottom w:val="single" w:sz="4" w:space="0" w:color="auto"/>
              <w:right w:val="single" w:sz="4" w:space="0" w:color="auto"/>
            </w:tcBorders>
          </w:tcPr>
          <w:p w14:paraId="2D6922B3" w14:textId="77777777" w:rsidR="002E76E9" w:rsidRPr="003B1B47" w:rsidRDefault="002E76E9" w:rsidP="00325606">
            <w:pPr>
              <w:rPr>
                <w:sz w:val="20"/>
                <w:szCs w:val="20"/>
              </w:rPr>
            </w:pPr>
          </w:p>
        </w:tc>
        <w:tc>
          <w:tcPr>
            <w:tcW w:w="798" w:type="dxa"/>
            <w:tcBorders>
              <w:top w:val="single" w:sz="4" w:space="0" w:color="auto"/>
              <w:left w:val="single" w:sz="4" w:space="0" w:color="auto"/>
              <w:bottom w:val="single" w:sz="4" w:space="0" w:color="auto"/>
              <w:right w:val="single" w:sz="4" w:space="0" w:color="auto"/>
            </w:tcBorders>
          </w:tcPr>
          <w:p w14:paraId="3565091D" w14:textId="77777777" w:rsidR="002E76E9" w:rsidRPr="003B1B47" w:rsidRDefault="002E76E9" w:rsidP="00325606">
            <w:pPr>
              <w:rPr>
                <w:sz w:val="20"/>
                <w:szCs w:val="20"/>
              </w:rPr>
            </w:pPr>
          </w:p>
        </w:tc>
        <w:tc>
          <w:tcPr>
            <w:tcW w:w="1395" w:type="dxa"/>
            <w:tcBorders>
              <w:top w:val="single" w:sz="4" w:space="0" w:color="auto"/>
              <w:left w:val="single" w:sz="4" w:space="0" w:color="auto"/>
              <w:bottom w:val="single" w:sz="4" w:space="0" w:color="auto"/>
              <w:right w:val="single" w:sz="4" w:space="0" w:color="auto"/>
            </w:tcBorders>
          </w:tcPr>
          <w:p w14:paraId="001B8072" w14:textId="77777777" w:rsidR="002E76E9" w:rsidRPr="003B1B47" w:rsidRDefault="002E76E9" w:rsidP="00325606">
            <w:pPr>
              <w:rPr>
                <w:sz w:val="20"/>
                <w:szCs w:val="20"/>
              </w:rPr>
            </w:pPr>
          </w:p>
        </w:tc>
        <w:tc>
          <w:tcPr>
            <w:tcW w:w="699" w:type="dxa"/>
            <w:tcBorders>
              <w:top w:val="single" w:sz="4" w:space="0" w:color="auto"/>
              <w:left w:val="single" w:sz="4" w:space="0" w:color="auto"/>
              <w:bottom w:val="single" w:sz="4" w:space="0" w:color="auto"/>
              <w:right w:val="single" w:sz="4" w:space="0" w:color="auto"/>
            </w:tcBorders>
          </w:tcPr>
          <w:p w14:paraId="3A1B3FE6" w14:textId="77777777" w:rsidR="002E76E9" w:rsidRPr="003B1B47" w:rsidRDefault="002E76E9" w:rsidP="00325606">
            <w:pPr>
              <w:rPr>
                <w:sz w:val="20"/>
                <w:szCs w:val="20"/>
              </w:rPr>
            </w:pPr>
          </w:p>
        </w:tc>
      </w:tr>
      <w:tr w:rsidR="002E76E9" w:rsidRPr="004B7A6D" w14:paraId="1ACC4583" w14:textId="77777777" w:rsidTr="00325606">
        <w:trPr>
          <w:trHeight w:hRule="exact" w:val="227"/>
        </w:trPr>
        <w:tc>
          <w:tcPr>
            <w:tcW w:w="5682" w:type="dxa"/>
            <w:gridSpan w:val="2"/>
            <w:tcBorders>
              <w:top w:val="single" w:sz="4" w:space="0" w:color="000000"/>
              <w:left w:val="single" w:sz="8" w:space="0" w:color="000000"/>
              <w:bottom w:val="single" w:sz="4" w:space="0" w:color="auto"/>
              <w:right w:val="single" w:sz="4" w:space="0" w:color="auto"/>
            </w:tcBorders>
            <w:noWrap/>
            <w:vAlign w:val="bottom"/>
          </w:tcPr>
          <w:p w14:paraId="3F2B8765" w14:textId="77777777" w:rsidR="002E76E9" w:rsidRPr="003B1B47" w:rsidRDefault="002E76E9" w:rsidP="00325606">
            <w:pPr>
              <w:rPr>
                <w:sz w:val="20"/>
                <w:szCs w:val="20"/>
              </w:rPr>
            </w:pPr>
            <w:r w:rsidRPr="003B1B47">
              <w:rPr>
                <w:sz w:val="20"/>
                <w:szCs w:val="20"/>
              </w:rPr>
              <w:t>- Fondo indennità TFR</w:t>
            </w:r>
          </w:p>
        </w:tc>
        <w:tc>
          <w:tcPr>
            <w:tcW w:w="1544" w:type="dxa"/>
            <w:tcBorders>
              <w:top w:val="single" w:sz="4" w:space="0" w:color="auto"/>
              <w:left w:val="single" w:sz="4" w:space="0" w:color="auto"/>
              <w:bottom w:val="single" w:sz="4" w:space="0" w:color="auto"/>
              <w:right w:val="single" w:sz="4" w:space="0" w:color="auto"/>
            </w:tcBorders>
          </w:tcPr>
          <w:p w14:paraId="03F616E5" w14:textId="77777777" w:rsidR="002E76E9" w:rsidRPr="003B1B47" w:rsidRDefault="002E76E9" w:rsidP="00325606">
            <w:pPr>
              <w:jc w:val="right"/>
              <w:rPr>
                <w:sz w:val="20"/>
                <w:szCs w:val="20"/>
              </w:rPr>
            </w:pPr>
          </w:p>
        </w:tc>
        <w:tc>
          <w:tcPr>
            <w:tcW w:w="756" w:type="dxa"/>
            <w:tcBorders>
              <w:top w:val="single" w:sz="4" w:space="0" w:color="auto"/>
              <w:left w:val="single" w:sz="4" w:space="0" w:color="auto"/>
              <w:bottom w:val="single" w:sz="4" w:space="0" w:color="auto"/>
              <w:right w:val="single" w:sz="4" w:space="0" w:color="auto"/>
            </w:tcBorders>
            <w:noWrap/>
            <w:vAlign w:val="bottom"/>
          </w:tcPr>
          <w:p w14:paraId="12D90392" w14:textId="77777777" w:rsidR="002E76E9" w:rsidRPr="003B1B47" w:rsidRDefault="002E76E9" w:rsidP="00325606">
            <w:pPr>
              <w:jc w:val="right"/>
              <w:rPr>
                <w:sz w:val="20"/>
                <w:szCs w:val="20"/>
              </w:rPr>
            </w:pPr>
          </w:p>
        </w:tc>
        <w:tc>
          <w:tcPr>
            <w:tcW w:w="1361" w:type="dxa"/>
            <w:tcBorders>
              <w:top w:val="single" w:sz="4" w:space="0" w:color="auto"/>
              <w:left w:val="single" w:sz="4" w:space="0" w:color="auto"/>
              <w:bottom w:val="single" w:sz="4" w:space="0" w:color="auto"/>
              <w:right w:val="single" w:sz="4" w:space="0" w:color="auto"/>
            </w:tcBorders>
          </w:tcPr>
          <w:p w14:paraId="2A6AAA3E" w14:textId="77777777" w:rsidR="002E76E9" w:rsidRPr="003B1B47" w:rsidRDefault="002E76E9" w:rsidP="00325606">
            <w:pPr>
              <w:jc w:val="right"/>
              <w:rPr>
                <w:sz w:val="20"/>
                <w:szCs w:val="20"/>
              </w:rPr>
            </w:pPr>
          </w:p>
        </w:tc>
        <w:tc>
          <w:tcPr>
            <w:tcW w:w="672" w:type="dxa"/>
            <w:tcBorders>
              <w:top w:val="single" w:sz="4" w:space="0" w:color="auto"/>
              <w:left w:val="single" w:sz="4" w:space="0" w:color="auto"/>
              <w:bottom w:val="single" w:sz="4" w:space="0" w:color="auto"/>
              <w:right w:val="single" w:sz="4" w:space="0" w:color="auto"/>
            </w:tcBorders>
          </w:tcPr>
          <w:p w14:paraId="5911DAD3" w14:textId="77777777" w:rsidR="002E76E9" w:rsidRPr="003B1B47" w:rsidRDefault="002E76E9" w:rsidP="00325606">
            <w:pPr>
              <w:jc w:val="right"/>
              <w:rPr>
                <w:sz w:val="20"/>
                <w:szCs w:val="20"/>
              </w:rPr>
            </w:pPr>
          </w:p>
        </w:tc>
        <w:tc>
          <w:tcPr>
            <w:tcW w:w="1515" w:type="dxa"/>
            <w:tcBorders>
              <w:top w:val="single" w:sz="4" w:space="0" w:color="auto"/>
              <w:left w:val="single" w:sz="4" w:space="0" w:color="auto"/>
              <w:bottom w:val="single" w:sz="4" w:space="0" w:color="auto"/>
              <w:right w:val="single" w:sz="4" w:space="0" w:color="auto"/>
            </w:tcBorders>
          </w:tcPr>
          <w:p w14:paraId="1D04A360" w14:textId="77777777" w:rsidR="002E76E9" w:rsidRPr="003B1B47" w:rsidRDefault="002E76E9" w:rsidP="00325606">
            <w:pPr>
              <w:jc w:val="right"/>
              <w:rPr>
                <w:sz w:val="20"/>
                <w:szCs w:val="20"/>
              </w:rPr>
            </w:pPr>
          </w:p>
        </w:tc>
        <w:tc>
          <w:tcPr>
            <w:tcW w:w="798" w:type="dxa"/>
            <w:tcBorders>
              <w:top w:val="single" w:sz="4" w:space="0" w:color="auto"/>
              <w:left w:val="single" w:sz="4" w:space="0" w:color="auto"/>
              <w:bottom w:val="single" w:sz="4" w:space="0" w:color="auto"/>
              <w:right w:val="single" w:sz="4" w:space="0" w:color="auto"/>
            </w:tcBorders>
          </w:tcPr>
          <w:p w14:paraId="55FC61BB" w14:textId="77777777" w:rsidR="002E76E9" w:rsidRPr="003B1B47" w:rsidRDefault="002E76E9" w:rsidP="00325606">
            <w:pPr>
              <w:jc w:val="right"/>
              <w:rPr>
                <w:sz w:val="20"/>
                <w:szCs w:val="20"/>
              </w:rPr>
            </w:pPr>
          </w:p>
        </w:tc>
        <w:tc>
          <w:tcPr>
            <w:tcW w:w="1395" w:type="dxa"/>
            <w:tcBorders>
              <w:top w:val="single" w:sz="4" w:space="0" w:color="auto"/>
              <w:left w:val="single" w:sz="4" w:space="0" w:color="auto"/>
              <w:bottom w:val="single" w:sz="4" w:space="0" w:color="auto"/>
              <w:right w:val="single" w:sz="4" w:space="0" w:color="auto"/>
            </w:tcBorders>
          </w:tcPr>
          <w:p w14:paraId="4E3E2431" w14:textId="77777777" w:rsidR="002E76E9" w:rsidRPr="003B1B47" w:rsidRDefault="002E76E9" w:rsidP="00325606">
            <w:pPr>
              <w:jc w:val="right"/>
              <w:rPr>
                <w:sz w:val="20"/>
                <w:szCs w:val="20"/>
              </w:rPr>
            </w:pPr>
          </w:p>
        </w:tc>
        <w:tc>
          <w:tcPr>
            <w:tcW w:w="699" w:type="dxa"/>
            <w:tcBorders>
              <w:top w:val="single" w:sz="4" w:space="0" w:color="auto"/>
              <w:left w:val="single" w:sz="4" w:space="0" w:color="auto"/>
              <w:bottom w:val="single" w:sz="4" w:space="0" w:color="auto"/>
              <w:right w:val="single" w:sz="4" w:space="0" w:color="auto"/>
            </w:tcBorders>
          </w:tcPr>
          <w:p w14:paraId="40FF3CCC" w14:textId="77777777" w:rsidR="002E76E9" w:rsidRPr="003B1B47" w:rsidRDefault="002E76E9" w:rsidP="00325606">
            <w:pPr>
              <w:jc w:val="right"/>
              <w:rPr>
                <w:sz w:val="20"/>
                <w:szCs w:val="20"/>
              </w:rPr>
            </w:pPr>
          </w:p>
        </w:tc>
      </w:tr>
      <w:tr w:rsidR="002E76E9" w:rsidRPr="004B7A6D" w14:paraId="465E3E82" w14:textId="77777777" w:rsidTr="00325606">
        <w:trPr>
          <w:trHeight w:hRule="exact" w:val="227"/>
        </w:trPr>
        <w:tc>
          <w:tcPr>
            <w:tcW w:w="5682" w:type="dxa"/>
            <w:gridSpan w:val="2"/>
            <w:tcBorders>
              <w:top w:val="single" w:sz="4" w:space="0" w:color="auto"/>
              <w:left w:val="single" w:sz="8" w:space="0" w:color="000000"/>
              <w:bottom w:val="single" w:sz="4" w:space="0" w:color="auto"/>
              <w:right w:val="single" w:sz="4" w:space="0" w:color="auto"/>
            </w:tcBorders>
            <w:noWrap/>
            <w:vAlign w:val="bottom"/>
          </w:tcPr>
          <w:p w14:paraId="29937F8B" w14:textId="77777777" w:rsidR="002E76E9" w:rsidRPr="003B1B47" w:rsidRDefault="002E76E9" w:rsidP="00325606">
            <w:pPr>
              <w:rPr>
                <w:sz w:val="20"/>
                <w:szCs w:val="20"/>
              </w:rPr>
            </w:pPr>
            <w:r w:rsidRPr="003B1B47">
              <w:rPr>
                <w:sz w:val="20"/>
                <w:szCs w:val="20"/>
              </w:rPr>
              <w:t>- Altri fondi</w:t>
            </w:r>
          </w:p>
        </w:tc>
        <w:tc>
          <w:tcPr>
            <w:tcW w:w="1544" w:type="dxa"/>
            <w:tcBorders>
              <w:top w:val="single" w:sz="4" w:space="0" w:color="auto"/>
              <w:left w:val="single" w:sz="4" w:space="0" w:color="auto"/>
              <w:bottom w:val="single" w:sz="4" w:space="0" w:color="auto"/>
              <w:right w:val="single" w:sz="4" w:space="0" w:color="auto"/>
            </w:tcBorders>
          </w:tcPr>
          <w:p w14:paraId="1A90BFE1" w14:textId="77777777" w:rsidR="002E76E9" w:rsidRPr="003B1B47" w:rsidRDefault="002E76E9" w:rsidP="00325606">
            <w:pPr>
              <w:jc w:val="right"/>
              <w:rPr>
                <w:sz w:val="20"/>
                <w:szCs w:val="20"/>
              </w:rPr>
            </w:pPr>
          </w:p>
        </w:tc>
        <w:tc>
          <w:tcPr>
            <w:tcW w:w="756" w:type="dxa"/>
            <w:tcBorders>
              <w:top w:val="single" w:sz="4" w:space="0" w:color="auto"/>
              <w:left w:val="single" w:sz="4" w:space="0" w:color="auto"/>
              <w:bottom w:val="single" w:sz="4" w:space="0" w:color="auto"/>
              <w:right w:val="single" w:sz="4" w:space="0" w:color="auto"/>
            </w:tcBorders>
            <w:noWrap/>
            <w:vAlign w:val="bottom"/>
          </w:tcPr>
          <w:p w14:paraId="3E1DE00C" w14:textId="77777777" w:rsidR="002E76E9" w:rsidRPr="003B1B47" w:rsidRDefault="002E76E9" w:rsidP="00325606">
            <w:pPr>
              <w:jc w:val="right"/>
              <w:rPr>
                <w:sz w:val="20"/>
                <w:szCs w:val="20"/>
              </w:rPr>
            </w:pPr>
          </w:p>
        </w:tc>
        <w:tc>
          <w:tcPr>
            <w:tcW w:w="1361" w:type="dxa"/>
            <w:tcBorders>
              <w:top w:val="single" w:sz="4" w:space="0" w:color="auto"/>
              <w:left w:val="single" w:sz="4" w:space="0" w:color="auto"/>
              <w:bottom w:val="single" w:sz="4" w:space="0" w:color="auto"/>
              <w:right w:val="single" w:sz="4" w:space="0" w:color="auto"/>
            </w:tcBorders>
          </w:tcPr>
          <w:p w14:paraId="1B2906E0" w14:textId="77777777" w:rsidR="002E76E9" w:rsidRPr="003B1B47" w:rsidRDefault="002E76E9" w:rsidP="00325606">
            <w:pPr>
              <w:jc w:val="right"/>
              <w:rPr>
                <w:sz w:val="20"/>
                <w:szCs w:val="20"/>
              </w:rPr>
            </w:pPr>
          </w:p>
        </w:tc>
        <w:tc>
          <w:tcPr>
            <w:tcW w:w="672" w:type="dxa"/>
            <w:tcBorders>
              <w:top w:val="single" w:sz="4" w:space="0" w:color="auto"/>
              <w:left w:val="single" w:sz="4" w:space="0" w:color="auto"/>
              <w:bottom w:val="single" w:sz="4" w:space="0" w:color="auto"/>
              <w:right w:val="single" w:sz="4" w:space="0" w:color="auto"/>
            </w:tcBorders>
          </w:tcPr>
          <w:p w14:paraId="0FF9830A" w14:textId="77777777" w:rsidR="002E76E9" w:rsidRPr="003B1B47" w:rsidRDefault="002E76E9" w:rsidP="00325606">
            <w:pPr>
              <w:jc w:val="right"/>
              <w:rPr>
                <w:sz w:val="20"/>
                <w:szCs w:val="20"/>
              </w:rPr>
            </w:pPr>
          </w:p>
        </w:tc>
        <w:tc>
          <w:tcPr>
            <w:tcW w:w="1515" w:type="dxa"/>
            <w:tcBorders>
              <w:top w:val="single" w:sz="4" w:space="0" w:color="auto"/>
              <w:left w:val="single" w:sz="4" w:space="0" w:color="auto"/>
              <w:bottom w:val="single" w:sz="4" w:space="0" w:color="auto"/>
              <w:right w:val="single" w:sz="4" w:space="0" w:color="auto"/>
            </w:tcBorders>
          </w:tcPr>
          <w:p w14:paraId="7224CAEE" w14:textId="77777777" w:rsidR="002E76E9" w:rsidRPr="003B1B47" w:rsidRDefault="002E76E9" w:rsidP="00325606">
            <w:pPr>
              <w:jc w:val="right"/>
              <w:rPr>
                <w:sz w:val="20"/>
                <w:szCs w:val="20"/>
              </w:rPr>
            </w:pPr>
          </w:p>
        </w:tc>
        <w:tc>
          <w:tcPr>
            <w:tcW w:w="798" w:type="dxa"/>
            <w:tcBorders>
              <w:top w:val="single" w:sz="4" w:space="0" w:color="auto"/>
              <w:left w:val="single" w:sz="4" w:space="0" w:color="auto"/>
              <w:bottom w:val="single" w:sz="4" w:space="0" w:color="auto"/>
              <w:right w:val="single" w:sz="4" w:space="0" w:color="auto"/>
            </w:tcBorders>
          </w:tcPr>
          <w:p w14:paraId="088A046D" w14:textId="77777777" w:rsidR="002E76E9" w:rsidRPr="003B1B47" w:rsidRDefault="002E76E9" w:rsidP="00325606">
            <w:pPr>
              <w:jc w:val="right"/>
              <w:rPr>
                <w:sz w:val="20"/>
                <w:szCs w:val="20"/>
              </w:rPr>
            </w:pPr>
          </w:p>
        </w:tc>
        <w:tc>
          <w:tcPr>
            <w:tcW w:w="1395" w:type="dxa"/>
            <w:tcBorders>
              <w:top w:val="single" w:sz="4" w:space="0" w:color="auto"/>
              <w:left w:val="single" w:sz="4" w:space="0" w:color="auto"/>
              <w:bottom w:val="single" w:sz="4" w:space="0" w:color="auto"/>
              <w:right w:val="single" w:sz="4" w:space="0" w:color="auto"/>
            </w:tcBorders>
          </w:tcPr>
          <w:p w14:paraId="31D875BB" w14:textId="77777777" w:rsidR="002E76E9" w:rsidRPr="003B1B47" w:rsidRDefault="002E76E9" w:rsidP="00325606">
            <w:pPr>
              <w:jc w:val="right"/>
              <w:rPr>
                <w:sz w:val="20"/>
                <w:szCs w:val="20"/>
              </w:rPr>
            </w:pPr>
          </w:p>
        </w:tc>
        <w:tc>
          <w:tcPr>
            <w:tcW w:w="699" w:type="dxa"/>
            <w:tcBorders>
              <w:top w:val="single" w:sz="4" w:space="0" w:color="auto"/>
              <w:left w:val="single" w:sz="4" w:space="0" w:color="auto"/>
              <w:bottom w:val="single" w:sz="4" w:space="0" w:color="auto"/>
              <w:right w:val="single" w:sz="4" w:space="0" w:color="auto"/>
            </w:tcBorders>
          </w:tcPr>
          <w:p w14:paraId="5829603F" w14:textId="77777777" w:rsidR="002E76E9" w:rsidRPr="003B1B47" w:rsidRDefault="002E76E9" w:rsidP="00325606">
            <w:pPr>
              <w:jc w:val="right"/>
              <w:rPr>
                <w:sz w:val="20"/>
                <w:szCs w:val="20"/>
              </w:rPr>
            </w:pPr>
          </w:p>
        </w:tc>
      </w:tr>
      <w:tr w:rsidR="002E76E9" w:rsidRPr="004B7A6D" w14:paraId="6A76D77C" w14:textId="77777777" w:rsidTr="00325606">
        <w:trPr>
          <w:trHeight w:hRule="exact" w:val="227"/>
        </w:trPr>
        <w:tc>
          <w:tcPr>
            <w:tcW w:w="5682" w:type="dxa"/>
            <w:gridSpan w:val="2"/>
            <w:tcBorders>
              <w:top w:val="single" w:sz="4" w:space="0" w:color="auto"/>
              <w:left w:val="single" w:sz="8" w:space="0" w:color="000000"/>
              <w:bottom w:val="single" w:sz="8" w:space="0" w:color="000000"/>
              <w:right w:val="single" w:sz="4" w:space="0" w:color="auto"/>
            </w:tcBorders>
            <w:noWrap/>
            <w:vAlign w:val="bottom"/>
          </w:tcPr>
          <w:p w14:paraId="2890D11A" w14:textId="77777777" w:rsidR="002E76E9" w:rsidRPr="003B1B47" w:rsidRDefault="002E76E9" w:rsidP="00325606">
            <w:pPr>
              <w:rPr>
                <w:sz w:val="20"/>
                <w:szCs w:val="20"/>
              </w:rPr>
            </w:pPr>
            <w:r w:rsidRPr="003B1B47">
              <w:rPr>
                <w:b/>
                <w:bCs/>
                <w:sz w:val="20"/>
                <w:szCs w:val="20"/>
              </w:rPr>
              <w:t>FONDI</w:t>
            </w:r>
          </w:p>
        </w:tc>
        <w:tc>
          <w:tcPr>
            <w:tcW w:w="1544" w:type="dxa"/>
            <w:tcBorders>
              <w:top w:val="single" w:sz="4" w:space="0" w:color="auto"/>
              <w:left w:val="single" w:sz="4" w:space="0" w:color="auto"/>
              <w:bottom w:val="single" w:sz="4" w:space="0" w:color="auto"/>
              <w:right w:val="single" w:sz="4" w:space="0" w:color="auto"/>
            </w:tcBorders>
          </w:tcPr>
          <w:p w14:paraId="56B29E0C" w14:textId="77777777" w:rsidR="002E76E9" w:rsidRPr="003B1B47" w:rsidRDefault="002E76E9" w:rsidP="00325606">
            <w:pPr>
              <w:jc w:val="right"/>
              <w:rPr>
                <w:b/>
                <w:bCs/>
                <w:sz w:val="20"/>
                <w:szCs w:val="20"/>
              </w:rPr>
            </w:pPr>
          </w:p>
        </w:tc>
        <w:tc>
          <w:tcPr>
            <w:tcW w:w="756" w:type="dxa"/>
            <w:tcBorders>
              <w:top w:val="single" w:sz="4" w:space="0" w:color="auto"/>
              <w:left w:val="single" w:sz="4" w:space="0" w:color="auto"/>
              <w:bottom w:val="single" w:sz="4" w:space="0" w:color="auto"/>
              <w:right w:val="single" w:sz="4" w:space="0" w:color="auto"/>
            </w:tcBorders>
            <w:noWrap/>
            <w:vAlign w:val="bottom"/>
          </w:tcPr>
          <w:p w14:paraId="1D6616C4" w14:textId="77777777" w:rsidR="002E76E9" w:rsidRPr="003B1B47" w:rsidRDefault="002E76E9" w:rsidP="00325606">
            <w:pPr>
              <w:jc w:val="right"/>
              <w:rPr>
                <w:b/>
                <w:bCs/>
                <w:sz w:val="20"/>
                <w:szCs w:val="20"/>
              </w:rPr>
            </w:pPr>
          </w:p>
        </w:tc>
        <w:tc>
          <w:tcPr>
            <w:tcW w:w="1361" w:type="dxa"/>
            <w:tcBorders>
              <w:top w:val="single" w:sz="4" w:space="0" w:color="auto"/>
              <w:left w:val="single" w:sz="4" w:space="0" w:color="auto"/>
              <w:bottom w:val="single" w:sz="4" w:space="0" w:color="auto"/>
              <w:right w:val="single" w:sz="4" w:space="0" w:color="auto"/>
            </w:tcBorders>
          </w:tcPr>
          <w:p w14:paraId="70841FF6" w14:textId="77777777" w:rsidR="002E76E9" w:rsidRPr="003B1B47" w:rsidRDefault="002E76E9" w:rsidP="00325606">
            <w:pPr>
              <w:jc w:val="right"/>
              <w:rPr>
                <w:b/>
                <w:bCs/>
                <w:sz w:val="20"/>
                <w:szCs w:val="20"/>
              </w:rPr>
            </w:pPr>
          </w:p>
        </w:tc>
        <w:tc>
          <w:tcPr>
            <w:tcW w:w="672" w:type="dxa"/>
            <w:tcBorders>
              <w:top w:val="single" w:sz="4" w:space="0" w:color="auto"/>
              <w:left w:val="single" w:sz="4" w:space="0" w:color="auto"/>
              <w:bottom w:val="single" w:sz="4" w:space="0" w:color="auto"/>
              <w:right w:val="single" w:sz="4" w:space="0" w:color="auto"/>
            </w:tcBorders>
          </w:tcPr>
          <w:p w14:paraId="17CB1A81" w14:textId="77777777" w:rsidR="002E76E9" w:rsidRPr="003B1B47" w:rsidRDefault="002E76E9" w:rsidP="00325606">
            <w:pPr>
              <w:jc w:val="right"/>
              <w:rPr>
                <w:b/>
                <w:bCs/>
                <w:sz w:val="20"/>
                <w:szCs w:val="20"/>
              </w:rPr>
            </w:pPr>
          </w:p>
        </w:tc>
        <w:tc>
          <w:tcPr>
            <w:tcW w:w="1515" w:type="dxa"/>
            <w:tcBorders>
              <w:top w:val="single" w:sz="4" w:space="0" w:color="auto"/>
              <w:left w:val="single" w:sz="4" w:space="0" w:color="auto"/>
              <w:bottom w:val="single" w:sz="4" w:space="0" w:color="auto"/>
              <w:right w:val="single" w:sz="4" w:space="0" w:color="auto"/>
            </w:tcBorders>
          </w:tcPr>
          <w:p w14:paraId="65C47D56" w14:textId="77777777" w:rsidR="002E76E9" w:rsidRPr="003B1B47" w:rsidRDefault="002E76E9" w:rsidP="00325606">
            <w:pPr>
              <w:jc w:val="right"/>
              <w:rPr>
                <w:b/>
                <w:bCs/>
                <w:sz w:val="20"/>
                <w:szCs w:val="20"/>
              </w:rPr>
            </w:pPr>
          </w:p>
        </w:tc>
        <w:tc>
          <w:tcPr>
            <w:tcW w:w="798" w:type="dxa"/>
            <w:tcBorders>
              <w:top w:val="single" w:sz="4" w:space="0" w:color="auto"/>
              <w:left w:val="single" w:sz="4" w:space="0" w:color="auto"/>
              <w:bottom w:val="single" w:sz="4" w:space="0" w:color="auto"/>
              <w:right w:val="single" w:sz="4" w:space="0" w:color="auto"/>
            </w:tcBorders>
          </w:tcPr>
          <w:p w14:paraId="3E09281B" w14:textId="77777777" w:rsidR="002E76E9" w:rsidRPr="003B1B47" w:rsidRDefault="002E76E9" w:rsidP="00325606">
            <w:pPr>
              <w:jc w:val="right"/>
              <w:rPr>
                <w:b/>
                <w:bCs/>
                <w:sz w:val="20"/>
                <w:szCs w:val="20"/>
              </w:rPr>
            </w:pPr>
          </w:p>
        </w:tc>
        <w:tc>
          <w:tcPr>
            <w:tcW w:w="1395" w:type="dxa"/>
            <w:tcBorders>
              <w:top w:val="single" w:sz="4" w:space="0" w:color="auto"/>
              <w:left w:val="single" w:sz="4" w:space="0" w:color="auto"/>
              <w:bottom w:val="single" w:sz="4" w:space="0" w:color="auto"/>
              <w:right w:val="single" w:sz="4" w:space="0" w:color="auto"/>
            </w:tcBorders>
          </w:tcPr>
          <w:p w14:paraId="005461D0" w14:textId="77777777" w:rsidR="002E76E9" w:rsidRPr="003B1B47" w:rsidRDefault="002E76E9" w:rsidP="00325606">
            <w:pPr>
              <w:jc w:val="right"/>
              <w:rPr>
                <w:b/>
                <w:bCs/>
                <w:sz w:val="20"/>
                <w:szCs w:val="20"/>
              </w:rPr>
            </w:pPr>
          </w:p>
        </w:tc>
        <w:tc>
          <w:tcPr>
            <w:tcW w:w="699" w:type="dxa"/>
            <w:tcBorders>
              <w:top w:val="single" w:sz="4" w:space="0" w:color="auto"/>
              <w:left w:val="single" w:sz="4" w:space="0" w:color="auto"/>
              <w:bottom w:val="single" w:sz="4" w:space="0" w:color="auto"/>
              <w:right w:val="single" w:sz="4" w:space="0" w:color="auto"/>
            </w:tcBorders>
          </w:tcPr>
          <w:p w14:paraId="40391F69" w14:textId="77777777" w:rsidR="002E76E9" w:rsidRPr="003B1B47" w:rsidRDefault="002E76E9" w:rsidP="00325606">
            <w:pPr>
              <w:jc w:val="right"/>
              <w:rPr>
                <w:b/>
                <w:bCs/>
                <w:sz w:val="20"/>
                <w:szCs w:val="20"/>
              </w:rPr>
            </w:pPr>
          </w:p>
        </w:tc>
      </w:tr>
      <w:tr w:rsidR="002E76E9" w:rsidRPr="004B7A6D" w14:paraId="777832AD" w14:textId="77777777" w:rsidTr="00325606">
        <w:trPr>
          <w:trHeight w:hRule="exact" w:val="227"/>
        </w:trPr>
        <w:tc>
          <w:tcPr>
            <w:tcW w:w="5682" w:type="dxa"/>
            <w:gridSpan w:val="2"/>
            <w:tcBorders>
              <w:top w:val="single" w:sz="4" w:space="0" w:color="000000"/>
              <w:left w:val="single" w:sz="8" w:space="0" w:color="000000"/>
              <w:bottom w:val="nil"/>
              <w:right w:val="single" w:sz="4" w:space="0" w:color="auto"/>
            </w:tcBorders>
            <w:noWrap/>
            <w:vAlign w:val="bottom"/>
          </w:tcPr>
          <w:p w14:paraId="6C359E30" w14:textId="77777777" w:rsidR="002E76E9" w:rsidRPr="003B1B47" w:rsidRDefault="002E76E9" w:rsidP="00325606">
            <w:pPr>
              <w:rPr>
                <w:sz w:val="20"/>
                <w:szCs w:val="20"/>
              </w:rPr>
            </w:pPr>
            <w:r w:rsidRPr="003B1B47">
              <w:rPr>
                <w:sz w:val="20"/>
                <w:szCs w:val="20"/>
              </w:rPr>
              <w:t xml:space="preserve">- Debiti diff. mutui </w:t>
            </w:r>
            <w:proofErr w:type="spellStart"/>
            <w:r w:rsidRPr="003B1B47">
              <w:rPr>
                <w:sz w:val="20"/>
                <w:szCs w:val="20"/>
              </w:rPr>
              <w:t>CdS</w:t>
            </w:r>
            <w:proofErr w:type="spellEnd"/>
          </w:p>
        </w:tc>
        <w:tc>
          <w:tcPr>
            <w:tcW w:w="1544" w:type="dxa"/>
            <w:tcBorders>
              <w:top w:val="single" w:sz="4" w:space="0" w:color="auto"/>
              <w:left w:val="single" w:sz="4" w:space="0" w:color="auto"/>
              <w:bottom w:val="single" w:sz="4" w:space="0" w:color="auto"/>
              <w:right w:val="single" w:sz="4" w:space="0" w:color="auto"/>
            </w:tcBorders>
          </w:tcPr>
          <w:p w14:paraId="60029816" w14:textId="77777777" w:rsidR="002E76E9" w:rsidRPr="003B1B47" w:rsidRDefault="002E76E9" w:rsidP="00325606">
            <w:pPr>
              <w:jc w:val="right"/>
              <w:rPr>
                <w:sz w:val="20"/>
                <w:szCs w:val="20"/>
              </w:rPr>
            </w:pPr>
          </w:p>
        </w:tc>
        <w:tc>
          <w:tcPr>
            <w:tcW w:w="756" w:type="dxa"/>
            <w:tcBorders>
              <w:top w:val="single" w:sz="4" w:space="0" w:color="auto"/>
              <w:left w:val="single" w:sz="4" w:space="0" w:color="auto"/>
              <w:bottom w:val="single" w:sz="4" w:space="0" w:color="auto"/>
              <w:right w:val="single" w:sz="4" w:space="0" w:color="auto"/>
            </w:tcBorders>
            <w:noWrap/>
            <w:vAlign w:val="bottom"/>
          </w:tcPr>
          <w:p w14:paraId="5E917F8C" w14:textId="77777777" w:rsidR="002E76E9" w:rsidRPr="003B1B47" w:rsidRDefault="002E76E9" w:rsidP="00325606">
            <w:pPr>
              <w:jc w:val="right"/>
              <w:rPr>
                <w:sz w:val="20"/>
                <w:szCs w:val="20"/>
              </w:rPr>
            </w:pPr>
          </w:p>
        </w:tc>
        <w:tc>
          <w:tcPr>
            <w:tcW w:w="1361" w:type="dxa"/>
            <w:tcBorders>
              <w:top w:val="single" w:sz="4" w:space="0" w:color="auto"/>
              <w:left w:val="single" w:sz="4" w:space="0" w:color="auto"/>
              <w:bottom w:val="single" w:sz="4" w:space="0" w:color="auto"/>
              <w:right w:val="single" w:sz="4" w:space="0" w:color="auto"/>
            </w:tcBorders>
          </w:tcPr>
          <w:p w14:paraId="0ED70BDC" w14:textId="77777777" w:rsidR="002E76E9" w:rsidRPr="003B1B47" w:rsidRDefault="002E76E9" w:rsidP="00325606">
            <w:pPr>
              <w:jc w:val="right"/>
              <w:rPr>
                <w:sz w:val="20"/>
                <w:szCs w:val="20"/>
              </w:rPr>
            </w:pPr>
          </w:p>
        </w:tc>
        <w:tc>
          <w:tcPr>
            <w:tcW w:w="672" w:type="dxa"/>
            <w:tcBorders>
              <w:top w:val="single" w:sz="4" w:space="0" w:color="auto"/>
              <w:left w:val="single" w:sz="4" w:space="0" w:color="auto"/>
              <w:bottom w:val="single" w:sz="4" w:space="0" w:color="auto"/>
              <w:right w:val="single" w:sz="4" w:space="0" w:color="auto"/>
            </w:tcBorders>
          </w:tcPr>
          <w:p w14:paraId="6AEE9CE9" w14:textId="77777777" w:rsidR="002E76E9" w:rsidRPr="003B1B47" w:rsidRDefault="002E76E9" w:rsidP="00325606">
            <w:pPr>
              <w:jc w:val="right"/>
              <w:rPr>
                <w:sz w:val="20"/>
                <w:szCs w:val="20"/>
              </w:rPr>
            </w:pPr>
          </w:p>
        </w:tc>
        <w:tc>
          <w:tcPr>
            <w:tcW w:w="1515" w:type="dxa"/>
            <w:tcBorders>
              <w:top w:val="single" w:sz="4" w:space="0" w:color="auto"/>
              <w:left w:val="single" w:sz="4" w:space="0" w:color="auto"/>
              <w:bottom w:val="single" w:sz="4" w:space="0" w:color="auto"/>
              <w:right w:val="single" w:sz="4" w:space="0" w:color="auto"/>
            </w:tcBorders>
          </w:tcPr>
          <w:p w14:paraId="5F067401" w14:textId="77777777" w:rsidR="002E76E9" w:rsidRPr="003B1B47" w:rsidRDefault="002E76E9" w:rsidP="00325606">
            <w:pPr>
              <w:jc w:val="right"/>
              <w:rPr>
                <w:sz w:val="20"/>
                <w:szCs w:val="20"/>
              </w:rPr>
            </w:pPr>
          </w:p>
        </w:tc>
        <w:tc>
          <w:tcPr>
            <w:tcW w:w="798" w:type="dxa"/>
            <w:tcBorders>
              <w:top w:val="single" w:sz="4" w:space="0" w:color="auto"/>
              <w:left w:val="single" w:sz="4" w:space="0" w:color="auto"/>
              <w:bottom w:val="single" w:sz="4" w:space="0" w:color="auto"/>
              <w:right w:val="single" w:sz="4" w:space="0" w:color="auto"/>
            </w:tcBorders>
          </w:tcPr>
          <w:p w14:paraId="159D30CB" w14:textId="77777777" w:rsidR="002E76E9" w:rsidRPr="003B1B47" w:rsidRDefault="002E76E9" w:rsidP="00325606">
            <w:pPr>
              <w:jc w:val="right"/>
              <w:rPr>
                <w:sz w:val="20"/>
                <w:szCs w:val="20"/>
              </w:rPr>
            </w:pPr>
          </w:p>
        </w:tc>
        <w:tc>
          <w:tcPr>
            <w:tcW w:w="1395" w:type="dxa"/>
            <w:tcBorders>
              <w:top w:val="single" w:sz="4" w:space="0" w:color="auto"/>
              <w:left w:val="single" w:sz="4" w:space="0" w:color="auto"/>
              <w:bottom w:val="single" w:sz="4" w:space="0" w:color="auto"/>
              <w:right w:val="single" w:sz="4" w:space="0" w:color="auto"/>
            </w:tcBorders>
          </w:tcPr>
          <w:p w14:paraId="4A659AD6" w14:textId="77777777" w:rsidR="002E76E9" w:rsidRPr="003B1B47" w:rsidRDefault="002E76E9" w:rsidP="00325606">
            <w:pPr>
              <w:jc w:val="right"/>
              <w:rPr>
                <w:sz w:val="20"/>
                <w:szCs w:val="20"/>
              </w:rPr>
            </w:pPr>
          </w:p>
        </w:tc>
        <w:tc>
          <w:tcPr>
            <w:tcW w:w="699" w:type="dxa"/>
            <w:tcBorders>
              <w:top w:val="single" w:sz="4" w:space="0" w:color="auto"/>
              <w:left w:val="single" w:sz="4" w:space="0" w:color="auto"/>
              <w:bottom w:val="single" w:sz="4" w:space="0" w:color="auto"/>
              <w:right w:val="single" w:sz="4" w:space="0" w:color="auto"/>
            </w:tcBorders>
          </w:tcPr>
          <w:p w14:paraId="36F1DB56" w14:textId="77777777" w:rsidR="002E76E9" w:rsidRPr="003B1B47" w:rsidRDefault="002E76E9" w:rsidP="00325606">
            <w:pPr>
              <w:jc w:val="right"/>
              <w:rPr>
                <w:sz w:val="20"/>
                <w:szCs w:val="20"/>
              </w:rPr>
            </w:pPr>
          </w:p>
        </w:tc>
      </w:tr>
      <w:tr w:rsidR="002E76E9" w:rsidRPr="004B7A6D" w14:paraId="347479D0" w14:textId="77777777" w:rsidTr="00325606">
        <w:trPr>
          <w:trHeight w:hRule="exact" w:val="227"/>
        </w:trPr>
        <w:tc>
          <w:tcPr>
            <w:tcW w:w="5682" w:type="dxa"/>
            <w:gridSpan w:val="2"/>
            <w:tcBorders>
              <w:top w:val="single" w:sz="4" w:space="0" w:color="000000"/>
              <w:left w:val="single" w:sz="8" w:space="0" w:color="000000"/>
              <w:bottom w:val="nil"/>
              <w:right w:val="single" w:sz="4" w:space="0" w:color="auto"/>
            </w:tcBorders>
            <w:noWrap/>
            <w:vAlign w:val="bottom"/>
          </w:tcPr>
          <w:p w14:paraId="593D1F24" w14:textId="77777777" w:rsidR="002E76E9" w:rsidRPr="003B1B47" w:rsidRDefault="002E76E9" w:rsidP="00325606">
            <w:pPr>
              <w:rPr>
                <w:sz w:val="20"/>
                <w:szCs w:val="20"/>
              </w:rPr>
            </w:pPr>
            <w:r w:rsidRPr="003B1B47">
              <w:rPr>
                <w:sz w:val="20"/>
                <w:szCs w:val="20"/>
              </w:rPr>
              <w:t>- Debiti diff. v/banche</w:t>
            </w:r>
          </w:p>
        </w:tc>
        <w:tc>
          <w:tcPr>
            <w:tcW w:w="1544" w:type="dxa"/>
            <w:tcBorders>
              <w:top w:val="single" w:sz="4" w:space="0" w:color="auto"/>
              <w:left w:val="single" w:sz="4" w:space="0" w:color="auto"/>
              <w:bottom w:val="single" w:sz="4" w:space="0" w:color="auto"/>
              <w:right w:val="single" w:sz="4" w:space="0" w:color="auto"/>
            </w:tcBorders>
          </w:tcPr>
          <w:p w14:paraId="18E09181" w14:textId="77777777" w:rsidR="002E76E9" w:rsidRPr="003B1B47" w:rsidRDefault="002E76E9" w:rsidP="00325606">
            <w:pPr>
              <w:jc w:val="right"/>
              <w:rPr>
                <w:sz w:val="20"/>
                <w:szCs w:val="20"/>
              </w:rPr>
            </w:pPr>
          </w:p>
        </w:tc>
        <w:tc>
          <w:tcPr>
            <w:tcW w:w="756" w:type="dxa"/>
            <w:tcBorders>
              <w:top w:val="single" w:sz="4" w:space="0" w:color="auto"/>
              <w:left w:val="single" w:sz="4" w:space="0" w:color="auto"/>
              <w:bottom w:val="single" w:sz="4" w:space="0" w:color="auto"/>
              <w:right w:val="single" w:sz="4" w:space="0" w:color="auto"/>
            </w:tcBorders>
            <w:noWrap/>
            <w:vAlign w:val="bottom"/>
          </w:tcPr>
          <w:p w14:paraId="7A3ACB24" w14:textId="77777777" w:rsidR="002E76E9" w:rsidRPr="003B1B47" w:rsidRDefault="002E76E9" w:rsidP="00325606">
            <w:pPr>
              <w:jc w:val="right"/>
              <w:rPr>
                <w:sz w:val="20"/>
                <w:szCs w:val="20"/>
              </w:rPr>
            </w:pPr>
          </w:p>
        </w:tc>
        <w:tc>
          <w:tcPr>
            <w:tcW w:w="1361" w:type="dxa"/>
            <w:tcBorders>
              <w:top w:val="single" w:sz="4" w:space="0" w:color="auto"/>
              <w:left w:val="single" w:sz="4" w:space="0" w:color="auto"/>
              <w:bottom w:val="single" w:sz="4" w:space="0" w:color="auto"/>
              <w:right w:val="single" w:sz="4" w:space="0" w:color="auto"/>
            </w:tcBorders>
          </w:tcPr>
          <w:p w14:paraId="3C9016A5" w14:textId="77777777" w:rsidR="002E76E9" w:rsidRPr="003B1B47" w:rsidRDefault="002E76E9" w:rsidP="00325606">
            <w:pPr>
              <w:jc w:val="right"/>
              <w:rPr>
                <w:sz w:val="20"/>
                <w:szCs w:val="20"/>
              </w:rPr>
            </w:pPr>
          </w:p>
        </w:tc>
        <w:tc>
          <w:tcPr>
            <w:tcW w:w="672" w:type="dxa"/>
            <w:tcBorders>
              <w:top w:val="single" w:sz="4" w:space="0" w:color="auto"/>
              <w:left w:val="single" w:sz="4" w:space="0" w:color="auto"/>
              <w:bottom w:val="single" w:sz="4" w:space="0" w:color="auto"/>
              <w:right w:val="single" w:sz="4" w:space="0" w:color="auto"/>
            </w:tcBorders>
          </w:tcPr>
          <w:p w14:paraId="7EC18770" w14:textId="77777777" w:rsidR="002E76E9" w:rsidRPr="003B1B47" w:rsidRDefault="002E76E9" w:rsidP="00325606">
            <w:pPr>
              <w:jc w:val="right"/>
              <w:rPr>
                <w:sz w:val="20"/>
                <w:szCs w:val="20"/>
              </w:rPr>
            </w:pPr>
          </w:p>
        </w:tc>
        <w:tc>
          <w:tcPr>
            <w:tcW w:w="1515" w:type="dxa"/>
            <w:tcBorders>
              <w:top w:val="single" w:sz="4" w:space="0" w:color="auto"/>
              <w:left w:val="single" w:sz="4" w:space="0" w:color="auto"/>
              <w:bottom w:val="single" w:sz="4" w:space="0" w:color="auto"/>
              <w:right w:val="single" w:sz="4" w:space="0" w:color="auto"/>
            </w:tcBorders>
          </w:tcPr>
          <w:p w14:paraId="6175C92C" w14:textId="77777777" w:rsidR="002E76E9" w:rsidRPr="003B1B47" w:rsidRDefault="002E76E9" w:rsidP="00325606">
            <w:pPr>
              <w:jc w:val="right"/>
              <w:rPr>
                <w:sz w:val="20"/>
                <w:szCs w:val="20"/>
              </w:rPr>
            </w:pPr>
          </w:p>
        </w:tc>
        <w:tc>
          <w:tcPr>
            <w:tcW w:w="798" w:type="dxa"/>
            <w:tcBorders>
              <w:top w:val="single" w:sz="4" w:space="0" w:color="auto"/>
              <w:left w:val="single" w:sz="4" w:space="0" w:color="auto"/>
              <w:bottom w:val="single" w:sz="4" w:space="0" w:color="auto"/>
              <w:right w:val="single" w:sz="4" w:space="0" w:color="auto"/>
            </w:tcBorders>
          </w:tcPr>
          <w:p w14:paraId="7EB395FD" w14:textId="77777777" w:rsidR="002E76E9" w:rsidRPr="003B1B47" w:rsidRDefault="002E76E9" w:rsidP="00325606">
            <w:pPr>
              <w:jc w:val="right"/>
              <w:rPr>
                <w:sz w:val="20"/>
                <w:szCs w:val="20"/>
              </w:rPr>
            </w:pPr>
          </w:p>
        </w:tc>
        <w:tc>
          <w:tcPr>
            <w:tcW w:w="1395" w:type="dxa"/>
            <w:tcBorders>
              <w:top w:val="single" w:sz="4" w:space="0" w:color="auto"/>
              <w:left w:val="single" w:sz="4" w:space="0" w:color="auto"/>
              <w:bottom w:val="single" w:sz="4" w:space="0" w:color="auto"/>
              <w:right w:val="single" w:sz="4" w:space="0" w:color="auto"/>
            </w:tcBorders>
          </w:tcPr>
          <w:p w14:paraId="4A8E1886" w14:textId="77777777" w:rsidR="002E76E9" w:rsidRPr="003B1B47" w:rsidRDefault="002E76E9" w:rsidP="00325606">
            <w:pPr>
              <w:jc w:val="right"/>
              <w:rPr>
                <w:sz w:val="20"/>
                <w:szCs w:val="20"/>
              </w:rPr>
            </w:pPr>
          </w:p>
        </w:tc>
        <w:tc>
          <w:tcPr>
            <w:tcW w:w="699" w:type="dxa"/>
            <w:tcBorders>
              <w:top w:val="single" w:sz="4" w:space="0" w:color="auto"/>
              <w:left w:val="single" w:sz="4" w:space="0" w:color="auto"/>
              <w:bottom w:val="single" w:sz="4" w:space="0" w:color="auto"/>
              <w:right w:val="single" w:sz="4" w:space="0" w:color="auto"/>
            </w:tcBorders>
          </w:tcPr>
          <w:p w14:paraId="484FB235" w14:textId="77777777" w:rsidR="002E76E9" w:rsidRPr="003B1B47" w:rsidRDefault="002E76E9" w:rsidP="00325606">
            <w:pPr>
              <w:jc w:val="right"/>
              <w:rPr>
                <w:sz w:val="20"/>
                <w:szCs w:val="20"/>
              </w:rPr>
            </w:pPr>
          </w:p>
        </w:tc>
      </w:tr>
      <w:tr w:rsidR="002E76E9" w:rsidRPr="004B7A6D" w14:paraId="3DD1116D" w14:textId="77777777" w:rsidTr="00325606">
        <w:trPr>
          <w:trHeight w:hRule="exact" w:val="227"/>
        </w:trPr>
        <w:tc>
          <w:tcPr>
            <w:tcW w:w="5682" w:type="dxa"/>
            <w:gridSpan w:val="2"/>
            <w:tcBorders>
              <w:top w:val="single" w:sz="4" w:space="0" w:color="000000"/>
              <w:left w:val="single" w:sz="8" w:space="0" w:color="000000"/>
              <w:bottom w:val="nil"/>
              <w:right w:val="single" w:sz="4" w:space="0" w:color="auto"/>
            </w:tcBorders>
            <w:noWrap/>
            <w:vAlign w:val="bottom"/>
          </w:tcPr>
          <w:p w14:paraId="7372033E" w14:textId="77777777" w:rsidR="002E76E9" w:rsidRPr="003B1B47" w:rsidRDefault="002E76E9" w:rsidP="00325606">
            <w:pPr>
              <w:rPr>
                <w:sz w:val="20"/>
                <w:szCs w:val="20"/>
              </w:rPr>
            </w:pPr>
            <w:r w:rsidRPr="003B1B47">
              <w:rPr>
                <w:sz w:val="20"/>
                <w:szCs w:val="20"/>
              </w:rPr>
              <w:t>- Debiti diff. v/altri finanziatori</w:t>
            </w:r>
          </w:p>
        </w:tc>
        <w:tc>
          <w:tcPr>
            <w:tcW w:w="1544" w:type="dxa"/>
            <w:tcBorders>
              <w:top w:val="single" w:sz="4" w:space="0" w:color="auto"/>
              <w:left w:val="single" w:sz="4" w:space="0" w:color="auto"/>
              <w:bottom w:val="single" w:sz="4" w:space="0" w:color="auto"/>
              <w:right w:val="single" w:sz="4" w:space="0" w:color="auto"/>
            </w:tcBorders>
          </w:tcPr>
          <w:p w14:paraId="77F343D4" w14:textId="77777777" w:rsidR="002E76E9" w:rsidRPr="003B1B47" w:rsidRDefault="002E76E9" w:rsidP="00325606">
            <w:pPr>
              <w:jc w:val="right"/>
              <w:rPr>
                <w:sz w:val="20"/>
                <w:szCs w:val="20"/>
              </w:rPr>
            </w:pPr>
          </w:p>
        </w:tc>
        <w:tc>
          <w:tcPr>
            <w:tcW w:w="756" w:type="dxa"/>
            <w:tcBorders>
              <w:top w:val="single" w:sz="4" w:space="0" w:color="auto"/>
              <w:left w:val="single" w:sz="4" w:space="0" w:color="auto"/>
              <w:bottom w:val="single" w:sz="4" w:space="0" w:color="auto"/>
              <w:right w:val="single" w:sz="4" w:space="0" w:color="auto"/>
            </w:tcBorders>
            <w:noWrap/>
            <w:vAlign w:val="bottom"/>
          </w:tcPr>
          <w:p w14:paraId="4A7E01D8" w14:textId="77777777" w:rsidR="002E76E9" w:rsidRPr="003B1B47" w:rsidRDefault="002E76E9" w:rsidP="00325606">
            <w:pPr>
              <w:jc w:val="right"/>
              <w:rPr>
                <w:sz w:val="20"/>
                <w:szCs w:val="20"/>
              </w:rPr>
            </w:pPr>
          </w:p>
        </w:tc>
        <w:tc>
          <w:tcPr>
            <w:tcW w:w="1361" w:type="dxa"/>
            <w:tcBorders>
              <w:top w:val="single" w:sz="4" w:space="0" w:color="auto"/>
              <w:left w:val="single" w:sz="4" w:space="0" w:color="auto"/>
              <w:bottom w:val="single" w:sz="4" w:space="0" w:color="auto"/>
              <w:right w:val="single" w:sz="4" w:space="0" w:color="auto"/>
            </w:tcBorders>
          </w:tcPr>
          <w:p w14:paraId="5F198F9D" w14:textId="77777777" w:rsidR="002E76E9" w:rsidRPr="003B1B47" w:rsidRDefault="002E76E9" w:rsidP="00325606">
            <w:pPr>
              <w:jc w:val="right"/>
              <w:rPr>
                <w:sz w:val="20"/>
                <w:szCs w:val="20"/>
              </w:rPr>
            </w:pPr>
          </w:p>
        </w:tc>
        <w:tc>
          <w:tcPr>
            <w:tcW w:w="672" w:type="dxa"/>
            <w:tcBorders>
              <w:top w:val="single" w:sz="4" w:space="0" w:color="auto"/>
              <w:left w:val="single" w:sz="4" w:space="0" w:color="auto"/>
              <w:bottom w:val="single" w:sz="4" w:space="0" w:color="auto"/>
              <w:right w:val="single" w:sz="4" w:space="0" w:color="auto"/>
            </w:tcBorders>
          </w:tcPr>
          <w:p w14:paraId="72A75332" w14:textId="77777777" w:rsidR="002E76E9" w:rsidRPr="003B1B47" w:rsidRDefault="002E76E9" w:rsidP="00325606">
            <w:pPr>
              <w:jc w:val="right"/>
              <w:rPr>
                <w:sz w:val="20"/>
                <w:szCs w:val="20"/>
              </w:rPr>
            </w:pPr>
          </w:p>
        </w:tc>
        <w:tc>
          <w:tcPr>
            <w:tcW w:w="1515" w:type="dxa"/>
            <w:tcBorders>
              <w:top w:val="single" w:sz="4" w:space="0" w:color="auto"/>
              <w:left w:val="single" w:sz="4" w:space="0" w:color="auto"/>
              <w:bottom w:val="single" w:sz="4" w:space="0" w:color="auto"/>
              <w:right w:val="single" w:sz="4" w:space="0" w:color="auto"/>
            </w:tcBorders>
          </w:tcPr>
          <w:p w14:paraId="182FAB37" w14:textId="77777777" w:rsidR="002E76E9" w:rsidRPr="003B1B47" w:rsidRDefault="002E76E9" w:rsidP="00325606">
            <w:pPr>
              <w:jc w:val="right"/>
              <w:rPr>
                <w:sz w:val="20"/>
                <w:szCs w:val="20"/>
              </w:rPr>
            </w:pPr>
          </w:p>
        </w:tc>
        <w:tc>
          <w:tcPr>
            <w:tcW w:w="798" w:type="dxa"/>
            <w:tcBorders>
              <w:top w:val="single" w:sz="4" w:space="0" w:color="auto"/>
              <w:left w:val="single" w:sz="4" w:space="0" w:color="auto"/>
              <w:bottom w:val="single" w:sz="4" w:space="0" w:color="auto"/>
              <w:right w:val="single" w:sz="4" w:space="0" w:color="auto"/>
            </w:tcBorders>
          </w:tcPr>
          <w:p w14:paraId="77C80ECE" w14:textId="77777777" w:rsidR="002E76E9" w:rsidRPr="003B1B47" w:rsidRDefault="002E76E9" w:rsidP="00325606">
            <w:pPr>
              <w:jc w:val="right"/>
              <w:rPr>
                <w:sz w:val="20"/>
                <w:szCs w:val="20"/>
              </w:rPr>
            </w:pPr>
          </w:p>
        </w:tc>
        <w:tc>
          <w:tcPr>
            <w:tcW w:w="1395" w:type="dxa"/>
            <w:tcBorders>
              <w:top w:val="single" w:sz="4" w:space="0" w:color="auto"/>
              <w:left w:val="single" w:sz="4" w:space="0" w:color="auto"/>
              <w:bottom w:val="single" w:sz="4" w:space="0" w:color="auto"/>
              <w:right w:val="single" w:sz="4" w:space="0" w:color="auto"/>
            </w:tcBorders>
          </w:tcPr>
          <w:p w14:paraId="50ECED05" w14:textId="77777777" w:rsidR="002E76E9" w:rsidRPr="003B1B47" w:rsidRDefault="002E76E9" w:rsidP="00325606">
            <w:pPr>
              <w:jc w:val="right"/>
              <w:rPr>
                <w:sz w:val="20"/>
                <w:szCs w:val="20"/>
              </w:rPr>
            </w:pPr>
          </w:p>
        </w:tc>
        <w:tc>
          <w:tcPr>
            <w:tcW w:w="699" w:type="dxa"/>
            <w:tcBorders>
              <w:top w:val="single" w:sz="4" w:space="0" w:color="auto"/>
              <w:left w:val="single" w:sz="4" w:space="0" w:color="auto"/>
              <w:bottom w:val="single" w:sz="4" w:space="0" w:color="auto"/>
              <w:right w:val="single" w:sz="4" w:space="0" w:color="auto"/>
            </w:tcBorders>
          </w:tcPr>
          <w:p w14:paraId="2C4DC025" w14:textId="77777777" w:rsidR="002E76E9" w:rsidRPr="003B1B47" w:rsidRDefault="002E76E9" w:rsidP="00325606">
            <w:pPr>
              <w:jc w:val="right"/>
              <w:rPr>
                <w:sz w:val="20"/>
                <w:szCs w:val="20"/>
              </w:rPr>
            </w:pPr>
          </w:p>
        </w:tc>
      </w:tr>
      <w:tr w:rsidR="002E76E9" w:rsidRPr="004B7A6D" w14:paraId="4B0B81FB" w14:textId="77777777" w:rsidTr="00325606">
        <w:trPr>
          <w:trHeight w:hRule="exact" w:val="227"/>
        </w:trPr>
        <w:tc>
          <w:tcPr>
            <w:tcW w:w="5682" w:type="dxa"/>
            <w:gridSpan w:val="2"/>
            <w:tcBorders>
              <w:top w:val="single" w:sz="8" w:space="0" w:color="000000"/>
              <w:left w:val="single" w:sz="8" w:space="0" w:color="000000"/>
              <w:bottom w:val="single" w:sz="8" w:space="0" w:color="000000"/>
              <w:right w:val="single" w:sz="4" w:space="0" w:color="auto"/>
            </w:tcBorders>
            <w:noWrap/>
            <w:vAlign w:val="bottom"/>
          </w:tcPr>
          <w:p w14:paraId="18964F1A" w14:textId="77777777" w:rsidR="002E76E9" w:rsidRPr="003B1B47" w:rsidRDefault="002E76E9" w:rsidP="00325606">
            <w:pPr>
              <w:rPr>
                <w:b/>
                <w:bCs/>
                <w:sz w:val="20"/>
                <w:szCs w:val="20"/>
              </w:rPr>
            </w:pPr>
            <w:r w:rsidRPr="003B1B47">
              <w:rPr>
                <w:b/>
                <w:bCs/>
                <w:sz w:val="20"/>
                <w:szCs w:val="20"/>
              </w:rPr>
              <w:t>DEBITI DIFFERITI</w:t>
            </w:r>
          </w:p>
        </w:tc>
        <w:tc>
          <w:tcPr>
            <w:tcW w:w="1544" w:type="dxa"/>
            <w:tcBorders>
              <w:top w:val="single" w:sz="4" w:space="0" w:color="auto"/>
              <w:left w:val="single" w:sz="4" w:space="0" w:color="auto"/>
              <w:bottom w:val="single" w:sz="4" w:space="0" w:color="auto"/>
              <w:right w:val="single" w:sz="4" w:space="0" w:color="auto"/>
            </w:tcBorders>
            <w:noWrap/>
            <w:vAlign w:val="bottom"/>
          </w:tcPr>
          <w:p w14:paraId="59655D61" w14:textId="77777777" w:rsidR="002E76E9" w:rsidRPr="003B1B47" w:rsidRDefault="002E76E9" w:rsidP="00325606">
            <w:pPr>
              <w:jc w:val="right"/>
              <w:rPr>
                <w:b/>
                <w:bCs/>
                <w:sz w:val="20"/>
                <w:szCs w:val="20"/>
              </w:rPr>
            </w:pPr>
          </w:p>
        </w:tc>
        <w:tc>
          <w:tcPr>
            <w:tcW w:w="756" w:type="dxa"/>
            <w:tcBorders>
              <w:top w:val="single" w:sz="4" w:space="0" w:color="auto"/>
              <w:left w:val="single" w:sz="4" w:space="0" w:color="auto"/>
              <w:bottom w:val="single" w:sz="4" w:space="0" w:color="auto"/>
              <w:right w:val="single" w:sz="4" w:space="0" w:color="auto"/>
            </w:tcBorders>
          </w:tcPr>
          <w:p w14:paraId="20BC3047" w14:textId="77777777" w:rsidR="002E76E9" w:rsidRPr="003B1B47" w:rsidRDefault="002E76E9" w:rsidP="00325606">
            <w:pPr>
              <w:jc w:val="right"/>
              <w:rPr>
                <w:b/>
                <w:bCs/>
                <w:sz w:val="20"/>
                <w:szCs w:val="20"/>
              </w:rPr>
            </w:pPr>
          </w:p>
        </w:tc>
        <w:tc>
          <w:tcPr>
            <w:tcW w:w="1361" w:type="dxa"/>
            <w:tcBorders>
              <w:top w:val="single" w:sz="4" w:space="0" w:color="auto"/>
              <w:left w:val="single" w:sz="4" w:space="0" w:color="auto"/>
              <w:bottom w:val="single" w:sz="4" w:space="0" w:color="auto"/>
              <w:right w:val="single" w:sz="4" w:space="0" w:color="auto"/>
            </w:tcBorders>
          </w:tcPr>
          <w:p w14:paraId="6E94C5B1" w14:textId="77777777" w:rsidR="002E76E9" w:rsidRPr="003B1B47" w:rsidRDefault="002E76E9" w:rsidP="00325606">
            <w:pPr>
              <w:jc w:val="right"/>
              <w:rPr>
                <w:b/>
                <w:bCs/>
                <w:sz w:val="20"/>
                <w:szCs w:val="20"/>
              </w:rPr>
            </w:pPr>
          </w:p>
        </w:tc>
        <w:tc>
          <w:tcPr>
            <w:tcW w:w="672" w:type="dxa"/>
            <w:tcBorders>
              <w:top w:val="single" w:sz="4" w:space="0" w:color="auto"/>
              <w:left w:val="single" w:sz="4" w:space="0" w:color="auto"/>
              <w:bottom w:val="single" w:sz="4" w:space="0" w:color="auto"/>
              <w:right w:val="single" w:sz="4" w:space="0" w:color="auto"/>
            </w:tcBorders>
          </w:tcPr>
          <w:p w14:paraId="5C711674" w14:textId="77777777" w:rsidR="002E76E9" w:rsidRPr="003B1B47" w:rsidRDefault="002E76E9" w:rsidP="00325606">
            <w:pPr>
              <w:rPr>
                <w:sz w:val="20"/>
                <w:szCs w:val="20"/>
              </w:rPr>
            </w:pPr>
          </w:p>
        </w:tc>
        <w:tc>
          <w:tcPr>
            <w:tcW w:w="1515" w:type="dxa"/>
            <w:tcBorders>
              <w:top w:val="single" w:sz="4" w:space="0" w:color="auto"/>
              <w:left w:val="single" w:sz="4" w:space="0" w:color="auto"/>
              <w:bottom w:val="single" w:sz="4" w:space="0" w:color="auto"/>
              <w:right w:val="single" w:sz="4" w:space="0" w:color="auto"/>
            </w:tcBorders>
          </w:tcPr>
          <w:p w14:paraId="7977436B" w14:textId="77777777" w:rsidR="002E76E9" w:rsidRPr="003B1B47" w:rsidRDefault="002E76E9" w:rsidP="00325606">
            <w:pPr>
              <w:rPr>
                <w:sz w:val="20"/>
                <w:szCs w:val="20"/>
              </w:rPr>
            </w:pPr>
          </w:p>
        </w:tc>
        <w:tc>
          <w:tcPr>
            <w:tcW w:w="798" w:type="dxa"/>
            <w:tcBorders>
              <w:top w:val="single" w:sz="4" w:space="0" w:color="auto"/>
              <w:left w:val="single" w:sz="4" w:space="0" w:color="auto"/>
              <w:bottom w:val="single" w:sz="4" w:space="0" w:color="auto"/>
              <w:right w:val="single" w:sz="4" w:space="0" w:color="auto"/>
            </w:tcBorders>
          </w:tcPr>
          <w:p w14:paraId="6F62538F" w14:textId="77777777" w:rsidR="002E76E9" w:rsidRPr="003B1B47" w:rsidRDefault="002E76E9" w:rsidP="00325606">
            <w:pPr>
              <w:rPr>
                <w:sz w:val="20"/>
                <w:szCs w:val="20"/>
              </w:rPr>
            </w:pPr>
          </w:p>
        </w:tc>
        <w:tc>
          <w:tcPr>
            <w:tcW w:w="1395" w:type="dxa"/>
            <w:tcBorders>
              <w:top w:val="single" w:sz="4" w:space="0" w:color="auto"/>
              <w:left w:val="single" w:sz="4" w:space="0" w:color="auto"/>
              <w:bottom w:val="single" w:sz="4" w:space="0" w:color="auto"/>
              <w:right w:val="single" w:sz="4" w:space="0" w:color="auto"/>
            </w:tcBorders>
          </w:tcPr>
          <w:p w14:paraId="2A2C802C" w14:textId="77777777" w:rsidR="002E76E9" w:rsidRPr="003B1B47" w:rsidRDefault="002E76E9" w:rsidP="00325606">
            <w:pPr>
              <w:rPr>
                <w:sz w:val="20"/>
                <w:szCs w:val="20"/>
              </w:rPr>
            </w:pPr>
          </w:p>
        </w:tc>
        <w:tc>
          <w:tcPr>
            <w:tcW w:w="699" w:type="dxa"/>
            <w:tcBorders>
              <w:top w:val="single" w:sz="4" w:space="0" w:color="auto"/>
              <w:left w:val="single" w:sz="4" w:space="0" w:color="auto"/>
              <w:bottom w:val="single" w:sz="4" w:space="0" w:color="auto"/>
              <w:right w:val="single" w:sz="4" w:space="0" w:color="auto"/>
            </w:tcBorders>
          </w:tcPr>
          <w:p w14:paraId="083DEF21" w14:textId="77777777" w:rsidR="002E76E9" w:rsidRPr="003B1B47" w:rsidRDefault="002E76E9" w:rsidP="00325606">
            <w:pPr>
              <w:rPr>
                <w:sz w:val="20"/>
                <w:szCs w:val="20"/>
              </w:rPr>
            </w:pPr>
          </w:p>
        </w:tc>
      </w:tr>
      <w:tr w:rsidR="002E76E9" w:rsidRPr="004B7A6D" w14:paraId="11D1D06E" w14:textId="77777777" w:rsidTr="00325606">
        <w:trPr>
          <w:trHeight w:hRule="exact" w:val="227"/>
        </w:trPr>
        <w:tc>
          <w:tcPr>
            <w:tcW w:w="5682" w:type="dxa"/>
            <w:gridSpan w:val="2"/>
            <w:tcBorders>
              <w:top w:val="single" w:sz="4" w:space="0" w:color="000000"/>
              <w:left w:val="single" w:sz="8" w:space="0" w:color="000000"/>
              <w:bottom w:val="single" w:sz="4" w:space="0" w:color="000000"/>
              <w:right w:val="single" w:sz="4" w:space="0" w:color="auto"/>
            </w:tcBorders>
            <w:noWrap/>
            <w:vAlign w:val="bottom"/>
          </w:tcPr>
          <w:p w14:paraId="13864E7B" w14:textId="77777777" w:rsidR="002E76E9" w:rsidRPr="003B1B47" w:rsidRDefault="002E76E9" w:rsidP="00325606">
            <w:pPr>
              <w:rPr>
                <w:sz w:val="20"/>
                <w:szCs w:val="20"/>
              </w:rPr>
            </w:pPr>
            <w:r w:rsidRPr="003B1B47">
              <w:rPr>
                <w:sz w:val="20"/>
                <w:szCs w:val="20"/>
              </w:rPr>
              <w:t>- Debiti da IVA </w:t>
            </w:r>
          </w:p>
        </w:tc>
        <w:tc>
          <w:tcPr>
            <w:tcW w:w="1544" w:type="dxa"/>
            <w:tcBorders>
              <w:top w:val="single" w:sz="4" w:space="0" w:color="auto"/>
              <w:left w:val="single" w:sz="4" w:space="0" w:color="auto"/>
              <w:bottom w:val="single" w:sz="4" w:space="0" w:color="auto"/>
              <w:right w:val="single" w:sz="4" w:space="0" w:color="auto"/>
            </w:tcBorders>
          </w:tcPr>
          <w:p w14:paraId="227D856C" w14:textId="77777777" w:rsidR="002E76E9" w:rsidRPr="003B1B47" w:rsidRDefault="002E76E9" w:rsidP="00325606">
            <w:pPr>
              <w:jc w:val="right"/>
              <w:rPr>
                <w:sz w:val="20"/>
                <w:szCs w:val="20"/>
              </w:rPr>
            </w:pPr>
          </w:p>
        </w:tc>
        <w:tc>
          <w:tcPr>
            <w:tcW w:w="756" w:type="dxa"/>
            <w:tcBorders>
              <w:top w:val="single" w:sz="4" w:space="0" w:color="auto"/>
              <w:left w:val="single" w:sz="4" w:space="0" w:color="auto"/>
              <w:bottom w:val="single" w:sz="4" w:space="0" w:color="auto"/>
              <w:right w:val="single" w:sz="4" w:space="0" w:color="auto"/>
            </w:tcBorders>
            <w:noWrap/>
            <w:vAlign w:val="bottom"/>
          </w:tcPr>
          <w:p w14:paraId="447457AD" w14:textId="77777777" w:rsidR="002E76E9" w:rsidRPr="003B1B47" w:rsidRDefault="002E76E9" w:rsidP="00325606">
            <w:pPr>
              <w:jc w:val="right"/>
              <w:rPr>
                <w:sz w:val="20"/>
                <w:szCs w:val="20"/>
              </w:rPr>
            </w:pPr>
          </w:p>
        </w:tc>
        <w:tc>
          <w:tcPr>
            <w:tcW w:w="1361" w:type="dxa"/>
            <w:tcBorders>
              <w:top w:val="single" w:sz="4" w:space="0" w:color="auto"/>
              <w:left w:val="single" w:sz="4" w:space="0" w:color="auto"/>
              <w:bottom w:val="single" w:sz="4" w:space="0" w:color="auto"/>
              <w:right w:val="single" w:sz="4" w:space="0" w:color="auto"/>
            </w:tcBorders>
          </w:tcPr>
          <w:p w14:paraId="3E5460B7" w14:textId="77777777" w:rsidR="002E76E9" w:rsidRPr="003B1B47" w:rsidRDefault="002E76E9" w:rsidP="00325606">
            <w:pPr>
              <w:jc w:val="right"/>
              <w:rPr>
                <w:sz w:val="20"/>
                <w:szCs w:val="20"/>
              </w:rPr>
            </w:pPr>
          </w:p>
        </w:tc>
        <w:tc>
          <w:tcPr>
            <w:tcW w:w="672" w:type="dxa"/>
            <w:tcBorders>
              <w:top w:val="single" w:sz="4" w:space="0" w:color="auto"/>
              <w:left w:val="single" w:sz="4" w:space="0" w:color="auto"/>
              <w:bottom w:val="single" w:sz="4" w:space="0" w:color="auto"/>
              <w:right w:val="single" w:sz="4" w:space="0" w:color="auto"/>
            </w:tcBorders>
          </w:tcPr>
          <w:p w14:paraId="460F104A" w14:textId="77777777" w:rsidR="002E76E9" w:rsidRPr="003B1B47" w:rsidRDefault="002E76E9" w:rsidP="00325606">
            <w:pPr>
              <w:jc w:val="right"/>
              <w:rPr>
                <w:sz w:val="20"/>
                <w:szCs w:val="20"/>
              </w:rPr>
            </w:pPr>
          </w:p>
        </w:tc>
        <w:tc>
          <w:tcPr>
            <w:tcW w:w="1515" w:type="dxa"/>
            <w:tcBorders>
              <w:top w:val="single" w:sz="4" w:space="0" w:color="auto"/>
              <w:left w:val="single" w:sz="4" w:space="0" w:color="auto"/>
              <w:bottom w:val="single" w:sz="4" w:space="0" w:color="auto"/>
              <w:right w:val="single" w:sz="4" w:space="0" w:color="auto"/>
            </w:tcBorders>
          </w:tcPr>
          <w:p w14:paraId="4AF0CF7B" w14:textId="77777777" w:rsidR="002E76E9" w:rsidRPr="003B1B47" w:rsidRDefault="002E76E9" w:rsidP="00325606">
            <w:pPr>
              <w:jc w:val="right"/>
              <w:rPr>
                <w:sz w:val="20"/>
                <w:szCs w:val="20"/>
              </w:rPr>
            </w:pPr>
          </w:p>
        </w:tc>
        <w:tc>
          <w:tcPr>
            <w:tcW w:w="798" w:type="dxa"/>
            <w:tcBorders>
              <w:top w:val="single" w:sz="4" w:space="0" w:color="auto"/>
              <w:left w:val="single" w:sz="4" w:space="0" w:color="auto"/>
              <w:bottom w:val="single" w:sz="4" w:space="0" w:color="auto"/>
              <w:right w:val="single" w:sz="4" w:space="0" w:color="auto"/>
            </w:tcBorders>
          </w:tcPr>
          <w:p w14:paraId="13549168" w14:textId="77777777" w:rsidR="002E76E9" w:rsidRPr="003B1B47" w:rsidRDefault="002E76E9" w:rsidP="00325606">
            <w:pPr>
              <w:jc w:val="right"/>
              <w:rPr>
                <w:sz w:val="20"/>
                <w:szCs w:val="20"/>
              </w:rPr>
            </w:pPr>
          </w:p>
        </w:tc>
        <w:tc>
          <w:tcPr>
            <w:tcW w:w="1395" w:type="dxa"/>
            <w:tcBorders>
              <w:top w:val="single" w:sz="4" w:space="0" w:color="auto"/>
              <w:left w:val="single" w:sz="4" w:space="0" w:color="auto"/>
              <w:bottom w:val="single" w:sz="4" w:space="0" w:color="auto"/>
              <w:right w:val="single" w:sz="4" w:space="0" w:color="auto"/>
            </w:tcBorders>
          </w:tcPr>
          <w:p w14:paraId="2E5AEF97" w14:textId="77777777" w:rsidR="002E76E9" w:rsidRPr="003B1B47" w:rsidRDefault="002E76E9" w:rsidP="00325606">
            <w:pPr>
              <w:jc w:val="right"/>
              <w:rPr>
                <w:sz w:val="20"/>
                <w:szCs w:val="20"/>
              </w:rPr>
            </w:pPr>
          </w:p>
        </w:tc>
        <w:tc>
          <w:tcPr>
            <w:tcW w:w="699" w:type="dxa"/>
            <w:tcBorders>
              <w:top w:val="single" w:sz="4" w:space="0" w:color="auto"/>
              <w:left w:val="single" w:sz="4" w:space="0" w:color="auto"/>
              <w:bottom w:val="single" w:sz="4" w:space="0" w:color="auto"/>
              <w:right w:val="single" w:sz="4" w:space="0" w:color="auto"/>
            </w:tcBorders>
          </w:tcPr>
          <w:p w14:paraId="71A63F28" w14:textId="77777777" w:rsidR="002E76E9" w:rsidRPr="003B1B47" w:rsidRDefault="002E76E9" w:rsidP="00325606">
            <w:pPr>
              <w:jc w:val="right"/>
              <w:rPr>
                <w:sz w:val="20"/>
                <w:szCs w:val="20"/>
              </w:rPr>
            </w:pPr>
          </w:p>
        </w:tc>
      </w:tr>
      <w:tr w:rsidR="002E76E9" w:rsidRPr="004B7A6D" w14:paraId="5F8F6E6B" w14:textId="77777777" w:rsidTr="00325606">
        <w:trPr>
          <w:trHeight w:hRule="exact" w:val="227"/>
        </w:trPr>
        <w:tc>
          <w:tcPr>
            <w:tcW w:w="5682" w:type="dxa"/>
            <w:gridSpan w:val="2"/>
            <w:tcBorders>
              <w:top w:val="single" w:sz="4" w:space="0" w:color="000000"/>
              <w:left w:val="single" w:sz="8" w:space="0" w:color="000000"/>
              <w:bottom w:val="single" w:sz="4" w:space="0" w:color="auto"/>
              <w:right w:val="single" w:sz="4" w:space="0" w:color="auto"/>
            </w:tcBorders>
            <w:noWrap/>
            <w:vAlign w:val="bottom"/>
          </w:tcPr>
          <w:p w14:paraId="3935B8D8" w14:textId="77777777" w:rsidR="002E76E9" w:rsidRPr="003B1B47" w:rsidRDefault="002E76E9" w:rsidP="00325606">
            <w:pPr>
              <w:rPr>
                <w:sz w:val="20"/>
                <w:szCs w:val="20"/>
              </w:rPr>
            </w:pPr>
            <w:r w:rsidRPr="003B1B47">
              <w:rPr>
                <w:sz w:val="20"/>
                <w:szCs w:val="20"/>
              </w:rPr>
              <w:t>- Contributi c/impianti da riscontare</w:t>
            </w:r>
          </w:p>
        </w:tc>
        <w:tc>
          <w:tcPr>
            <w:tcW w:w="1544" w:type="dxa"/>
            <w:tcBorders>
              <w:top w:val="single" w:sz="4" w:space="0" w:color="auto"/>
              <w:left w:val="single" w:sz="4" w:space="0" w:color="auto"/>
              <w:bottom w:val="single" w:sz="4" w:space="0" w:color="auto"/>
              <w:right w:val="single" w:sz="4" w:space="0" w:color="auto"/>
            </w:tcBorders>
          </w:tcPr>
          <w:p w14:paraId="5D0108BD" w14:textId="77777777" w:rsidR="002E76E9" w:rsidRPr="003B1B47" w:rsidRDefault="002E76E9" w:rsidP="00325606">
            <w:pPr>
              <w:jc w:val="right"/>
              <w:rPr>
                <w:sz w:val="20"/>
                <w:szCs w:val="20"/>
              </w:rPr>
            </w:pPr>
          </w:p>
        </w:tc>
        <w:tc>
          <w:tcPr>
            <w:tcW w:w="756" w:type="dxa"/>
            <w:tcBorders>
              <w:top w:val="single" w:sz="4" w:space="0" w:color="auto"/>
              <w:left w:val="single" w:sz="4" w:space="0" w:color="auto"/>
              <w:bottom w:val="single" w:sz="4" w:space="0" w:color="auto"/>
              <w:right w:val="single" w:sz="4" w:space="0" w:color="auto"/>
            </w:tcBorders>
            <w:noWrap/>
            <w:vAlign w:val="bottom"/>
          </w:tcPr>
          <w:p w14:paraId="0BB92570" w14:textId="77777777" w:rsidR="002E76E9" w:rsidRPr="003B1B47" w:rsidRDefault="002E76E9" w:rsidP="00325606">
            <w:pPr>
              <w:jc w:val="right"/>
              <w:rPr>
                <w:sz w:val="20"/>
                <w:szCs w:val="20"/>
              </w:rPr>
            </w:pPr>
          </w:p>
        </w:tc>
        <w:tc>
          <w:tcPr>
            <w:tcW w:w="1361" w:type="dxa"/>
            <w:tcBorders>
              <w:top w:val="single" w:sz="4" w:space="0" w:color="auto"/>
              <w:left w:val="single" w:sz="4" w:space="0" w:color="auto"/>
              <w:bottom w:val="single" w:sz="4" w:space="0" w:color="auto"/>
              <w:right w:val="single" w:sz="4" w:space="0" w:color="auto"/>
            </w:tcBorders>
          </w:tcPr>
          <w:p w14:paraId="58DDE6F1" w14:textId="77777777" w:rsidR="002E76E9" w:rsidRPr="003B1B47" w:rsidRDefault="002E76E9" w:rsidP="00325606">
            <w:pPr>
              <w:jc w:val="right"/>
              <w:rPr>
                <w:sz w:val="20"/>
                <w:szCs w:val="20"/>
              </w:rPr>
            </w:pPr>
          </w:p>
        </w:tc>
        <w:tc>
          <w:tcPr>
            <w:tcW w:w="672" w:type="dxa"/>
            <w:tcBorders>
              <w:top w:val="single" w:sz="4" w:space="0" w:color="auto"/>
              <w:left w:val="single" w:sz="4" w:space="0" w:color="auto"/>
              <w:bottom w:val="single" w:sz="4" w:space="0" w:color="auto"/>
              <w:right w:val="single" w:sz="4" w:space="0" w:color="auto"/>
            </w:tcBorders>
          </w:tcPr>
          <w:p w14:paraId="53F1A0AA" w14:textId="77777777" w:rsidR="002E76E9" w:rsidRPr="003B1B47" w:rsidRDefault="002E76E9" w:rsidP="00325606">
            <w:pPr>
              <w:jc w:val="right"/>
              <w:rPr>
                <w:sz w:val="20"/>
                <w:szCs w:val="20"/>
              </w:rPr>
            </w:pPr>
          </w:p>
        </w:tc>
        <w:tc>
          <w:tcPr>
            <w:tcW w:w="1515" w:type="dxa"/>
            <w:tcBorders>
              <w:top w:val="single" w:sz="4" w:space="0" w:color="auto"/>
              <w:left w:val="single" w:sz="4" w:space="0" w:color="auto"/>
              <w:bottom w:val="single" w:sz="4" w:space="0" w:color="auto"/>
              <w:right w:val="single" w:sz="4" w:space="0" w:color="auto"/>
            </w:tcBorders>
          </w:tcPr>
          <w:p w14:paraId="77AD6FEC" w14:textId="77777777" w:rsidR="002E76E9" w:rsidRPr="003B1B47" w:rsidRDefault="002E76E9" w:rsidP="00325606">
            <w:pPr>
              <w:jc w:val="right"/>
              <w:rPr>
                <w:sz w:val="20"/>
                <w:szCs w:val="20"/>
              </w:rPr>
            </w:pPr>
          </w:p>
        </w:tc>
        <w:tc>
          <w:tcPr>
            <w:tcW w:w="798" w:type="dxa"/>
            <w:tcBorders>
              <w:top w:val="single" w:sz="4" w:space="0" w:color="auto"/>
              <w:left w:val="single" w:sz="4" w:space="0" w:color="auto"/>
              <w:bottom w:val="single" w:sz="4" w:space="0" w:color="auto"/>
              <w:right w:val="single" w:sz="4" w:space="0" w:color="auto"/>
            </w:tcBorders>
          </w:tcPr>
          <w:p w14:paraId="53ABAC97" w14:textId="77777777" w:rsidR="002E76E9" w:rsidRPr="003B1B47" w:rsidRDefault="002E76E9" w:rsidP="00325606">
            <w:pPr>
              <w:jc w:val="right"/>
              <w:rPr>
                <w:sz w:val="20"/>
                <w:szCs w:val="20"/>
              </w:rPr>
            </w:pPr>
          </w:p>
        </w:tc>
        <w:tc>
          <w:tcPr>
            <w:tcW w:w="1395" w:type="dxa"/>
            <w:tcBorders>
              <w:top w:val="single" w:sz="4" w:space="0" w:color="auto"/>
              <w:left w:val="single" w:sz="4" w:space="0" w:color="auto"/>
              <w:bottom w:val="single" w:sz="4" w:space="0" w:color="auto"/>
              <w:right w:val="single" w:sz="4" w:space="0" w:color="auto"/>
            </w:tcBorders>
          </w:tcPr>
          <w:p w14:paraId="7C09006F" w14:textId="77777777" w:rsidR="002E76E9" w:rsidRPr="003B1B47" w:rsidRDefault="002E76E9" w:rsidP="00325606">
            <w:pPr>
              <w:jc w:val="right"/>
              <w:rPr>
                <w:sz w:val="20"/>
                <w:szCs w:val="20"/>
              </w:rPr>
            </w:pPr>
          </w:p>
        </w:tc>
        <w:tc>
          <w:tcPr>
            <w:tcW w:w="699" w:type="dxa"/>
            <w:tcBorders>
              <w:top w:val="single" w:sz="4" w:space="0" w:color="auto"/>
              <w:left w:val="single" w:sz="4" w:space="0" w:color="auto"/>
              <w:bottom w:val="single" w:sz="4" w:space="0" w:color="auto"/>
              <w:right w:val="single" w:sz="4" w:space="0" w:color="auto"/>
            </w:tcBorders>
          </w:tcPr>
          <w:p w14:paraId="00628B87" w14:textId="77777777" w:rsidR="002E76E9" w:rsidRPr="003B1B47" w:rsidRDefault="002E76E9" w:rsidP="00325606">
            <w:pPr>
              <w:jc w:val="right"/>
              <w:rPr>
                <w:sz w:val="20"/>
                <w:szCs w:val="20"/>
              </w:rPr>
            </w:pPr>
          </w:p>
        </w:tc>
      </w:tr>
      <w:tr w:rsidR="002E76E9" w:rsidRPr="004B7A6D" w14:paraId="31DF3D8D" w14:textId="77777777" w:rsidTr="00325606">
        <w:trPr>
          <w:trHeight w:hRule="exact" w:val="227"/>
        </w:trPr>
        <w:tc>
          <w:tcPr>
            <w:tcW w:w="5682" w:type="dxa"/>
            <w:gridSpan w:val="2"/>
            <w:tcBorders>
              <w:top w:val="single" w:sz="4" w:space="0" w:color="000000"/>
              <w:left w:val="single" w:sz="8" w:space="0" w:color="000000"/>
              <w:bottom w:val="single" w:sz="4" w:space="0" w:color="auto"/>
              <w:right w:val="single" w:sz="4" w:space="0" w:color="auto"/>
            </w:tcBorders>
            <w:noWrap/>
            <w:vAlign w:val="bottom"/>
          </w:tcPr>
          <w:p w14:paraId="1C8BD771" w14:textId="77777777" w:rsidR="002E76E9" w:rsidRPr="003B1B47" w:rsidRDefault="002E76E9" w:rsidP="00325606">
            <w:pPr>
              <w:rPr>
                <w:sz w:val="20"/>
                <w:szCs w:val="20"/>
              </w:rPr>
            </w:pPr>
            <w:r w:rsidRPr="003B1B47">
              <w:rPr>
                <w:sz w:val="20"/>
                <w:szCs w:val="20"/>
              </w:rPr>
              <w:t>- Debiti diversi</w:t>
            </w:r>
          </w:p>
        </w:tc>
        <w:tc>
          <w:tcPr>
            <w:tcW w:w="1544" w:type="dxa"/>
            <w:tcBorders>
              <w:top w:val="single" w:sz="4" w:space="0" w:color="auto"/>
              <w:left w:val="single" w:sz="4" w:space="0" w:color="auto"/>
              <w:bottom w:val="single" w:sz="4" w:space="0" w:color="auto"/>
              <w:right w:val="single" w:sz="4" w:space="0" w:color="auto"/>
            </w:tcBorders>
          </w:tcPr>
          <w:p w14:paraId="3BD4C060" w14:textId="77777777" w:rsidR="002E76E9" w:rsidRPr="003B1B47" w:rsidRDefault="002E76E9" w:rsidP="00325606">
            <w:pPr>
              <w:jc w:val="right"/>
              <w:rPr>
                <w:sz w:val="20"/>
                <w:szCs w:val="20"/>
              </w:rPr>
            </w:pPr>
          </w:p>
        </w:tc>
        <w:tc>
          <w:tcPr>
            <w:tcW w:w="756" w:type="dxa"/>
            <w:tcBorders>
              <w:top w:val="single" w:sz="4" w:space="0" w:color="auto"/>
              <w:left w:val="single" w:sz="4" w:space="0" w:color="auto"/>
              <w:bottom w:val="single" w:sz="4" w:space="0" w:color="auto"/>
              <w:right w:val="single" w:sz="4" w:space="0" w:color="auto"/>
            </w:tcBorders>
            <w:noWrap/>
            <w:vAlign w:val="bottom"/>
          </w:tcPr>
          <w:p w14:paraId="6BE4F0CC" w14:textId="77777777" w:rsidR="002E76E9" w:rsidRPr="003B1B47" w:rsidRDefault="002E76E9" w:rsidP="00325606">
            <w:pPr>
              <w:jc w:val="right"/>
              <w:rPr>
                <w:sz w:val="20"/>
                <w:szCs w:val="20"/>
              </w:rPr>
            </w:pPr>
          </w:p>
        </w:tc>
        <w:tc>
          <w:tcPr>
            <w:tcW w:w="1361" w:type="dxa"/>
            <w:tcBorders>
              <w:top w:val="single" w:sz="4" w:space="0" w:color="auto"/>
              <w:left w:val="single" w:sz="4" w:space="0" w:color="auto"/>
              <w:bottom w:val="single" w:sz="4" w:space="0" w:color="auto"/>
              <w:right w:val="single" w:sz="4" w:space="0" w:color="auto"/>
            </w:tcBorders>
          </w:tcPr>
          <w:p w14:paraId="48F6BEB7" w14:textId="77777777" w:rsidR="002E76E9" w:rsidRPr="003B1B47" w:rsidRDefault="002E76E9" w:rsidP="00325606">
            <w:pPr>
              <w:jc w:val="right"/>
              <w:rPr>
                <w:sz w:val="20"/>
                <w:szCs w:val="20"/>
              </w:rPr>
            </w:pPr>
          </w:p>
        </w:tc>
        <w:tc>
          <w:tcPr>
            <w:tcW w:w="672" w:type="dxa"/>
            <w:tcBorders>
              <w:top w:val="single" w:sz="4" w:space="0" w:color="auto"/>
              <w:left w:val="single" w:sz="4" w:space="0" w:color="auto"/>
              <w:bottom w:val="single" w:sz="4" w:space="0" w:color="auto"/>
              <w:right w:val="single" w:sz="4" w:space="0" w:color="auto"/>
            </w:tcBorders>
          </w:tcPr>
          <w:p w14:paraId="3CFF4F04" w14:textId="77777777" w:rsidR="002E76E9" w:rsidRPr="003B1B47" w:rsidRDefault="002E76E9" w:rsidP="00325606">
            <w:pPr>
              <w:jc w:val="right"/>
              <w:rPr>
                <w:sz w:val="20"/>
                <w:szCs w:val="20"/>
              </w:rPr>
            </w:pPr>
          </w:p>
        </w:tc>
        <w:tc>
          <w:tcPr>
            <w:tcW w:w="1515" w:type="dxa"/>
            <w:tcBorders>
              <w:top w:val="single" w:sz="4" w:space="0" w:color="auto"/>
              <w:left w:val="single" w:sz="4" w:space="0" w:color="auto"/>
              <w:bottom w:val="single" w:sz="4" w:space="0" w:color="auto"/>
              <w:right w:val="single" w:sz="4" w:space="0" w:color="auto"/>
            </w:tcBorders>
          </w:tcPr>
          <w:p w14:paraId="298732CF" w14:textId="77777777" w:rsidR="002E76E9" w:rsidRPr="003B1B47" w:rsidRDefault="002E76E9" w:rsidP="00325606">
            <w:pPr>
              <w:jc w:val="right"/>
              <w:rPr>
                <w:sz w:val="20"/>
                <w:szCs w:val="20"/>
              </w:rPr>
            </w:pPr>
          </w:p>
        </w:tc>
        <w:tc>
          <w:tcPr>
            <w:tcW w:w="798" w:type="dxa"/>
            <w:tcBorders>
              <w:top w:val="single" w:sz="4" w:space="0" w:color="auto"/>
              <w:left w:val="single" w:sz="4" w:space="0" w:color="auto"/>
              <w:bottom w:val="single" w:sz="4" w:space="0" w:color="auto"/>
              <w:right w:val="single" w:sz="4" w:space="0" w:color="auto"/>
            </w:tcBorders>
          </w:tcPr>
          <w:p w14:paraId="42B4E752" w14:textId="77777777" w:rsidR="002E76E9" w:rsidRPr="003B1B47" w:rsidRDefault="002E76E9" w:rsidP="00325606">
            <w:pPr>
              <w:jc w:val="right"/>
              <w:rPr>
                <w:sz w:val="20"/>
                <w:szCs w:val="20"/>
              </w:rPr>
            </w:pPr>
          </w:p>
        </w:tc>
        <w:tc>
          <w:tcPr>
            <w:tcW w:w="1395" w:type="dxa"/>
            <w:tcBorders>
              <w:top w:val="single" w:sz="4" w:space="0" w:color="auto"/>
              <w:left w:val="single" w:sz="4" w:space="0" w:color="auto"/>
              <w:bottom w:val="single" w:sz="4" w:space="0" w:color="auto"/>
              <w:right w:val="single" w:sz="4" w:space="0" w:color="auto"/>
            </w:tcBorders>
          </w:tcPr>
          <w:p w14:paraId="311B1081" w14:textId="77777777" w:rsidR="002E76E9" w:rsidRPr="003B1B47" w:rsidRDefault="002E76E9" w:rsidP="00325606">
            <w:pPr>
              <w:jc w:val="right"/>
              <w:rPr>
                <w:sz w:val="20"/>
                <w:szCs w:val="20"/>
              </w:rPr>
            </w:pPr>
          </w:p>
        </w:tc>
        <w:tc>
          <w:tcPr>
            <w:tcW w:w="699" w:type="dxa"/>
            <w:tcBorders>
              <w:top w:val="single" w:sz="4" w:space="0" w:color="auto"/>
              <w:left w:val="single" w:sz="4" w:space="0" w:color="auto"/>
              <w:bottom w:val="single" w:sz="4" w:space="0" w:color="auto"/>
              <w:right w:val="single" w:sz="4" w:space="0" w:color="auto"/>
            </w:tcBorders>
          </w:tcPr>
          <w:p w14:paraId="7654E4ED" w14:textId="77777777" w:rsidR="002E76E9" w:rsidRPr="003B1B47" w:rsidRDefault="002E76E9" w:rsidP="00325606">
            <w:pPr>
              <w:jc w:val="right"/>
              <w:rPr>
                <w:sz w:val="20"/>
                <w:szCs w:val="20"/>
              </w:rPr>
            </w:pPr>
          </w:p>
        </w:tc>
      </w:tr>
      <w:tr w:rsidR="002E76E9" w:rsidRPr="004B7A6D" w14:paraId="2B5F163D" w14:textId="77777777" w:rsidTr="00325606">
        <w:trPr>
          <w:trHeight w:hRule="exact" w:val="227"/>
        </w:trPr>
        <w:tc>
          <w:tcPr>
            <w:tcW w:w="5682" w:type="dxa"/>
            <w:gridSpan w:val="2"/>
            <w:tcBorders>
              <w:top w:val="single" w:sz="4" w:space="0" w:color="auto"/>
              <w:left w:val="single" w:sz="8" w:space="0" w:color="000000"/>
              <w:bottom w:val="single" w:sz="4" w:space="0" w:color="000000"/>
              <w:right w:val="single" w:sz="4" w:space="0" w:color="auto"/>
            </w:tcBorders>
            <w:noWrap/>
            <w:vAlign w:val="bottom"/>
          </w:tcPr>
          <w:p w14:paraId="5C4921F6" w14:textId="77777777" w:rsidR="002E76E9" w:rsidRPr="003B1B47" w:rsidRDefault="002E76E9" w:rsidP="00325606">
            <w:pPr>
              <w:rPr>
                <w:b/>
                <w:bCs/>
                <w:sz w:val="20"/>
                <w:szCs w:val="20"/>
              </w:rPr>
            </w:pPr>
            <w:r w:rsidRPr="003B1B47">
              <w:rPr>
                <w:b/>
                <w:bCs/>
                <w:sz w:val="20"/>
                <w:szCs w:val="20"/>
              </w:rPr>
              <w:t xml:space="preserve">DEBITI NON COMMERCIALI </w:t>
            </w:r>
          </w:p>
        </w:tc>
        <w:tc>
          <w:tcPr>
            <w:tcW w:w="1544" w:type="dxa"/>
            <w:tcBorders>
              <w:top w:val="single" w:sz="4" w:space="0" w:color="auto"/>
              <w:left w:val="single" w:sz="4" w:space="0" w:color="auto"/>
              <w:bottom w:val="single" w:sz="4" w:space="0" w:color="auto"/>
              <w:right w:val="single" w:sz="4" w:space="0" w:color="auto"/>
            </w:tcBorders>
            <w:noWrap/>
            <w:vAlign w:val="bottom"/>
          </w:tcPr>
          <w:p w14:paraId="7CA8CF1A" w14:textId="77777777" w:rsidR="002E76E9" w:rsidRPr="003B1B47" w:rsidRDefault="002E76E9" w:rsidP="00325606">
            <w:pPr>
              <w:jc w:val="right"/>
              <w:rPr>
                <w:b/>
                <w:bCs/>
                <w:sz w:val="20"/>
                <w:szCs w:val="20"/>
              </w:rPr>
            </w:pPr>
          </w:p>
        </w:tc>
        <w:tc>
          <w:tcPr>
            <w:tcW w:w="756" w:type="dxa"/>
            <w:tcBorders>
              <w:top w:val="single" w:sz="4" w:space="0" w:color="auto"/>
              <w:left w:val="single" w:sz="4" w:space="0" w:color="auto"/>
              <w:bottom w:val="single" w:sz="4" w:space="0" w:color="auto"/>
              <w:right w:val="single" w:sz="4" w:space="0" w:color="auto"/>
            </w:tcBorders>
          </w:tcPr>
          <w:p w14:paraId="731E187F" w14:textId="77777777" w:rsidR="002E76E9" w:rsidRPr="003B1B47" w:rsidRDefault="002E76E9" w:rsidP="00325606">
            <w:pPr>
              <w:jc w:val="right"/>
              <w:rPr>
                <w:b/>
                <w:bCs/>
                <w:sz w:val="20"/>
                <w:szCs w:val="20"/>
              </w:rPr>
            </w:pPr>
          </w:p>
        </w:tc>
        <w:tc>
          <w:tcPr>
            <w:tcW w:w="1361" w:type="dxa"/>
            <w:tcBorders>
              <w:top w:val="single" w:sz="4" w:space="0" w:color="auto"/>
              <w:left w:val="single" w:sz="4" w:space="0" w:color="auto"/>
              <w:bottom w:val="single" w:sz="4" w:space="0" w:color="auto"/>
              <w:right w:val="single" w:sz="4" w:space="0" w:color="auto"/>
            </w:tcBorders>
          </w:tcPr>
          <w:p w14:paraId="649EAA4F" w14:textId="77777777" w:rsidR="002E76E9" w:rsidRPr="003B1B47" w:rsidRDefault="002E76E9" w:rsidP="00325606">
            <w:pPr>
              <w:jc w:val="right"/>
              <w:rPr>
                <w:b/>
                <w:bCs/>
                <w:sz w:val="20"/>
                <w:szCs w:val="20"/>
              </w:rPr>
            </w:pPr>
          </w:p>
        </w:tc>
        <w:tc>
          <w:tcPr>
            <w:tcW w:w="672" w:type="dxa"/>
            <w:tcBorders>
              <w:top w:val="single" w:sz="4" w:space="0" w:color="auto"/>
              <w:left w:val="single" w:sz="4" w:space="0" w:color="auto"/>
              <w:bottom w:val="single" w:sz="4" w:space="0" w:color="auto"/>
              <w:right w:val="single" w:sz="4" w:space="0" w:color="auto"/>
            </w:tcBorders>
          </w:tcPr>
          <w:p w14:paraId="35F88160" w14:textId="77777777" w:rsidR="002E76E9" w:rsidRPr="003B1B47" w:rsidRDefault="002E76E9" w:rsidP="00325606">
            <w:pPr>
              <w:rPr>
                <w:sz w:val="20"/>
                <w:szCs w:val="20"/>
              </w:rPr>
            </w:pPr>
          </w:p>
        </w:tc>
        <w:tc>
          <w:tcPr>
            <w:tcW w:w="1515" w:type="dxa"/>
            <w:tcBorders>
              <w:top w:val="single" w:sz="4" w:space="0" w:color="auto"/>
              <w:left w:val="single" w:sz="4" w:space="0" w:color="auto"/>
              <w:bottom w:val="single" w:sz="4" w:space="0" w:color="auto"/>
              <w:right w:val="single" w:sz="4" w:space="0" w:color="auto"/>
            </w:tcBorders>
          </w:tcPr>
          <w:p w14:paraId="19881033" w14:textId="77777777" w:rsidR="002E76E9" w:rsidRPr="003B1B47" w:rsidRDefault="002E76E9" w:rsidP="00325606">
            <w:pPr>
              <w:rPr>
                <w:sz w:val="20"/>
                <w:szCs w:val="20"/>
              </w:rPr>
            </w:pPr>
          </w:p>
        </w:tc>
        <w:tc>
          <w:tcPr>
            <w:tcW w:w="798" w:type="dxa"/>
            <w:tcBorders>
              <w:top w:val="single" w:sz="4" w:space="0" w:color="auto"/>
              <w:left w:val="single" w:sz="4" w:space="0" w:color="auto"/>
              <w:bottom w:val="single" w:sz="4" w:space="0" w:color="auto"/>
              <w:right w:val="single" w:sz="4" w:space="0" w:color="auto"/>
            </w:tcBorders>
          </w:tcPr>
          <w:p w14:paraId="13E24394" w14:textId="77777777" w:rsidR="002E76E9" w:rsidRPr="003B1B47" w:rsidRDefault="002E76E9" w:rsidP="00325606">
            <w:pPr>
              <w:rPr>
                <w:sz w:val="20"/>
                <w:szCs w:val="20"/>
              </w:rPr>
            </w:pPr>
          </w:p>
        </w:tc>
        <w:tc>
          <w:tcPr>
            <w:tcW w:w="1395" w:type="dxa"/>
            <w:tcBorders>
              <w:top w:val="single" w:sz="4" w:space="0" w:color="auto"/>
              <w:left w:val="single" w:sz="4" w:space="0" w:color="auto"/>
              <w:bottom w:val="single" w:sz="4" w:space="0" w:color="auto"/>
              <w:right w:val="single" w:sz="4" w:space="0" w:color="auto"/>
            </w:tcBorders>
          </w:tcPr>
          <w:p w14:paraId="6A475071" w14:textId="77777777" w:rsidR="002E76E9" w:rsidRPr="003B1B47" w:rsidRDefault="002E76E9" w:rsidP="00325606">
            <w:pPr>
              <w:rPr>
                <w:sz w:val="20"/>
                <w:szCs w:val="20"/>
              </w:rPr>
            </w:pPr>
          </w:p>
        </w:tc>
        <w:tc>
          <w:tcPr>
            <w:tcW w:w="699" w:type="dxa"/>
            <w:tcBorders>
              <w:top w:val="single" w:sz="4" w:space="0" w:color="auto"/>
              <w:left w:val="single" w:sz="4" w:space="0" w:color="auto"/>
              <w:bottom w:val="single" w:sz="4" w:space="0" w:color="auto"/>
              <w:right w:val="single" w:sz="4" w:space="0" w:color="auto"/>
            </w:tcBorders>
          </w:tcPr>
          <w:p w14:paraId="4CE5EA6C" w14:textId="77777777" w:rsidR="002E76E9" w:rsidRPr="003B1B47" w:rsidRDefault="002E76E9" w:rsidP="00325606">
            <w:pPr>
              <w:rPr>
                <w:sz w:val="20"/>
                <w:szCs w:val="20"/>
              </w:rPr>
            </w:pPr>
          </w:p>
        </w:tc>
      </w:tr>
      <w:tr w:rsidR="002E76E9" w:rsidRPr="004B7A6D" w14:paraId="6D6C0663" w14:textId="77777777" w:rsidTr="00325606">
        <w:trPr>
          <w:trHeight w:hRule="exact" w:val="227"/>
        </w:trPr>
        <w:tc>
          <w:tcPr>
            <w:tcW w:w="5682" w:type="dxa"/>
            <w:gridSpan w:val="2"/>
            <w:tcBorders>
              <w:top w:val="single" w:sz="4" w:space="0" w:color="000000"/>
              <w:left w:val="single" w:sz="8" w:space="0" w:color="000000"/>
              <w:bottom w:val="nil"/>
              <w:right w:val="single" w:sz="4" w:space="0" w:color="auto"/>
            </w:tcBorders>
            <w:noWrap/>
            <w:vAlign w:val="bottom"/>
          </w:tcPr>
          <w:p w14:paraId="79E4F64D" w14:textId="77777777" w:rsidR="002E76E9" w:rsidRPr="003B1B47" w:rsidRDefault="002E76E9" w:rsidP="00325606">
            <w:pPr>
              <w:rPr>
                <w:sz w:val="20"/>
                <w:szCs w:val="20"/>
              </w:rPr>
            </w:pPr>
            <w:r w:rsidRPr="003B1B47">
              <w:rPr>
                <w:sz w:val="20"/>
                <w:szCs w:val="20"/>
              </w:rPr>
              <w:t>- Fornitori</w:t>
            </w:r>
          </w:p>
        </w:tc>
        <w:tc>
          <w:tcPr>
            <w:tcW w:w="1544" w:type="dxa"/>
            <w:tcBorders>
              <w:top w:val="single" w:sz="4" w:space="0" w:color="auto"/>
              <w:left w:val="single" w:sz="4" w:space="0" w:color="auto"/>
              <w:bottom w:val="single" w:sz="4" w:space="0" w:color="auto"/>
              <w:right w:val="single" w:sz="4" w:space="0" w:color="auto"/>
            </w:tcBorders>
          </w:tcPr>
          <w:p w14:paraId="5FC9E780" w14:textId="77777777" w:rsidR="002E76E9" w:rsidRPr="003B1B47" w:rsidRDefault="002E76E9" w:rsidP="00325606">
            <w:pPr>
              <w:jc w:val="right"/>
              <w:rPr>
                <w:sz w:val="20"/>
                <w:szCs w:val="20"/>
              </w:rPr>
            </w:pPr>
          </w:p>
        </w:tc>
        <w:tc>
          <w:tcPr>
            <w:tcW w:w="756" w:type="dxa"/>
            <w:tcBorders>
              <w:top w:val="single" w:sz="4" w:space="0" w:color="auto"/>
              <w:left w:val="single" w:sz="4" w:space="0" w:color="auto"/>
              <w:bottom w:val="single" w:sz="4" w:space="0" w:color="auto"/>
              <w:right w:val="single" w:sz="4" w:space="0" w:color="auto"/>
            </w:tcBorders>
            <w:noWrap/>
            <w:vAlign w:val="bottom"/>
          </w:tcPr>
          <w:p w14:paraId="5FC2F955" w14:textId="77777777" w:rsidR="002E76E9" w:rsidRPr="003B1B47" w:rsidRDefault="002E76E9" w:rsidP="00325606">
            <w:pPr>
              <w:jc w:val="right"/>
              <w:rPr>
                <w:sz w:val="20"/>
                <w:szCs w:val="20"/>
              </w:rPr>
            </w:pPr>
          </w:p>
        </w:tc>
        <w:tc>
          <w:tcPr>
            <w:tcW w:w="1361" w:type="dxa"/>
            <w:tcBorders>
              <w:top w:val="single" w:sz="4" w:space="0" w:color="auto"/>
              <w:left w:val="single" w:sz="4" w:space="0" w:color="auto"/>
              <w:bottom w:val="single" w:sz="4" w:space="0" w:color="auto"/>
              <w:right w:val="single" w:sz="4" w:space="0" w:color="auto"/>
            </w:tcBorders>
          </w:tcPr>
          <w:p w14:paraId="55E417EE" w14:textId="77777777" w:rsidR="002E76E9" w:rsidRPr="003B1B47" w:rsidRDefault="002E76E9" w:rsidP="00325606">
            <w:pPr>
              <w:jc w:val="right"/>
              <w:rPr>
                <w:sz w:val="20"/>
                <w:szCs w:val="20"/>
              </w:rPr>
            </w:pPr>
          </w:p>
        </w:tc>
        <w:tc>
          <w:tcPr>
            <w:tcW w:w="672" w:type="dxa"/>
            <w:tcBorders>
              <w:top w:val="single" w:sz="4" w:space="0" w:color="auto"/>
              <w:left w:val="single" w:sz="4" w:space="0" w:color="auto"/>
              <w:bottom w:val="single" w:sz="4" w:space="0" w:color="auto"/>
              <w:right w:val="single" w:sz="4" w:space="0" w:color="auto"/>
            </w:tcBorders>
          </w:tcPr>
          <w:p w14:paraId="2A76EE70" w14:textId="77777777" w:rsidR="002E76E9" w:rsidRPr="003B1B47" w:rsidRDefault="002E76E9" w:rsidP="00325606">
            <w:pPr>
              <w:jc w:val="right"/>
              <w:rPr>
                <w:sz w:val="20"/>
                <w:szCs w:val="20"/>
              </w:rPr>
            </w:pPr>
          </w:p>
        </w:tc>
        <w:tc>
          <w:tcPr>
            <w:tcW w:w="1515" w:type="dxa"/>
            <w:tcBorders>
              <w:top w:val="single" w:sz="4" w:space="0" w:color="auto"/>
              <w:left w:val="single" w:sz="4" w:space="0" w:color="auto"/>
              <w:bottom w:val="single" w:sz="4" w:space="0" w:color="auto"/>
              <w:right w:val="single" w:sz="4" w:space="0" w:color="auto"/>
            </w:tcBorders>
          </w:tcPr>
          <w:p w14:paraId="2FA60486" w14:textId="77777777" w:rsidR="002E76E9" w:rsidRPr="003B1B47" w:rsidRDefault="002E76E9" w:rsidP="00325606">
            <w:pPr>
              <w:jc w:val="right"/>
              <w:rPr>
                <w:sz w:val="20"/>
                <w:szCs w:val="20"/>
              </w:rPr>
            </w:pPr>
          </w:p>
        </w:tc>
        <w:tc>
          <w:tcPr>
            <w:tcW w:w="798" w:type="dxa"/>
            <w:tcBorders>
              <w:top w:val="single" w:sz="4" w:space="0" w:color="auto"/>
              <w:left w:val="single" w:sz="4" w:space="0" w:color="auto"/>
              <w:bottom w:val="single" w:sz="4" w:space="0" w:color="auto"/>
              <w:right w:val="single" w:sz="4" w:space="0" w:color="auto"/>
            </w:tcBorders>
          </w:tcPr>
          <w:p w14:paraId="0F084740" w14:textId="77777777" w:rsidR="002E76E9" w:rsidRPr="003B1B47" w:rsidRDefault="002E76E9" w:rsidP="00325606">
            <w:pPr>
              <w:jc w:val="right"/>
              <w:rPr>
                <w:sz w:val="20"/>
                <w:szCs w:val="20"/>
              </w:rPr>
            </w:pPr>
          </w:p>
        </w:tc>
        <w:tc>
          <w:tcPr>
            <w:tcW w:w="1395" w:type="dxa"/>
            <w:tcBorders>
              <w:top w:val="single" w:sz="4" w:space="0" w:color="auto"/>
              <w:left w:val="single" w:sz="4" w:space="0" w:color="auto"/>
              <w:bottom w:val="single" w:sz="4" w:space="0" w:color="auto"/>
              <w:right w:val="single" w:sz="4" w:space="0" w:color="auto"/>
            </w:tcBorders>
          </w:tcPr>
          <w:p w14:paraId="4BA20910" w14:textId="77777777" w:rsidR="002E76E9" w:rsidRPr="003B1B47" w:rsidRDefault="002E76E9" w:rsidP="00325606">
            <w:pPr>
              <w:jc w:val="right"/>
              <w:rPr>
                <w:sz w:val="20"/>
                <w:szCs w:val="20"/>
              </w:rPr>
            </w:pPr>
          </w:p>
        </w:tc>
        <w:tc>
          <w:tcPr>
            <w:tcW w:w="699" w:type="dxa"/>
            <w:tcBorders>
              <w:top w:val="single" w:sz="4" w:space="0" w:color="auto"/>
              <w:left w:val="single" w:sz="4" w:space="0" w:color="auto"/>
              <w:bottom w:val="single" w:sz="4" w:space="0" w:color="auto"/>
              <w:right w:val="single" w:sz="4" w:space="0" w:color="auto"/>
            </w:tcBorders>
          </w:tcPr>
          <w:p w14:paraId="2242881A" w14:textId="77777777" w:rsidR="002E76E9" w:rsidRPr="003B1B47" w:rsidRDefault="002E76E9" w:rsidP="00325606">
            <w:pPr>
              <w:jc w:val="right"/>
              <w:rPr>
                <w:sz w:val="20"/>
                <w:szCs w:val="20"/>
              </w:rPr>
            </w:pPr>
          </w:p>
        </w:tc>
      </w:tr>
      <w:tr w:rsidR="002E76E9" w:rsidRPr="004B7A6D" w14:paraId="48F0F6E1" w14:textId="77777777" w:rsidTr="00325606">
        <w:trPr>
          <w:trHeight w:hRule="exact" w:val="227"/>
        </w:trPr>
        <w:tc>
          <w:tcPr>
            <w:tcW w:w="5682" w:type="dxa"/>
            <w:gridSpan w:val="2"/>
            <w:tcBorders>
              <w:top w:val="single" w:sz="4" w:space="0" w:color="000000"/>
              <w:left w:val="single" w:sz="8" w:space="0" w:color="000000"/>
              <w:bottom w:val="single" w:sz="4" w:space="0" w:color="auto"/>
              <w:right w:val="single" w:sz="4" w:space="0" w:color="auto"/>
            </w:tcBorders>
            <w:noWrap/>
            <w:vAlign w:val="bottom"/>
          </w:tcPr>
          <w:p w14:paraId="643E05F7" w14:textId="77777777" w:rsidR="002E76E9" w:rsidRPr="003B1B47" w:rsidRDefault="002E76E9" w:rsidP="00325606">
            <w:pPr>
              <w:rPr>
                <w:sz w:val="20"/>
                <w:szCs w:val="20"/>
              </w:rPr>
            </w:pPr>
            <w:r w:rsidRPr="003B1B47">
              <w:rPr>
                <w:sz w:val="20"/>
                <w:szCs w:val="20"/>
              </w:rPr>
              <w:t>- Fornitori investimenti</w:t>
            </w:r>
          </w:p>
        </w:tc>
        <w:tc>
          <w:tcPr>
            <w:tcW w:w="1544" w:type="dxa"/>
            <w:tcBorders>
              <w:top w:val="single" w:sz="4" w:space="0" w:color="auto"/>
              <w:left w:val="single" w:sz="4" w:space="0" w:color="auto"/>
              <w:bottom w:val="single" w:sz="4" w:space="0" w:color="auto"/>
              <w:right w:val="single" w:sz="4" w:space="0" w:color="auto"/>
            </w:tcBorders>
          </w:tcPr>
          <w:p w14:paraId="3A77B444" w14:textId="77777777" w:rsidR="002E76E9" w:rsidRPr="003B1B47" w:rsidRDefault="002E76E9" w:rsidP="00325606">
            <w:pPr>
              <w:jc w:val="right"/>
              <w:rPr>
                <w:sz w:val="20"/>
                <w:szCs w:val="20"/>
              </w:rPr>
            </w:pPr>
          </w:p>
        </w:tc>
        <w:tc>
          <w:tcPr>
            <w:tcW w:w="756" w:type="dxa"/>
            <w:tcBorders>
              <w:top w:val="single" w:sz="4" w:space="0" w:color="auto"/>
              <w:left w:val="single" w:sz="4" w:space="0" w:color="auto"/>
              <w:bottom w:val="single" w:sz="4" w:space="0" w:color="auto"/>
              <w:right w:val="single" w:sz="4" w:space="0" w:color="auto"/>
            </w:tcBorders>
            <w:noWrap/>
            <w:vAlign w:val="bottom"/>
          </w:tcPr>
          <w:p w14:paraId="1D4B5EE2" w14:textId="77777777" w:rsidR="002E76E9" w:rsidRPr="003B1B47" w:rsidRDefault="002E76E9" w:rsidP="00325606">
            <w:pPr>
              <w:jc w:val="right"/>
              <w:rPr>
                <w:sz w:val="20"/>
                <w:szCs w:val="20"/>
              </w:rPr>
            </w:pPr>
          </w:p>
        </w:tc>
        <w:tc>
          <w:tcPr>
            <w:tcW w:w="1361" w:type="dxa"/>
            <w:tcBorders>
              <w:top w:val="single" w:sz="4" w:space="0" w:color="auto"/>
              <w:left w:val="single" w:sz="4" w:space="0" w:color="auto"/>
              <w:bottom w:val="single" w:sz="4" w:space="0" w:color="auto"/>
              <w:right w:val="single" w:sz="4" w:space="0" w:color="auto"/>
            </w:tcBorders>
          </w:tcPr>
          <w:p w14:paraId="6F83D732" w14:textId="77777777" w:rsidR="002E76E9" w:rsidRPr="003B1B47" w:rsidRDefault="002E76E9" w:rsidP="00325606">
            <w:pPr>
              <w:jc w:val="right"/>
              <w:rPr>
                <w:sz w:val="20"/>
                <w:szCs w:val="20"/>
              </w:rPr>
            </w:pPr>
          </w:p>
        </w:tc>
        <w:tc>
          <w:tcPr>
            <w:tcW w:w="672" w:type="dxa"/>
            <w:tcBorders>
              <w:top w:val="single" w:sz="4" w:space="0" w:color="auto"/>
              <w:left w:val="single" w:sz="4" w:space="0" w:color="auto"/>
              <w:bottom w:val="single" w:sz="4" w:space="0" w:color="auto"/>
              <w:right w:val="single" w:sz="4" w:space="0" w:color="auto"/>
            </w:tcBorders>
          </w:tcPr>
          <w:p w14:paraId="2FE383DD" w14:textId="77777777" w:rsidR="002E76E9" w:rsidRPr="003B1B47" w:rsidRDefault="002E76E9" w:rsidP="00325606">
            <w:pPr>
              <w:jc w:val="right"/>
              <w:rPr>
                <w:sz w:val="20"/>
                <w:szCs w:val="20"/>
              </w:rPr>
            </w:pPr>
          </w:p>
        </w:tc>
        <w:tc>
          <w:tcPr>
            <w:tcW w:w="1515" w:type="dxa"/>
            <w:tcBorders>
              <w:top w:val="single" w:sz="4" w:space="0" w:color="auto"/>
              <w:left w:val="single" w:sz="4" w:space="0" w:color="auto"/>
              <w:bottom w:val="single" w:sz="4" w:space="0" w:color="auto"/>
              <w:right w:val="single" w:sz="4" w:space="0" w:color="auto"/>
            </w:tcBorders>
          </w:tcPr>
          <w:p w14:paraId="464681F0" w14:textId="77777777" w:rsidR="002E76E9" w:rsidRPr="003B1B47" w:rsidRDefault="002E76E9" w:rsidP="00325606">
            <w:pPr>
              <w:jc w:val="right"/>
              <w:rPr>
                <w:sz w:val="20"/>
                <w:szCs w:val="20"/>
              </w:rPr>
            </w:pPr>
          </w:p>
        </w:tc>
        <w:tc>
          <w:tcPr>
            <w:tcW w:w="798" w:type="dxa"/>
            <w:tcBorders>
              <w:top w:val="single" w:sz="4" w:space="0" w:color="auto"/>
              <w:left w:val="single" w:sz="4" w:space="0" w:color="auto"/>
              <w:bottom w:val="single" w:sz="4" w:space="0" w:color="auto"/>
              <w:right w:val="single" w:sz="4" w:space="0" w:color="auto"/>
            </w:tcBorders>
          </w:tcPr>
          <w:p w14:paraId="19F3A710" w14:textId="77777777" w:rsidR="002E76E9" w:rsidRPr="003B1B47" w:rsidRDefault="002E76E9" w:rsidP="00325606">
            <w:pPr>
              <w:jc w:val="right"/>
              <w:rPr>
                <w:sz w:val="20"/>
                <w:szCs w:val="20"/>
              </w:rPr>
            </w:pPr>
          </w:p>
        </w:tc>
        <w:tc>
          <w:tcPr>
            <w:tcW w:w="1395" w:type="dxa"/>
            <w:tcBorders>
              <w:top w:val="single" w:sz="4" w:space="0" w:color="auto"/>
              <w:left w:val="single" w:sz="4" w:space="0" w:color="auto"/>
              <w:bottom w:val="single" w:sz="4" w:space="0" w:color="auto"/>
              <w:right w:val="single" w:sz="4" w:space="0" w:color="auto"/>
            </w:tcBorders>
          </w:tcPr>
          <w:p w14:paraId="335CC03E" w14:textId="77777777" w:rsidR="002E76E9" w:rsidRPr="003B1B47" w:rsidRDefault="002E76E9" w:rsidP="00325606">
            <w:pPr>
              <w:jc w:val="right"/>
              <w:rPr>
                <w:sz w:val="20"/>
                <w:szCs w:val="20"/>
              </w:rPr>
            </w:pPr>
          </w:p>
        </w:tc>
        <w:tc>
          <w:tcPr>
            <w:tcW w:w="699" w:type="dxa"/>
            <w:tcBorders>
              <w:top w:val="single" w:sz="4" w:space="0" w:color="auto"/>
              <w:left w:val="single" w:sz="4" w:space="0" w:color="auto"/>
              <w:bottom w:val="single" w:sz="4" w:space="0" w:color="auto"/>
              <w:right w:val="single" w:sz="4" w:space="0" w:color="auto"/>
            </w:tcBorders>
          </w:tcPr>
          <w:p w14:paraId="0847E38B" w14:textId="77777777" w:rsidR="002E76E9" w:rsidRPr="003B1B47" w:rsidRDefault="002E76E9" w:rsidP="00325606">
            <w:pPr>
              <w:jc w:val="right"/>
              <w:rPr>
                <w:sz w:val="20"/>
                <w:szCs w:val="20"/>
              </w:rPr>
            </w:pPr>
          </w:p>
        </w:tc>
      </w:tr>
      <w:tr w:rsidR="002E76E9" w:rsidRPr="004B7A6D" w14:paraId="2B16F036" w14:textId="77777777" w:rsidTr="00325606">
        <w:trPr>
          <w:trHeight w:hRule="exact" w:val="227"/>
        </w:trPr>
        <w:tc>
          <w:tcPr>
            <w:tcW w:w="5682" w:type="dxa"/>
            <w:gridSpan w:val="2"/>
            <w:tcBorders>
              <w:top w:val="single" w:sz="4" w:space="0" w:color="auto"/>
              <w:left w:val="single" w:sz="8" w:space="0" w:color="000000"/>
              <w:bottom w:val="single" w:sz="4" w:space="0" w:color="000000"/>
              <w:right w:val="single" w:sz="4" w:space="0" w:color="auto"/>
            </w:tcBorders>
            <w:noWrap/>
            <w:vAlign w:val="bottom"/>
          </w:tcPr>
          <w:p w14:paraId="5F3BF618" w14:textId="77777777" w:rsidR="002E76E9" w:rsidRPr="003B1B47" w:rsidRDefault="002E76E9" w:rsidP="00325606">
            <w:pPr>
              <w:rPr>
                <w:b/>
                <w:bCs/>
                <w:sz w:val="20"/>
                <w:szCs w:val="20"/>
              </w:rPr>
            </w:pPr>
            <w:r w:rsidRPr="003B1B47">
              <w:rPr>
                <w:b/>
                <w:bCs/>
                <w:sz w:val="20"/>
                <w:szCs w:val="20"/>
              </w:rPr>
              <w:t>FORNITORI</w:t>
            </w:r>
          </w:p>
        </w:tc>
        <w:tc>
          <w:tcPr>
            <w:tcW w:w="1544" w:type="dxa"/>
            <w:tcBorders>
              <w:top w:val="single" w:sz="4" w:space="0" w:color="auto"/>
              <w:left w:val="single" w:sz="4" w:space="0" w:color="auto"/>
              <w:bottom w:val="single" w:sz="4" w:space="0" w:color="auto"/>
              <w:right w:val="single" w:sz="4" w:space="0" w:color="auto"/>
            </w:tcBorders>
            <w:noWrap/>
            <w:vAlign w:val="bottom"/>
          </w:tcPr>
          <w:p w14:paraId="1A5CE730" w14:textId="77777777" w:rsidR="002E76E9" w:rsidRPr="003B1B47" w:rsidRDefault="002E76E9" w:rsidP="00325606">
            <w:pPr>
              <w:jc w:val="right"/>
              <w:rPr>
                <w:b/>
                <w:bCs/>
                <w:sz w:val="20"/>
                <w:szCs w:val="20"/>
              </w:rPr>
            </w:pPr>
          </w:p>
        </w:tc>
        <w:tc>
          <w:tcPr>
            <w:tcW w:w="756" w:type="dxa"/>
            <w:tcBorders>
              <w:top w:val="single" w:sz="4" w:space="0" w:color="auto"/>
              <w:left w:val="single" w:sz="4" w:space="0" w:color="auto"/>
              <w:bottom w:val="single" w:sz="4" w:space="0" w:color="auto"/>
              <w:right w:val="single" w:sz="4" w:space="0" w:color="auto"/>
            </w:tcBorders>
          </w:tcPr>
          <w:p w14:paraId="791DE890" w14:textId="77777777" w:rsidR="002E76E9" w:rsidRPr="003B1B47" w:rsidRDefault="002E76E9" w:rsidP="00325606">
            <w:pPr>
              <w:jc w:val="right"/>
              <w:rPr>
                <w:b/>
                <w:bCs/>
                <w:sz w:val="20"/>
                <w:szCs w:val="20"/>
              </w:rPr>
            </w:pPr>
          </w:p>
        </w:tc>
        <w:tc>
          <w:tcPr>
            <w:tcW w:w="1361" w:type="dxa"/>
            <w:tcBorders>
              <w:top w:val="single" w:sz="4" w:space="0" w:color="auto"/>
              <w:left w:val="single" w:sz="4" w:space="0" w:color="auto"/>
              <w:bottom w:val="single" w:sz="4" w:space="0" w:color="auto"/>
              <w:right w:val="single" w:sz="4" w:space="0" w:color="auto"/>
            </w:tcBorders>
          </w:tcPr>
          <w:p w14:paraId="0B6FCB23" w14:textId="77777777" w:rsidR="002E76E9" w:rsidRPr="003B1B47" w:rsidRDefault="002E76E9" w:rsidP="00325606">
            <w:pPr>
              <w:jc w:val="right"/>
              <w:rPr>
                <w:b/>
                <w:bCs/>
                <w:sz w:val="20"/>
                <w:szCs w:val="20"/>
              </w:rPr>
            </w:pPr>
          </w:p>
        </w:tc>
        <w:tc>
          <w:tcPr>
            <w:tcW w:w="672" w:type="dxa"/>
            <w:tcBorders>
              <w:top w:val="single" w:sz="4" w:space="0" w:color="auto"/>
              <w:left w:val="single" w:sz="4" w:space="0" w:color="auto"/>
              <w:bottom w:val="single" w:sz="4" w:space="0" w:color="auto"/>
              <w:right w:val="single" w:sz="4" w:space="0" w:color="auto"/>
            </w:tcBorders>
          </w:tcPr>
          <w:p w14:paraId="5AD0A3B4" w14:textId="77777777" w:rsidR="002E76E9" w:rsidRPr="003B1B47" w:rsidRDefault="002E76E9" w:rsidP="00325606">
            <w:pPr>
              <w:rPr>
                <w:sz w:val="20"/>
                <w:szCs w:val="20"/>
              </w:rPr>
            </w:pPr>
          </w:p>
        </w:tc>
        <w:tc>
          <w:tcPr>
            <w:tcW w:w="1515" w:type="dxa"/>
            <w:tcBorders>
              <w:top w:val="single" w:sz="4" w:space="0" w:color="auto"/>
              <w:left w:val="single" w:sz="4" w:space="0" w:color="auto"/>
              <w:bottom w:val="single" w:sz="4" w:space="0" w:color="auto"/>
              <w:right w:val="single" w:sz="4" w:space="0" w:color="auto"/>
            </w:tcBorders>
          </w:tcPr>
          <w:p w14:paraId="11250DC1" w14:textId="77777777" w:rsidR="002E76E9" w:rsidRPr="003B1B47" w:rsidRDefault="002E76E9" w:rsidP="00325606">
            <w:pPr>
              <w:rPr>
                <w:sz w:val="20"/>
                <w:szCs w:val="20"/>
              </w:rPr>
            </w:pPr>
          </w:p>
        </w:tc>
        <w:tc>
          <w:tcPr>
            <w:tcW w:w="798" w:type="dxa"/>
            <w:tcBorders>
              <w:top w:val="single" w:sz="4" w:space="0" w:color="auto"/>
              <w:left w:val="single" w:sz="4" w:space="0" w:color="auto"/>
              <w:bottom w:val="single" w:sz="4" w:space="0" w:color="auto"/>
              <w:right w:val="single" w:sz="4" w:space="0" w:color="auto"/>
            </w:tcBorders>
          </w:tcPr>
          <w:p w14:paraId="558D6507" w14:textId="77777777" w:rsidR="002E76E9" w:rsidRPr="003B1B47" w:rsidRDefault="002E76E9" w:rsidP="00325606">
            <w:pPr>
              <w:rPr>
                <w:sz w:val="20"/>
                <w:szCs w:val="20"/>
              </w:rPr>
            </w:pPr>
          </w:p>
        </w:tc>
        <w:tc>
          <w:tcPr>
            <w:tcW w:w="1395" w:type="dxa"/>
            <w:tcBorders>
              <w:top w:val="single" w:sz="4" w:space="0" w:color="auto"/>
              <w:left w:val="single" w:sz="4" w:space="0" w:color="auto"/>
              <w:bottom w:val="single" w:sz="4" w:space="0" w:color="auto"/>
              <w:right w:val="single" w:sz="4" w:space="0" w:color="auto"/>
            </w:tcBorders>
          </w:tcPr>
          <w:p w14:paraId="2C699510" w14:textId="77777777" w:rsidR="002E76E9" w:rsidRPr="003B1B47" w:rsidRDefault="002E76E9" w:rsidP="00325606">
            <w:pPr>
              <w:rPr>
                <w:sz w:val="20"/>
                <w:szCs w:val="20"/>
              </w:rPr>
            </w:pPr>
          </w:p>
        </w:tc>
        <w:tc>
          <w:tcPr>
            <w:tcW w:w="699" w:type="dxa"/>
            <w:tcBorders>
              <w:top w:val="single" w:sz="4" w:space="0" w:color="auto"/>
              <w:left w:val="single" w:sz="4" w:space="0" w:color="auto"/>
              <w:bottom w:val="single" w:sz="4" w:space="0" w:color="auto"/>
              <w:right w:val="single" w:sz="4" w:space="0" w:color="auto"/>
            </w:tcBorders>
          </w:tcPr>
          <w:p w14:paraId="69884048" w14:textId="77777777" w:rsidR="002E76E9" w:rsidRPr="003B1B47" w:rsidRDefault="002E76E9" w:rsidP="00325606">
            <w:pPr>
              <w:rPr>
                <w:sz w:val="20"/>
                <w:szCs w:val="20"/>
              </w:rPr>
            </w:pPr>
          </w:p>
        </w:tc>
      </w:tr>
      <w:tr w:rsidR="002E76E9" w:rsidRPr="004B7A6D" w14:paraId="4FD1F178" w14:textId="77777777" w:rsidTr="00325606">
        <w:trPr>
          <w:trHeight w:hRule="exact" w:val="227"/>
        </w:trPr>
        <w:tc>
          <w:tcPr>
            <w:tcW w:w="5682" w:type="dxa"/>
            <w:gridSpan w:val="2"/>
            <w:tcBorders>
              <w:top w:val="nil"/>
              <w:left w:val="single" w:sz="8" w:space="0" w:color="000000"/>
              <w:bottom w:val="single" w:sz="4" w:space="0" w:color="000000"/>
              <w:right w:val="single" w:sz="4" w:space="0" w:color="auto"/>
            </w:tcBorders>
            <w:noWrap/>
            <w:vAlign w:val="bottom"/>
          </w:tcPr>
          <w:p w14:paraId="2A0A0A3B" w14:textId="77777777" w:rsidR="002E76E9" w:rsidRPr="003B1B47" w:rsidRDefault="002E76E9" w:rsidP="00325606">
            <w:pPr>
              <w:rPr>
                <w:b/>
                <w:bCs/>
                <w:sz w:val="20"/>
                <w:szCs w:val="20"/>
              </w:rPr>
            </w:pPr>
            <w:r w:rsidRPr="003B1B47">
              <w:rPr>
                <w:b/>
                <w:bCs/>
                <w:sz w:val="20"/>
                <w:szCs w:val="20"/>
              </w:rPr>
              <w:t>BANCHE PASSIVE</w:t>
            </w:r>
          </w:p>
        </w:tc>
        <w:tc>
          <w:tcPr>
            <w:tcW w:w="1544" w:type="dxa"/>
            <w:tcBorders>
              <w:top w:val="single" w:sz="4" w:space="0" w:color="auto"/>
              <w:left w:val="single" w:sz="4" w:space="0" w:color="auto"/>
              <w:bottom w:val="single" w:sz="4" w:space="0" w:color="auto"/>
              <w:right w:val="single" w:sz="4" w:space="0" w:color="auto"/>
            </w:tcBorders>
            <w:noWrap/>
            <w:vAlign w:val="bottom"/>
          </w:tcPr>
          <w:p w14:paraId="5E373F44" w14:textId="77777777" w:rsidR="002E76E9" w:rsidRPr="003B1B47" w:rsidRDefault="002E76E9" w:rsidP="00325606">
            <w:pPr>
              <w:jc w:val="right"/>
              <w:rPr>
                <w:b/>
                <w:bCs/>
                <w:sz w:val="20"/>
                <w:szCs w:val="20"/>
              </w:rPr>
            </w:pPr>
          </w:p>
        </w:tc>
        <w:tc>
          <w:tcPr>
            <w:tcW w:w="756" w:type="dxa"/>
            <w:tcBorders>
              <w:top w:val="single" w:sz="4" w:space="0" w:color="auto"/>
              <w:left w:val="single" w:sz="4" w:space="0" w:color="auto"/>
              <w:bottom w:val="single" w:sz="4" w:space="0" w:color="auto"/>
              <w:right w:val="single" w:sz="4" w:space="0" w:color="auto"/>
            </w:tcBorders>
          </w:tcPr>
          <w:p w14:paraId="0882F8A3" w14:textId="77777777" w:rsidR="002E76E9" w:rsidRPr="003B1B47" w:rsidRDefault="002E76E9" w:rsidP="00325606">
            <w:pPr>
              <w:jc w:val="right"/>
              <w:rPr>
                <w:b/>
                <w:bCs/>
                <w:sz w:val="20"/>
                <w:szCs w:val="20"/>
              </w:rPr>
            </w:pPr>
          </w:p>
        </w:tc>
        <w:tc>
          <w:tcPr>
            <w:tcW w:w="1361" w:type="dxa"/>
            <w:tcBorders>
              <w:top w:val="single" w:sz="4" w:space="0" w:color="auto"/>
              <w:left w:val="single" w:sz="4" w:space="0" w:color="auto"/>
              <w:bottom w:val="single" w:sz="4" w:space="0" w:color="auto"/>
              <w:right w:val="single" w:sz="4" w:space="0" w:color="auto"/>
            </w:tcBorders>
          </w:tcPr>
          <w:p w14:paraId="23892C08" w14:textId="77777777" w:rsidR="002E76E9" w:rsidRPr="003B1B47" w:rsidRDefault="002E76E9" w:rsidP="00325606">
            <w:pPr>
              <w:jc w:val="right"/>
              <w:rPr>
                <w:b/>
                <w:bCs/>
                <w:sz w:val="20"/>
                <w:szCs w:val="20"/>
              </w:rPr>
            </w:pPr>
          </w:p>
        </w:tc>
        <w:tc>
          <w:tcPr>
            <w:tcW w:w="672" w:type="dxa"/>
            <w:tcBorders>
              <w:top w:val="single" w:sz="4" w:space="0" w:color="auto"/>
              <w:left w:val="single" w:sz="4" w:space="0" w:color="auto"/>
              <w:bottom w:val="single" w:sz="4" w:space="0" w:color="auto"/>
              <w:right w:val="single" w:sz="4" w:space="0" w:color="auto"/>
            </w:tcBorders>
          </w:tcPr>
          <w:p w14:paraId="606AE5D4" w14:textId="77777777" w:rsidR="002E76E9" w:rsidRPr="003B1B47" w:rsidRDefault="002E76E9" w:rsidP="00325606">
            <w:pPr>
              <w:rPr>
                <w:sz w:val="20"/>
                <w:szCs w:val="20"/>
              </w:rPr>
            </w:pPr>
          </w:p>
        </w:tc>
        <w:tc>
          <w:tcPr>
            <w:tcW w:w="1515" w:type="dxa"/>
            <w:tcBorders>
              <w:top w:val="single" w:sz="4" w:space="0" w:color="auto"/>
              <w:left w:val="single" w:sz="4" w:space="0" w:color="auto"/>
              <w:bottom w:val="single" w:sz="4" w:space="0" w:color="auto"/>
              <w:right w:val="single" w:sz="4" w:space="0" w:color="auto"/>
            </w:tcBorders>
          </w:tcPr>
          <w:p w14:paraId="7FFFD552" w14:textId="77777777" w:rsidR="002E76E9" w:rsidRPr="003B1B47" w:rsidRDefault="002E76E9" w:rsidP="00325606">
            <w:pPr>
              <w:rPr>
                <w:sz w:val="20"/>
                <w:szCs w:val="20"/>
              </w:rPr>
            </w:pPr>
          </w:p>
        </w:tc>
        <w:tc>
          <w:tcPr>
            <w:tcW w:w="798" w:type="dxa"/>
            <w:tcBorders>
              <w:top w:val="single" w:sz="4" w:space="0" w:color="auto"/>
              <w:left w:val="single" w:sz="4" w:space="0" w:color="auto"/>
              <w:bottom w:val="single" w:sz="4" w:space="0" w:color="auto"/>
              <w:right w:val="single" w:sz="4" w:space="0" w:color="auto"/>
            </w:tcBorders>
          </w:tcPr>
          <w:p w14:paraId="14A7ACCB" w14:textId="77777777" w:rsidR="002E76E9" w:rsidRPr="003B1B47" w:rsidRDefault="002E76E9" w:rsidP="00325606">
            <w:pPr>
              <w:rPr>
                <w:sz w:val="20"/>
                <w:szCs w:val="20"/>
              </w:rPr>
            </w:pPr>
          </w:p>
        </w:tc>
        <w:tc>
          <w:tcPr>
            <w:tcW w:w="1395" w:type="dxa"/>
            <w:tcBorders>
              <w:top w:val="single" w:sz="4" w:space="0" w:color="auto"/>
              <w:left w:val="single" w:sz="4" w:space="0" w:color="auto"/>
              <w:bottom w:val="single" w:sz="4" w:space="0" w:color="auto"/>
              <w:right w:val="single" w:sz="4" w:space="0" w:color="auto"/>
            </w:tcBorders>
          </w:tcPr>
          <w:p w14:paraId="7F9CA0EA" w14:textId="77777777" w:rsidR="002E76E9" w:rsidRPr="003B1B47" w:rsidRDefault="002E76E9" w:rsidP="00325606">
            <w:pPr>
              <w:rPr>
                <w:sz w:val="20"/>
                <w:szCs w:val="20"/>
              </w:rPr>
            </w:pPr>
          </w:p>
        </w:tc>
        <w:tc>
          <w:tcPr>
            <w:tcW w:w="699" w:type="dxa"/>
            <w:tcBorders>
              <w:top w:val="single" w:sz="4" w:space="0" w:color="auto"/>
              <w:left w:val="single" w:sz="4" w:space="0" w:color="auto"/>
              <w:bottom w:val="single" w:sz="4" w:space="0" w:color="auto"/>
              <w:right w:val="single" w:sz="4" w:space="0" w:color="auto"/>
            </w:tcBorders>
          </w:tcPr>
          <w:p w14:paraId="36D6218D" w14:textId="77777777" w:rsidR="002E76E9" w:rsidRPr="003B1B47" w:rsidRDefault="002E76E9" w:rsidP="00325606">
            <w:pPr>
              <w:rPr>
                <w:sz w:val="20"/>
                <w:szCs w:val="20"/>
              </w:rPr>
            </w:pPr>
          </w:p>
        </w:tc>
      </w:tr>
      <w:tr w:rsidR="002E76E9" w:rsidRPr="004B7A6D" w14:paraId="3039929E" w14:textId="77777777" w:rsidTr="00325606">
        <w:trPr>
          <w:trHeight w:hRule="exact" w:val="227"/>
        </w:trPr>
        <w:tc>
          <w:tcPr>
            <w:tcW w:w="2338" w:type="dxa"/>
            <w:tcBorders>
              <w:top w:val="single" w:sz="8" w:space="0" w:color="000000"/>
              <w:left w:val="single" w:sz="8" w:space="0" w:color="000000"/>
              <w:bottom w:val="single" w:sz="8" w:space="0" w:color="000000"/>
              <w:right w:val="nil"/>
            </w:tcBorders>
            <w:noWrap/>
            <w:vAlign w:val="bottom"/>
          </w:tcPr>
          <w:p w14:paraId="44295ADD" w14:textId="77777777" w:rsidR="002E76E9" w:rsidRPr="003B1B47" w:rsidRDefault="002E76E9" w:rsidP="00325606">
            <w:pPr>
              <w:rPr>
                <w:b/>
                <w:bCs/>
                <w:sz w:val="20"/>
                <w:szCs w:val="20"/>
              </w:rPr>
            </w:pPr>
            <w:r w:rsidRPr="003B1B47">
              <w:rPr>
                <w:b/>
                <w:bCs/>
                <w:sz w:val="20"/>
                <w:szCs w:val="20"/>
              </w:rPr>
              <w:t>PASSIVO CORRENTE</w:t>
            </w:r>
          </w:p>
        </w:tc>
        <w:tc>
          <w:tcPr>
            <w:tcW w:w="3344" w:type="dxa"/>
            <w:tcBorders>
              <w:top w:val="single" w:sz="8" w:space="0" w:color="000000"/>
              <w:left w:val="nil"/>
              <w:bottom w:val="single" w:sz="8" w:space="0" w:color="000000"/>
              <w:right w:val="single" w:sz="4" w:space="0" w:color="auto"/>
            </w:tcBorders>
            <w:noWrap/>
            <w:vAlign w:val="bottom"/>
          </w:tcPr>
          <w:p w14:paraId="018FBB10" w14:textId="77777777" w:rsidR="002E76E9" w:rsidRPr="003B1B47" w:rsidRDefault="002E76E9" w:rsidP="00325606">
            <w:pPr>
              <w:rPr>
                <w:sz w:val="20"/>
                <w:szCs w:val="20"/>
              </w:rPr>
            </w:pPr>
            <w:r w:rsidRPr="003B1B47">
              <w:rPr>
                <w:sz w:val="20"/>
                <w:szCs w:val="20"/>
              </w:rPr>
              <w:t> </w:t>
            </w:r>
          </w:p>
        </w:tc>
        <w:tc>
          <w:tcPr>
            <w:tcW w:w="1544" w:type="dxa"/>
            <w:tcBorders>
              <w:top w:val="single" w:sz="4" w:space="0" w:color="auto"/>
              <w:left w:val="single" w:sz="4" w:space="0" w:color="auto"/>
              <w:bottom w:val="single" w:sz="4" w:space="0" w:color="auto"/>
              <w:right w:val="single" w:sz="4" w:space="0" w:color="auto"/>
            </w:tcBorders>
          </w:tcPr>
          <w:p w14:paraId="02080213" w14:textId="77777777" w:rsidR="002E76E9" w:rsidRPr="003B1B47" w:rsidRDefault="002E76E9" w:rsidP="00325606">
            <w:pPr>
              <w:jc w:val="right"/>
              <w:rPr>
                <w:b/>
                <w:bCs/>
                <w:sz w:val="20"/>
                <w:szCs w:val="20"/>
              </w:rPr>
            </w:pPr>
          </w:p>
        </w:tc>
        <w:tc>
          <w:tcPr>
            <w:tcW w:w="756" w:type="dxa"/>
            <w:tcBorders>
              <w:top w:val="single" w:sz="4" w:space="0" w:color="auto"/>
              <w:left w:val="single" w:sz="4" w:space="0" w:color="auto"/>
              <w:bottom w:val="single" w:sz="4" w:space="0" w:color="auto"/>
              <w:right w:val="single" w:sz="4" w:space="0" w:color="auto"/>
            </w:tcBorders>
            <w:noWrap/>
            <w:vAlign w:val="bottom"/>
          </w:tcPr>
          <w:p w14:paraId="08443B4B" w14:textId="77777777" w:rsidR="002E76E9" w:rsidRPr="003B1B47" w:rsidRDefault="002E76E9" w:rsidP="00325606">
            <w:pPr>
              <w:jc w:val="right"/>
              <w:rPr>
                <w:b/>
                <w:bCs/>
                <w:sz w:val="20"/>
                <w:szCs w:val="20"/>
              </w:rPr>
            </w:pPr>
          </w:p>
        </w:tc>
        <w:tc>
          <w:tcPr>
            <w:tcW w:w="1361" w:type="dxa"/>
            <w:tcBorders>
              <w:top w:val="single" w:sz="4" w:space="0" w:color="auto"/>
              <w:left w:val="single" w:sz="4" w:space="0" w:color="auto"/>
              <w:bottom w:val="single" w:sz="4" w:space="0" w:color="auto"/>
              <w:right w:val="single" w:sz="4" w:space="0" w:color="auto"/>
            </w:tcBorders>
          </w:tcPr>
          <w:p w14:paraId="3CA3678D" w14:textId="77777777" w:rsidR="002E76E9" w:rsidRPr="003B1B47" w:rsidRDefault="002E76E9" w:rsidP="00325606">
            <w:pPr>
              <w:jc w:val="right"/>
              <w:rPr>
                <w:b/>
                <w:bCs/>
                <w:sz w:val="20"/>
                <w:szCs w:val="20"/>
              </w:rPr>
            </w:pPr>
          </w:p>
        </w:tc>
        <w:tc>
          <w:tcPr>
            <w:tcW w:w="672" w:type="dxa"/>
            <w:tcBorders>
              <w:top w:val="single" w:sz="4" w:space="0" w:color="auto"/>
              <w:left w:val="single" w:sz="4" w:space="0" w:color="auto"/>
              <w:bottom w:val="single" w:sz="4" w:space="0" w:color="auto"/>
              <w:right w:val="single" w:sz="4" w:space="0" w:color="auto"/>
            </w:tcBorders>
          </w:tcPr>
          <w:p w14:paraId="63C8595E" w14:textId="77777777" w:rsidR="002E76E9" w:rsidRPr="003B1B47" w:rsidRDefault="002E76E9" w:rsidP="00325606">
            <w:pPr>
              <w:jc w:val="right"/>
              <w:rPr>
                <w:b/>
                <w:bCs/>
                <w:sz w:val="20"/>
                <w:szCs w:val="20"/>
              </w:rPr>
            </w:pPr>
          </w:p>
        </w:tc>
        <w:tc>
          <w:tcPr>
            <w:tcW w:w="1515" w:type="dxa"/>
            <w:tcBorders>
              <w:top w:val="single" w:sz="4" w:space="0" w:color="auto"/>
              <w:left w:val="single" w:sz="4" w:space="0" w:color="auto"/>
              <w:bottom w:val="single" w:sz="4" w:space="0" w:color="auto"/>
              <w:right w:val="single" w:sz="4" w:space="0" w:color="auto"/>
            </w:tcBorders>
          </w:tcPr>
          <w:p w14:paraId="18196762" w14:textId="77777777" w:rsidR="002E76E9" w:rsidRPr="003B1B47" w:rsidRDefault="002E76E9" w:rsidP="00325606">
            <w:pPr>
              <w:jc w:val="right"/>
              <w:rPr>
                <w:b/>
                <w:bCs/>
                <w:sz w:val="20"/>
                <w:szCs w:val="20"/>
              </w:rPr>
            </w:pPr>
          </w:p>
        </w:tc>
        <w:tc>
          <w:tcPr>
            <w:tcW w:w="798" w:type="dxa"/>
            <w:tcBorders>
              <w:top w:val="single" w:sz="4" w:space="0" w:color="auto"/>
              <w:left w:val="single" w:sz="4" w:space="0" w:color="auto"/>
              <w:bottom w:val="single" w:sz="4" w:space="0" w:color="auto"/>
              <w:right w:val="single" w:sz="4" w:space="0" w:color="auto"/>
            </w:tcBorders>
          </w:tcPr>
          <w:p w14:paraId="219FD439" w14:textId="77777777" w:rsidR="002E76E9" w:rsidRPr="003B1B47" w:rsidRDefault="002E76E9" w:rsidP="00325606">
            <w:pPr>
              <w:jc w:val="right"/>
              <w:rPr>
                <w:b/>
                <w:bCs/>
                <w:sz w:val="20"/>
                <w:szCs w:val="20"/>
              </w:rPr>
            </w:pPr>
          </w:p>
        </w:tc>
        <w:tc>
          <w:tcPr>
            <w:tcW w:w="1395" w:type="dxa"/>
            <w:tcBorders>
              <w:top w:val="single" w:sz="4" w:space="0" w:color="auto"/>
              <w:left w:val="single" w:sz="4" w:space="0" w:color="auto"/>
              <w:bottom w:val="single" w:sz="4" w:space="0" w:color="auto"/>
              <w:right w:val="single" w:sz="4" w:space="0" w:color="auto"/>
            </w:tcBorders>
          </w:tcPr>
          <w:p w14:paraId="0B9D5C56" w14:textId="77777777" w:rsidR="002E76E9" w:rsidRPr="003B1B47" w:rsidRDefault="002E76E9" w:rsidP="00325606">
            <w:pPr>
              <w:jc w:val="right"/>
              <w:rPr>
                <w:b/>
                <w:bCs/>
                <w:sz w:val="20"/>
                <w:szCs w:val="20"/>
              </w:rPr>
            </w:pPr>
          </w:p>
        </w:tc>
        <w:tc>
          <w:tcPr>
            <w:tcW w:w="699" w:type="dxa"/>
            <w:tcBorders>
              <w:top w:val="single" w:sz="4" w:space="0" w:color="auto"/>
              <w:left w:val="single" w:sz="4" w:space="0" w:color="auto"/>
              <w:bottom w:val="single" w:sz="4" w:space="0" w:color="auto"/>
              <w:right w:val="single" w:sz="4" w:space="0" w:color="auto"/>
            </w:tcBorders>
          </w:tcPr>
          <w:p w14:paraId="2EEC099D" w14:textId="77777777" w:rsidR="002E76E9" w:rsidRPr="003B1B47" w:rsidRDefault="002E76E9" w:rsidP="00325606">
            <w:pPr>
              <w:jc w:val="right"/>
              <w:rPr>
                <w:b/>
                <w:bCs/>
                <w:sz w:val="20"/>
                <w:szCs w:val="20"/>
              </w:rPr>
            </w:pPr>
          </w:p>
        </w:tc>
      </w:tr>
      <w:tr w:rsidR="002E76E9" w:rsidRPr="004B7A6D" w14:paraId="00128A31" w14:textId="77777777" w:rsidTr="00325606">
        <w:trPr>
          <w:trHeight w:hRule="exact" w:val="227"/>
        </w:trPr>
        <w:tc>
          <w:tcPr>
            <w:tcW w:w="2338" w:type="dxa"/>
            <w:tcBorders>
              <w:top w:val="single" w:sz="8" w:space="0" w:color="000000"/>
              <w:left w:val="single" w:sz="8" w:space="0" w:color="000000"/>
              <w:bottom w:val="single" w:sz="8" w:space="0" w:color="000000"/>
              <w:right w:val="nil"/>
            </w:tcBorders>
            <w:noWrap/>
            <w:vAlign w:val="bottom"/>
          </w:tcPr>
          <w:p w14:paraId="2BBA9549" w14:textId="77777777" w:rsidR="002E76E9" w:rsidRPr="003B1B47" w:rsidRDefault="002E76E9" w:rsidP="00325606">
            <w:pPr>
              <w:rPr>
                <w:b/>
                <w:bCs/>
                <w:sz w:val="20"/>
                <w:szCs w:val="20"/>
              </w:rPr>
            </w:pPr>
            <w:r w:rsidRPr="003B1B47">
              <w:rPr>
                <w:b/>
                <w:bCs/>
                <w:sz w:val="20"/>
                <w:szCs w:val="20"/>
              </w:rPr>
              <w:t>TOTALE PASSIVO</w:t>
            </w:r>
          </w:p>
        </w:tc>
        <w:tc>
          <w:tcPr>
            <w:tcW w:w="3344" w:type="dxa"/>
            <w:tcBorders>
              <w:top w:val="single" w:sz="8" w:space="0" w:color="000000"/>
              <w:left w:val="nil"/>
              <w:bottom w:val="single" w:sz="8" w:space="0" w:color="000000"/>
              <w:right w:val="single" w:sz="4" w:space="0" w:color="auto"/>
            </w:tcBorders>
            <w:noWrap/>
            <w:vAlign w:val="bottom"/>
          </w:tcPr>
          <w:p w14:paraId="2FFDDBDA" w14:textId="77777777" w:rsidR="002E76E9" w:rsidRPr="003B1B47" w:rsidRDefault="002E76E9" w:rsidP="00325606">
            <w:pPr>
              <w:rPr>
                <w:sz w:val="20"/>
                <w:szCs w:val="20"/>
              </w:rPr>
            </w:pPr>
            <w:r w:rsidRPr="003B1B47">
              <w:rPr>
                <w:sz w:val="20"/>
                <w:szCs w:val="20"/>
              </w:rPr>
              <w:t> </w:t>
            </w:r>
          </w:p>
        </w:tc>
        <w:tc>
          <w:tcPr>
            <w:tcW w:w="1544" w:type="dxa"/>
            <w:tcBorders>
              <w:top w:val="single" w:sz="4" w:space="0" w:color="auto"/>
              <w:left w:val="single" w:sz="4" w:space="0" w:color="auto"/>
              <w:bottom w:val="single" w:sz="4" w:space="0" w:color="auto"/>
              <w:right w:val="single" w:sz="4" w:space="0" w:color="auto"/>
            </w:tcBorders>
          </w:tcPr>
          <w:p w14:paraId="38E7F4DD" w14:textId="77777777" w:rsidR="002E76E9" w:rsidRPr="003B1B47" w:rsidRDefault="002E76E9" w:rsidP="00325606">
            <w:pPr>
              <w:jc w:val="right"/>
              <w:rPr>
                <w:b/>
                <w:bCs/>
                <w:sz w:val="20"/>
                <w:szCs w:val="20"/>
              </w:rPr>
            </w:pPr>
          </w:p>
        </w:tc>
        <w:tc>
          <w:tcPr>
            <w:tcW w:w="756" w:type="dxa"/>
            <w:tcBorders>
              <w:top w:val="single" w:sz="4" w:space="0" w:color="auto"/>
              <w:left w:val="single" w:sz="4" w:space="0" w:color="auto"/>
              <w:bottom w:val="single" w:sz="4" w:space="0" w:color="auto"/>
              <w:right w:val="single" w:sz="4" w:space="0" w:color="auto"/>
            </w:tcBorders>
            <w:noWrap/>
            <w:vAlign w:val="bottom"/>
          </w:tcPr>
          <w:p w14:paraId="35A9A4BE" w14:textId="77777777" w:rsidR="002E76E9" w:rsidRPr="003B1B47" w:rsidRDefault="002E76E9" w:rsidP="00325606">
            <w:pPr>
              <w:jc w:val="right"/>
              <w:rPr>
                <w:b/>
                <w:bCs/>
                <w:sz w:val="20"/>
                <w:szCs w:val="20"/>
              </w:rPr>
            </w:pPr>
          </w:p>
        </w:tc>
        <w:tc>
          <w:tcPr>
            <w:tcW w:w="1361" w:type="dxa"/>
            <w:tcBorders>
              <w:top w:val="single" w:sz="4" w:space="0" w:color="auto"/>
              <w:left w:val="single" w:sz="4" w:space="0" w:color="auto"/>
              <w:bottom w:val="single" w:sz="4" w:space="0" w:color="auto"/>
              <w:right w:val="single" w:sz="4" w:space="0" w:color="auto"/>
            </w:tcBorders>
          </w:tcPr>
          <w:p w14:paraId="4821DA6D" w14:textId="77777777" w:rsidR="002E76E9" w:rsidRPr="003B1B47" w:rsidRDefault="002E76E9" w:rsidP="00325606">
            <w:pPr>
              <w:jc w:val="right"/>
              <w:rPr>
                <w:b/>
                <w:bCs/>
                <w:sz w:val="20"/>
                <w:szCs w:val="20"/>
              </w:rPr>
            </w:pPr>
          </w:p>
        </w:tc>
        <w:tc>
          <w:tcPr>
            <w:tcW w:w="672" w:type="dxa"/>
            <w:tcBorders>
              <w:top w:val="single" w:sz="4" w:space="0" w:color="auto"/>
              <w:left w:val="single" w:sz="4" w:space="0" w:color="auto"/>
              <w:bottom w:val="single" w:sz="4" w:space="0" w:color="auto"/>
              <w:right w:val="single" w:sz="4" w:space="0" w:color="auto"/>
            </w:tcBorders>
          </w:tcPr>
          <w:p w14:paraId="55C5536D" w14:textId="77777777" w:rsidR="002E76E9" w:rsidRPr="003B1B47" w:rsidRDefault="002E76E9" w:rsidP="00325606">
            <w:pPr>
              <w:jc w:val="right"/>
              <w:rPr>
                <w:b/>
                <w:bCs/>
                <w:sz w:val="20"/>
                <w:szCs w:val="20"/>
              </w:rPr>
            </w:pPr>
          </w:p>
        </w:tc>
        <w:tc>
          <w:tcPr>
            <w:tcW w:w="1515" w:type="dxa"/>
            <w:tcBorders>
              <w:top w:val="single" w:sz="4" w:space="0" w:color="auto"/>
              <w:left w:val="single" w:sz="4" w:space="0" w:color="auto"/>
              <w:bottom w:val="single" w:sz="4" w:space="0" w:color="auto"/>
              <w:right w:val="single" w:sz="4" w:space="0" w:color="auto"/>
            </w:tcBorders>
          </w:tcPr>
          <w:p w14:paraId="0E1E4F8C" w14:textId="77777777" w:rsidR="002E76E9" w:rsidRPr="003B1B47" w:rsidRDefault="002E76E9" w:rsidP="00325606">
            <w:pPr>
              <w:jc w:val="right"/>
              <w:rPr>
                <w:b/>
                <w:bCs/>
                <w:sz w:val="20"/>
                <w:szCs w:val="20"/>
              </w:rPr>
            </w:pPr>
          </w:p>
        </w:tc>
        <w:tc>
          <w:tcPr>
            <w:tcW w:w="798" w:type="dxa"/>
            <w:tcBorders>
              <w:top w:val="single" w:sz="4" w:space="0" w:color="auto"/>
              <w:left w:val="single" w:sz="4" w:space="0" w:color="auto"/>
              <w:bottom w:val="single" w:sz="4" w:space="0" w:color="auto"/>
              <w:right w:val="single" w:sz="4" w:space="0" w:color="auto"/>
            </w:tcBorders>
          </w:tcPr>
          <w:p w14:paraId="3BDE6442" w14:textId="77777777" w:rsidR="002E76E9" w:rsidRPr="003B1B47" w:rsidRDefault="002E76E9" w:rsidP="00325606">
            <w:pPr>
              <w:jc w:val="right"/>
              <w:rPr>
                <w:b/>
                <w:bCs/>
                <w:sz w:val="20"/>
                <w:szCs w:val="20"/>
              </w:rPr>
            </w:pPr>
          </w:p>
        </w:tc>
        <w:tc>
          <w:tcPr>
            <w:tcW w:w="1395" w:type="dxa"/>
            <w:tcBorders>
              <w:top w:val="single" w:sz="4" w:space="0" w:color="auto"/>
              <w:left w:val="single" w:sz="4" w:space="0" w:color="auto"/>
              <w:bottom w:val="single" w:sz="4" w:space="0" w:color="auto"/>
              <w:right w:val="single" w:sz="4" w:space="0" w:color="auto"/>
            </w:tcBorders>
          </w:tcPr>
          <w:p w14:paraId="5DB90CDE" w14:textId="77777777" w:rsidR="002E76E9" w:rsidRPr="003B1B47" w:rsidRDefault="002E76E9" w:rsidP="00325606">
            <w:pPr>
              <w:jc w:val="right"/>
              <w:rPr>
                <w:b/>
                <w:bCs/>
                <w:sz w:val="20"/>
                <w:szCs w:val="20"/>
              </w:rPr>
            </w:pPr>
          </w:p>
        </w:tc>
        <w:tc>
          <w:tcPr>
            <w:tcW w:w="699" w:type="dxa"/>
            <w:tcBorders>
              <w:top w:val="single" w:sz="4" w:space="0" w:color="auto"/>
              <w:left w:val="single" w:sz="4" w:space="0" w:color="auto"/>
              <w:bottom w:val="single" w:sz="4" w:space="0" w:color="auto"/>
              <w:right w:val="single" w:sz="4" w:space="0" w:color="auto"/>
            </w:tcBorders>
          </w:tcPr>
          <w:p w14:paraId="1F2F9923" w14:textId="77777777" w:rsidR="002E76E9" w:rsidRPr="003B1B47" w:rsidRDefault="002E76E9" w:rsidP="00325606">
            <w:pPr>
              <w:jc w:val="right"/>
              <w:rPr>
                <w:b/>
                <w:bCs/>
                <w:sz w:val="20"/>
                <w:szCs w:val="20"/>
              </w:rPr>
            </w:pPr>
          </w:p>
        </w:tc>
      </w:tr>
    </w:tbl>
    <w:p w14:paraId="624C2F4C" w14:textId="77777777" w:rsidR="002E76E9" w:rsidRDefault="002E76E9" w:rsidP="002E76E9">
      <w:pPr>
        <w:spacing w:before="1"/>
        <w:rPr>
          <w:i/>
        </w:rPr>
        <w:sectPr w:rsidR="002E76E9" w:rsidSect="002E76E9">
          <w:type w:val="continuous"/>
          <w:pgSz w:w="16840" w:h="11910" w:orient="landscape"/>
          <w:pgMar w:top="1276" w:right="1276" w:bottom="992" w:left="1134" w:header="1077" w:footer="0" w:gutter="0"/>
          <w:cols w:space="720"/>
        </w:sectPr>
      </w:pPr>
    </w:p>
    <w:p w14:paraId="1FBF6AFA" w14:textId="77777777" w:rsidR="002E76E9" w:rsidRDefault="002E76E9" w:rsidP="002E76E9">
      <w:pPr>
        <w:pStyle w:val="Paragrafoelenco"/>
        <w:numPr>
          <w:ilvl w:val="2"/>
          <w:numId w:val="124"/>
        </w:numPr>
        <w:ind w:left="284" w:hanging="284"/>
        <w:contextualSpacing w:val="0"/>
        <w:jc w:val="both"/>
        <w:rPr>
          <w:b/>
          <w:bCs/>
        </w:rPr>
      </w:pPr>
      <w:r w:rsidRPr="003D32E7">
        <w:rPr>
          <w:b/>
          <w:bCs/>
        </w:rPr>
        <w:lastRenderedPageBreak/>
        <w:t>Tempistica prevista per la realizzazione del programma investimenti</w:t>
      </w:r>
      <w:r>
        <w:rPr>
          <w:b/>
          <w:bCs/>
        </w:rPr>
        <w:t xml:space="preserve"> – </w:t>
      </w:r>
      <w:r>
        <w:rPr>
          <w:b/>
          <w:bCs/>
          <w:i/>
          <w:iCs/>
        </w:rPr>
        <w:t>(CdV_4)</w:t>
      </w:r>
    </w:p>
    <w:p w14:paraId="0D77BD4F" w14:textId="77777777" w:rsidR="002E76E9" w:rsidRPr="003D32E7" w:rsidRDefault="002E76E9" w:rsidP="002E76E9">
      <w:pPr>
        <w:tabs>
          <w:tab w:val="left" w:pos="0"/>
          <w:tab w:val="left" w:pos="135"/>
        </w:tabs>
        <w:spacing w:after="120"/>
        <w:rPr>
          <w:rFonts w:asciiTheme="minorHAnsi" w:hAnsiTheme="minorHAnsi" w:cstheme="minorHAnsi"/>
          <w:i/>
          <w:iCs/>
          <w:sz w:val="18"/>
          <w:szCs w:val="18"/>
        </w:rPr>
      </w:pPr>
      <w:r w:rsidRPr="003D32E7">
        <w:rPr>
          <w:rFonts w:asciiTheme="minorHAnsi" w:hAnsiTheme="minorHAnsi" w:cstheme="minorHAnsi"/>
          <w:i/>
          <w:iCs/>
          <w:sz w:val="18"/>
          <w:szCs w:val="18"/>
        </w:rPr>
        <w:t>Riportare le previsioni di</w:t>
      </w:r>
      <w:r>
        <w:rPr>
          <w:rFonts w:asciiTheme="minorHAnsi" w:hAnsiTheme="minorHAnsi" w:cstheme="minorHAnsi"/>
          <w:i/>
          <w:iCs/>
          <w:sz w:val="18"/>
          <w:szCs w:val="18"/>
        </w:rPr>
        <w:t xml:space="preserve"> copertura finanziaria dei costi derivanti dalla realizzazione del programma di investimenti candidato alle agevolazioni</w:t>
      </w:r>
      <w:r w:rsidRPr="003D32E7">
        <w:rPr>
          <w:rFonts w:asciiTheme="minorHAnsi" w:hAnsiTheme="minorHAnsi" w:cstheme="minorHAnsi"/>
          <w:i/>
          <w:iCs/>
          <w:sz w:val="18"/>
          <w:szCs w:val="18"/>
        </w:rPr>
        <w:t>.</w:t>
      </w:r>
    </w:p>
    <w:p w14:paraId="45A633ED" w14:textId="77777777" w:rsidR="002E76E9" w:rsidRDefault="002E76E9" w:rsidP="002E76E9">
      <w:pPr>
        <w:spacing w:before="1"/>
      </w:pPr>
    </w:p>
    <w:p w14:paraId="1422D5BB" w14:textId="77777777" w:rsidR="002E76E9" w:rsidRDefault="002E76E9" w:rsidP="002E76E9">
      <w:pPr>
        <w:pStyle w:val="Didascalia"/>
        <w:keepNext/>
      </w:pPr>
      <w:r>
        <w:t xml:space="preserve">Tabella </w:t>
      </w:r>
      <w:fldSimple w:instr=" SEQ Tabella \* ARABIC ">
        <w:r>
          <w:rPr>
            <w:noProof/>
          </w:rPr>
          <w:t>14</w:t>
        </w:r>
      </w:fldSimple>
      <w:r>
        <w:t xml:space="preserve"> – Prospetto Fabbisogni/Coperture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53"/>
        <w:gridCol w:w="1704"/>
        <w:gridCol w:w="1201"/>
        <w:gridCol w:w="1134"/>
        <w:gridCol w:w="1276"/>
      </w:tblGrid>
      <w:tr w:rsidR="002E76E9" w:rsidRPr="004B7A6D" w14:paraId="02C06E39" w14:textId="77777777" w:rsidTr="00325606">
        <w:trPr>
          <w:cantSplit/>
        </w:trPr>
        <w:tc>
          <w:tcPr>
            <w:tcW w:w="3753" w:type="dxa"/>
            <w:vAlign w:val="center"/>
          </w:tcPr>
          <w:p w14:paraId="176E171E" w14:textId="77777777" w:rsidR="002E76E9" w:rsidRPr="0040113D" w:rsidRDefault="002E76E9" w:rsidP="00325606">
            <w:pPr>
              <w:pStyle w:val="Rientrocorpodeltesto"/>
              <w:spacing w:after="0"/>
              <w:ind w:left="0"/>
              <w:jc w:val="center"/>
              <w:rPr>
                <w:b/>
                <w:bCs/>
                <w:sz w:val="20"/>
                <w:szCs w:val="28"/>
              </w:rPr>
            </w:pPr>
            <w:r w:rsidRPr="0040113D">
              <w:rPr>
                <w:b/>
                <w:bCs/>
                <w:sz w:val="20"/>
                <w:szCs w:val="28"/>
              </w:rPr>
              <w:t>Fabbisogni finanziari</w:t>
            </w:r>
          </w:p>
        </w:tc>
        <w:tc>
          <w:tcPr>
            <w:tcW w:w="1704" w:type="dxa"/>
            <w:vAlign w:val="center"/>
          </w:tcPr>
          <w:p w14:paraId="75798581" w14:textId="77777777" w:rsidR="002E76E9" w:rsidRPr="0040113D" w:rsidRDefault="002E76E9" w:rsidP="00325606">
            <w:pPr>
              <w:jc w:val="center"/>
              <w:rPr>
                <w:b/>
                <w:bCs/>
                <w:sz w:val="20"/>
                <w:szCs w:val="28"/>
              </w:rPr>
            </w:pPr>
            <w:r w:rsidRPr="0040113D">
              <w:rPr>
                <w:b/>
                <w:bCs/>
                <w:sz w:val="20"/>
                <w:szCs w:val="28"/>
              </w:rPr>
              <w:t>Anno di avvio a realizzazione</w:t>
            </w:r>
          </w:p>
        </w:tc>
        <w:tc>
          <w:tcPr>
            <w:tcW w:w="1201" w:type="dxa"/>
            <w:vAlign w:val="center"/>
          </w:tcPr>
          <w:p w14:paraId="52039B20" w14:textId="77777777" w:rsidR="002E76E9" w:rsidRPr="0040113D" w:rsidRDefault="002E76E9" w:rsidP="00325606">
            <w:pPr>
              <w:jc w:val="center"/>
              <w:rPr>
                <w:b/>
                <w:bCs/>
                <w:sz w:val="20"/>
                <w:szCs w:val="28"/>
              </w:rPr>
            </w:pPr>
            <w:r w:rsidRPr="0040113D">
              <w:rPr>
                <w:b/>
                <w:bCs/>
                <w:sz w:val="20"/>
                <w:szCs w:val="28"/>
              </w:rPr>
              <w:t>Anno 2</w:t>
            </w:r>
          </w:p>
        </w:tc>
        <w:tc>
          <w:tcPr>
            <w:tcW w:w="1134" w:type="dxa"/>
            <w:vAlign w:val="center"/>
          </w:tcPr>
          <w:p w14:paraId="6F62FECD" w14:textId="77777777" w:rsidR="002E76E9" w:rsidRPr="0040113D" w:rsidRDefault="002E76E9" w:rsidP="00325606">
            <w:pPr>
              <w:jc w:val="center"/>
              <w:rPr>
                <w:b/>
                <w:bCs/>
                <w:sz w:val="20"/>
                <w:szCs w:val="28"/>
              </w:rPr>
            </w:pPr>
            <w:r w:rsidRPr="0040113D">
              <w:rPr>
                <w:b/>
                <w:bCs/>
                <w:sz w:val="20"/>
                <w:szCs w:val="28"/>
              </w:rPr>
              <w:t>Anno 3</w:t>
            </w:r>
          </w:p>
        </w:tc>
        <w:tc>
          <w:tcPr>
            <w:tcW w:w="1276" w:type="dxa"/>
            <w:vAlign w:val="center"/>
          </w:tcPr>
          <w:p w14:paraId="43D5F90E" w14:textId="77777777" w:rsidR="002E76E9" w:rsidRPr="0040113D" w:rsidRDefault="002E76E9" w:rsidP="00325606">
            <w:pPr>
              <w:jc w:val="center"/>
              <w:rPr>
                <w:b/>
                <w:bCs/>
                <w:sz w:val="20"/>
                <w:szCs w:val="28"/>
              </w:rPr>
            </w:pPr>
            <w:r w:rsidRPr="0040113D">
              <w:rPr>
                <w:b/>
                <w:bCs/>
                <w:sz w:val="20"/>
                <w:szCs w:val="28"/>
              </w:rPr>
              <w:t>TOTALE</w:t>
            </w:r>
          </w:p>
        </w:tc>
      </w:tr>
      <w:tr w:rsidR="002E76E9" w:rsidRPr="004B7A6D" w14:paraId="7681F99C" w14:textId="77777777" w:rsidTr="00325606">
        <w:trPr>
          <w:cantSplit/>
        </w:trPr>
        <w:tc>
          <w:tcPr>
            <w:tcW w:w="3753" w:type="dxa"/>
            <w:vAlign w:val="bottom"/>
          </w:tcPr>
          <w:p w14:paraId="2B5135E8" w14:textId="77777777" w:rsidR="002E76E9" w:rsidRPr="0040113D" w:rsidRDefault="002E76E9" w:rsidP="00325606">
            <w:pPr>
              <w:pStyle w:val="Pidipagina"/>
              <w:tabs>
                <w:tab w:val="clear" w:pos="4819"/>
                <w:tab w:val="clear" w:pos="9638"/>
              </w:tabs>
              <w:rPr>
                <w:sz w:val="20"/>
                <w:szCs w:val="28"/>
              </w:rPr>
            </w:pPr>
            <w:r w:rsidRPr="0040113D">
              <w:rPr>
                <w:sz w:val="20"/>
                <w:szCs w:val="28"/>
              </w:rPr>
              <w:t>Investimento produttivo iniziale:</w:t>
            </w:r>
          </w:p>
        </w:tc>
        <w:tc>
          <w:tcPr>
            <w:tcW w:w="1704" w:type="dxa"/>
          </w:tcPr>
          <w:p w14:paraId="658DDDC6" w14:textId="77777777" w:rsidR="002E76E9" w:rsidRPr="0040113D" w:rsidRDefault="002E76E9" w:rsidP="00325606">
            <w:pPr>
              <w:rPr>
                <w:sz w:val="20"/>
                <w:szCs w:val="28"/>
              </w:rPr>
            </w:pPr>
          </w:p>
        </w:tc>
        <w:tc>
          <w:tcPr>
            <w:tcW w:w="1201" w:type="dxa"/>
          </w:tcPr>
          <w:p w14:paraId="0E81D345" w14:textId="77777777" w:rsidR="002E76E9" w:rsidRPr="0040113D" w:rsidRDefault="002E76E9" w:rsidP="00325606">
            <w:pPr>
              <w:rPr>
                <w:sz w:val="20"/>
                <w:szCs w:val="28"/>
              </w:rPr>
            </w:pPr>
          </w:p>
        </w:tc>
        <w:tc>
          <w:tcPr>
            <w:tcW w:w="1134" w:type="dxa"/>
          </w:tcPr>
          <w:p w14:paraId="2592A57B" w14:textId="77777777" w:rsidR="002E76E9" w:rsidRPr="0040113D" w:rsidRDefault="002E76E9" w:rsidP="00325606">
            <w:pPr>
              <w:rPr>
                <w:sz w:val="20"/>
                <w:szCs w:val="28"/>
              </w:rPr>
            </w:pPr>
          </w:p>
        </w:tc>
        <w:tc>
          <w:tcPr>
            <w:tcW w:w="1276" w:type="dxa"/>
          </w:tcPr>
          <w:p w14:paraId="05E327FE" w14:textId="77777777" w:rsidR="002E76E9" w:rsidRPr="0040113D" w:rsidRDefault="002E76E9" w:rsidP="00325606">
            <w:pPr>
              <w:rPr>
                <w:sz w:val="20"/>
                <w:szCs w:val="28"/>
              </w:rPr>
            </w:pPr>
          </w:p>
        </w:tc>
      </w:tr>
      <w:tr w:rsidR="002E76E9" w:rsidRPr="004B7A6D" w14:paraId="1AED56F7" w14:textId="77777777" w:rsidTr="00325606">
        <w:trPr>
          <w:cantSplit/>
        </w:trPr>
        <w:tc>
          <w:tcPr>
            <w:tcW w:w="3753" w:type="dxa"/>
            <w:vAlign w:val="bottom"/>
          </w:tcPr>
          <w:p w14:paraId="7351DAAB" w14:textId="77777777" w:rsidR="002E76E9" w:rsidRPr="0040113D" w:rsidRDefault="002E76E9" w:rsidP="00325606">
            <w:pPr>
              <w:pStyle w:val="Pidipagina"/>
              <w:tabs>
                <w:tab w:val="clear" w:pos="4819"/>
                <w:tab w:val="clear" w:pos="9638"/>
              </w:tabs>
              <w:ind w:firstLine="276"/>
              <w:rPr>
                <w:i/>
                <w:iCs/>
                <w:sz w:val="20"/>
                <w:szCs w:val="28"/>
              </w:rPr>
            </w:pPr>
            <w:r w:rsidRPr="0040113D">
              <w:rPr>
                <w:i/>
                <w:iCs/>
                <w:sz w:val="20"/>
                <w:szCs w:val="28"/>
              </w:rPr>
              <w:t>Investimenti immateriali</w:t>
            </w:r>
          </w:p>
        </w:tc>
        <w:tc>
          <w:tcPr>
            <w:tcW w:w="1704" w:type="dxa"/>
          </w:tcPr>
          <w:p w14:paraId="263EBBD9" w14:textId="77777777" w:rsidR="002E76E9" w:rsidRPr="0040113D" w:rsidRDefault="002E76E9" w:rsidP="00325606">
            <w:pPr>
              <w:rPr>
                <w:sz w:val="20"/>
                <w:szCs w:val="28"/>
              </w:rPr>
            </w:pPr>
          </w:p>
        </w:tc>
        <w:tc>
          <w:tcPr>
            <w:tcW w:w="1201" w:type="dxa"/>
          </w:tcPr>
          <w:p w14:paraId="4FB932B2" w14:textId="77777777" w:rsidR="002E76E9" w:rsidRPr="0040113D" w:rsidRDefault="002E76E9" w:rsidP="00325606">
            <w:pPr>
              <w:rPr>
                <w:sz w:val="20"/>
                <w:szCs w:val="28"/>
              </w:rPr>
            </w:pPr>
          </w:p>
        </w:tc>
        <w:tc>
          <w:tcPr>
            <w:tcW w:w="1134" w:type="dxa"/>
          </w:tcPr>
          <w:p w14:paraId="0EDABFB8" w14:textId="77777777" w:rsidR="002E76E9" w:rsidRPr="0040113D" w:rsidRDefault="002E76E9" w:rsidP="00325606">
            <w:pPr>
              <w:rPr>
                <w:sz w:val="20"/>
                <w:szCs w:val="28"/>
              </w:rPr>
            </w:pPr>
          </w:p>
        </w:tc>
        <w:tc>
          <w:tcPr>
            <w:tcW w:w="1276" w:type="dxa"/>
          </w:tcPr>
          <w:p w14:paraId="78F99C47" w14:textId="77777777" w:rsidR="002E76E9" w:rsidRPr="0040113D" w:rsidRDefault="002E76E9" w:rsidP="00325606">
            <w:pPr>
              <w:rPr>
                <w:sz w:val="20"/>
                <w:szCs w:val="28"/>
              </w:rPr>
            </w:pPr>
          </w:p>
        </w:tc>
      </w:tr>
      <w:tr w:rsidR="002E76E9" w:rsidRPr="004B7A6D" w14:paraId="1803D684" w14:textId="77777777" w:rsidTr="00325606">
        <w:trPr>
          <w:cantSplit/>
        </w:trPr>
        <w:tc>
          <w:tcPr>
            <w:tcW w:w="3753" w:type="dxa"/>
            <w:vAlign w:val="bottom"/>
          </w:tcPr>
          <w:p w14:paraId="1E2E0F49" w14:textId="77777777" w:rsidR="002E76E9" w:rsidRPr="0040113D" w:rsidRDefault="002E76E9" w:rsidP="00325606">
            <w:pPr>
              <w:ind w:firstLine="276"/>
              <w:rPr>
                <w:i/>
                <w:iCs/>
                <w:sz w:val="20"/>
                <w:szCs w:val="28"/>
              </w:rPr>
            </w:pPr>
            <w:r w:rsidRPr="0040113D">
              <w:rPr>
                <w:i/>
                <w:iCs/>
                <w:sz w:val="20"/>
                <w:szCs w:val="28"/>
              </w:rPr>
              <w:t>Investimenti materiali</w:t>
            </w:r>
          </w:p>
        </w:tc>
        <w:tc>
          <w:tcPr>
            <w:tcW w:w="1704" w:type="dxa"/>
          </w:tcPr>
          <w:p w14:paraId="680D16EB" w14:textId="77777777" w:rsidR="002E76E9" w:rsidRPr="0040113D" w:rsidRDefault="002E76E9" w:rsidP="00325606">
            <w:pPr>
              <w:rPr>
                <w:sz w:val="20"/>
                <w:szCs w:val="28"/>
              </w:rPr>
            </w:pPr>
          </w:p>
        </w:tc>
        <w:tc>
          <w:tcPr>
            <w:tcW w:w="1201" w:type="dxa"/>
          </w:tcPr>
          <w:p w14:paraId="59352670" w14:textId="77777777" w:rsidR="002E76E9" w:rsidRPr="0040113D" w:rsidRDefault="002E76E9" w:rsidP="00325606">
            <w:pPr>
              <w:rPr>
                <w:sz w:val="20"/>
                <w:szCs w:val="28"/>
              </w:rPr>
            </w:pPr>
          </w:p>
        </w:tc>
        <w:tc>
          <w:tcPr>
            <w:tcW w:w="1134" w:type="dxa"/>
          </w:tcPr>
          <w:p w14:paraId="67107432" w14:textId="77777777" w:rsidR="002E76E9" w:rsidRPr="0040113D" w:rsidRDefault="002E76E9" w:rsidP="00325606">
            <w:pPr>
              <w:rPr>
                <w:sz w:val="20"/>
                <w:szCs w:val="28"/>
              </w:rPr>
            </w:pPr>
          </w:p>
        </w:tc>
        <w:tc>
          <w:tcPr>
            <w:tcW w:w="1276" w:type="dxa"/>
          </w:tcPr>
          <w:p w14:paraId="7D469660" w14:textId="77777777" w:rsidR="002E76E9" w:rsidRPr="0040113D" w:rsidRDefault="002E76E9" w:rsidP="00325606">
            <w:pPr>
              <w:rPr>
                <w:sz w:val="20"/>
                <w:szCs w:val="28"/>
              </w:rPr>
            </w:pPr>
          </w:p>
        </w:tc>
      </w:tr>
      <w:tr w:rsidR="002E76E9" w:rsidRPr="004B7A6D" w14:paraId="50D6F33B" w14:textId="77777777" w:rsidTr="00325606">
        <w:trPr>
          <w:cantSplit/>
          <w:trHeight w:val="90"/>
        </w:trPr>
        <w:tc>
          <w:tcPr>
            <w:tcW w:w="3753" w:type="dxa"/>
            <w:vAlign w:val="bottom"/>
          </w:tcPr>
          <w:p w14:paraId="66494052" w14:textId="77777777" w:rsidR="002E76E9" w:rsidRPr="0040113D" w:rsidRDefault="002E76E9" w:rsidP="00325606">
            <w:pPr>
              <w:ind w:firstLine="276"/>
              <w:rPr>
                <w:i/>
                <w:iCs/>
                <w:sz w:val="20"/>
                <w:szCs w:val="28"/>
              </w:rPr>
            </w:pPr>
            <w:r w:rsidRPr="0040113D">
              <w:rPr>
                <w:i/>
                <w:iCs/>
                <w:sz w:val="20"/>
                <w:szCs w:val="28"/>
              </w:rPr>
              <w:t>IVA sugli investimenti produttivi</w:t>
            </w:r>
          </w:p>
        </w:tc>
        <w:tc>
          <w:tcPr>
            <w:tcW w:w="1704" w:type="dxa"/>
          </w:tcPr>
          <w:p w14:paraId="233576BD" w14:textId="77777777" w:rsidR="002E76E9" w:rsidRPr="0040113D" w:rsidRDefault="002E76E9" w:rsidP="00325606">
            <w:pPr>
              <w:rPr>
                <w:sz w:val="20"/>
                <w:szCs w:val="28"/>
              </w:rPr>
            </w:pPr>
          </w:p>
        </w:tc>
        <w:tc>
          <w:tcPr>
            <w:tcW w:w="1201" w:type="dxa"/>
          </w:tcPr>
          <w:p w14:paraId="5518E82E" w14:textId="77777777" w:rsidR="002E76E9" w:rsidRPr="0040113D" w:rsidRDefault="002E76E9" w:rsidP="00325606">
            <w:pPr>
              <w:rPr>
                <w:sz w:val="20"/>
                <w:szCs w:val="28"/>
              </w:rPr>
            </w:pPr>
          </w:p>
        </w:tc>
        <w:tc>
          <w:tcPr>
            <w:tcW w:w="1134" w:type="dxa"/>
          </w:tcPr>
          <w:p w14:paraId="37901D67" w14:textId="77777777" w:rsidR="002E76E9" w:rsidRPr="0040113D" w:rsidRDefault="002E76E9" w:rsidP="00325606">
            <w:pPr>
              <w:rPr>
                <w:sz w:val="20"/>
                <w:szCs w:val="28"/>
              </w:rPr>
            </w:pPr>
          </w:p>
        </w:tc>
        <w:tc>
          <w:tcPr>
            <w:tcW w:w="1276" w:type="dxa"/>
          </w:tcPr>
          <w:p w14:paraId="2EC4D974" w14:textId="77777777" w:rsidR="002E76E9" w:rsidRPr="0040113D" w:rsidRDefault="002E76E9" w:rsidP="00325606">
            <w:pPr>
              <w:rPr>
                <w:sz w:val="20"/>
                <w:szCs w:val="28"/>
              </w:rPr>
            </w:pPr>
          </w:p>
        </w:tc>
      </w:tr>
      <w:tr w:rsidR="002E76E9" w:rsidRPr="004B7A6D" w14:paraId="45D8A370" w14:textId="77777777" w:rsidTr="00325606">
        <w:trPr>
          <w:cantSplit/>
        </w:trPr>
        <w:tc>
          <w:tcPr>
            <w:tcW w:w="3753" w:type="dxa"/>
            <w:vAlign w:val="bottom"/>
          </w:tcPr>
          <w:p w14:paraId="613E1232" w14:textId="77777777" w:rsidR="002E76E9" w:rsidRPr="0040113D" w:rsidRDefault="002E76E9" w:rsidP="00325606">
            <w:pPr>
              <w:pStyle w:val="Pidipagina"/>
              <w:tabs>
                <w:tab w:val="clear" w:pos="4819"/>
                <w:tab w:val="clear" w:pos="9638"/>
              </w:tabs>
              <w:rPr>
                <w:sz w:val="20"/>
                <w:szCs w:val="28"/>
              </w:rPr>
            </w:pPr>
          </w:p>
        </w:tc>
        <w:tc>
          <w:tcPr>
            <w:tcW w:w="1704" w:type="dxa"/>
          </w:tcPr>
          <w:p w14:paraId="254CFA5B" w14:textId="77777777" w:rsidR="002E76E9" w:rsidRPr="0040113D" w:rsidRDefault="002E76E9" w:rsidP="00325606">
            <w:pPr>
              <w:rPr>
                <w:sz w:val="20"/>
                <w:szCs w:val="28"/>
              </w:rPr>
            </w:pPr>
          </w:p>
        </w:tc>
        <w:tc>
          <w:tcPr>
            <w:tcW w:w="1201" w:type="dxa"/>
          </w:tcPr>
          <w:p w14:paraId="152D4802" w14:textId="77777777" w:rsidR="002E76E9" w:rsidRPr="0040113D" w:rsidRDefault="002E76E9" w:rsidP="00325606">
            <w:pPr>
              <w:rPr>
                <w:sz w:val="20"/>
                <w:szCs w:val="28"/>
              </w:rPr>
            </w:pPr>
          </w:p>
        </w:tc>
        <w:tc>
          <w:tcPr>
            <w:tcW w:w="1134" w:type="dxa"/>
          </w:tcPr>
          <w:p w14:paraId="05302B21" w14:textId="77777777" w:rsidR="002E76E9" w:rsidRPr="0040113D" w:rsidRDefault="002E76E9" w:rsidP="00325606">
            <w:pPr>
              <w:rPr>
                <w:sz w:val="20"/>
                <w:szCs w:val="28"/>
              </w:rPr>
            </w:pPr>
          </w:p>
        </w:tc>
        <w:tc>
          <w:tcPr>
            <w:tcW w:w="1276" w:type="dxa"/>
          </w:tcPr>
          <w:p w14:paraId="23F33F85" w14:textId="77777777" w:rsidR="002E76E9" w:rsidRPr="0040113D" w:rsidRDefault="002E76E9" w:rsidP="00325606">
            <w:pPr>
              <w:rPr>
                <w:sz w:val="20"/>
                <w:szCs w:val="28"/>
              </w:rPr>
            </w:pPr>
          </w:p>
        </w:tc>
      </w:tr>
      <w:tr w:rsidR="002E76E9" w:rsidRPr="004B7A6D" w14:paraId="4F7AEF3E" w14:textId="77777777" w:rsidTr="00325606">
        <w:trPr>
          <w:cantSplit/>
        </w:trPr>
        <w:tc>
          <w:tcPr>
            <w:tcW w:w="3753" w:type="dxa"/>
            <w:vAlign w:val="bottom"/>
          </w:tcPr>
          <w:p w14:paraId="2302DC87" w14:textId="77777777" w:rsidR="002E76E9" w:rsidRPr="0040113D" w:rsidRDefault="002E76E9" w:rsidP="00325606">
            <w:pPr>
              <w:pStyle w:val="Pidipagina"/>
              <w:tabs>
                <w:tab w:val="clear" w:pos="4819"/>
                <w:tab w:val="clear" w:pos="9638"/>
              </w:tabs>
              <w:rPr>
                <w:sz w:val="20"/>
                <w:szCs w:val="28"/>
              </w:rPr>
            </w:pPr>
            <w:r w:rsidRPr="0040113D">
              <w:rPr>
                <w:sz w:val="20"/>
                <w:szCs w:val="28"/>
              </w:rPr>
              <w:t>Investimento in Ricerca industriale:</w:t>
            </w:r>
          </w:p>
        </w:tc>
        <w:tc>
          <w:tcPr>
            <w:tcW w:w="1704" w:type="dxa"/>
          </w:tcPr>
          <w:p w14:paraId="3FD2DC8B" w14:textId="77777777" w:rsidR="002E76E9" w:rsidRPr="0040113D" w:rsidRDefault="002E76E9" w:rsidP="00325606">
            <w:pPr>
              <w:rPr>
                <w:sz w:val="20"/>
                <w:szCs w:val="28"/>
              </w:rPr>
            </w:pPr>
          </w:p>
        </w:tc>
        <w:tc>
          <w:tcPr>
            <w:tcW w:w="1201" w:type="dxa"/>
          </w:tcPr>
          <w:p w14:paraId="17638E80" w14:textId="77777777" w:rsidR="002E76E9" w:rsidRPr="0040113D" w:rsidRDefault="002E76E9" w:rsidP="00325606">
            <w:pPr>
              <w:rPr>
                <w:sz w:val="20"/>
                <w:szCs w:val="28"/>
              </w:rPr>
            </w:pPr>
          </w:p>
        </w:tc>
        <w:tc>
          <w:tcPr>
            <w:tcW w:w="1134" w:type="dxa"/>
          </w:tcPr>
          <w:p w14:paraId="615E7B59" w14:textId="77777777" w:rsidR="002E76E9" w:rsidRPr="0040113D" w:rsidRDefault="002E76E9" w:rsidP="00325606">
            <w:pPr>
              <w:rPr>
                <w:sz w:val="20"/>
                <w:szCs w:val="28"/>
              </w:rPr>
            </w:pPr>
          </w:p>
        </w:tc>
        <w:tc>
          <w:tcPr>
            <w:tcW w:w="1276" w:type="dxa"/>
          </w:tcPr>
          <w:p w14:paraId="00AEDDAD" w14:textId="77777777" w:rsidR="002E76E9" w:rsidRPr="0040113D" w:rsidRDefault="002E76E9" w:rsidP="00325606">
            <w:pPr>
              <w:rPr>
                <w:sz w:val="20"/>
                <w:szCs w:val="28"/>
              </w:rPr>
            </w:pPr>
          </w:p>
        </w:tc>
      </w:tr>
      <w:tr w:rsidR="002E76E9" w:rsidRPr="004B7A6D" w14:paraId="1A0E4503" w14:textId="77777777" w:rsidTr="00325606">
        <w:trPr>
          <w:cantSplit/>
        </w:trPr>
        <w:tc>
          <w:tcPr>
            <w:tcW w:w="3753" w:type="dxa"/>
            <w:vAlign w:val="bottom"/>
          </w:tcPr>
          <w:p w14:paraId="3A38FC9C" w14:textId="77777777" w:rsidR="002E76E9" w:rsidRPr="0040113D" w:rsidRDefault="002E76E9" w:rsidP="00325606">
            <w:pPr>
              <w:ind w:firstLine="276"/>
              <w:rPr>
                <w:i/>
                <w:iCs/>
                <w:sz w:val="20"/>
                <w:szCs w:val="28"/>
              </w:rPr>
            </w:pPr>
            <w:r w:rsidRPr="0040113D">
              <w:rPr>
                <w:i/>
                <w:iCs/>
                <w:sz w:val="20"/>
                <w:szCs w:val="28"/>
              </w:rPr>
              <w:t>Costi del personale</w:t>
            </w:r>
          </w:p>
        </w:tc>
        <w:tc>
          <w:tcPr>
            <w:tcW w:w="1704" w:type="dxa"/>
          </w:tcPr>
          <w:p w14:paraId="373FBEDE" w14:textId="77777777" w:rsidR="002E76E9" w:rsidRPr="0040113D" w:rsidRDefault="002E76E9" w:rsidP="00325606">
            <w:pPr>
              <w:rPr>
                <w:sz w:val="20"/>
                <w:szCs w:val="28"/>
              </w:rPr>
            </w:pPr>
          </w:p>
        </w:tc>
        <w:tc>
          <w:tcPr>
            <w:tcW w:w="1201" w:type="dxa"/>
          </w:tcPr>
          <w:p w14:paraId="238A2E74" w14:textId="77777777" w:rsidR="002E76E9" w:rsidRPr="0040113D" w:rsidRDefault="002E76E9" w:rsidP="00325606">
            <w:pPr>
              <w:rPr>
                <w:sz w:val="20"/>
                <w:szCs w:val="28"/>
              </w:rPr>
            </w:pPr>
          </w:p>
        </w:tc>
        <w:tc>
          <w:tcPr>
            <w:tcW w:w="1134" w:type="dxa"/>
          </w:tcPr>
          <w:p w14:paraId="0724EFE3" w14:textId="77777777" w:rsidR="002E76E9" w:rsidRPr="0040113D" w:rsidRDefault="002E76E9" w:rsidP="00325606">
            <w:pPr>
              <w:rPr>
                <w:sz w:val="20"/>
                <w:szCs w:val="28"/>
              </w:rPr>
            </w:pPr>
          </w:p>
        </w:tc>
        <w:tc>
          <w:tcPr>
            <w:tcW w:w="1276" w:type="dxa"/>
          </w:tcPr>
          <w:p w14:paraId="2F137F7A" w14:textId="77777777" w:rsidR="002E76E9" w:rsidRPr="0040113D" w:rsidRDefault="002E76E9" w:rsidP="00325606">
            <w:pPr>
              <w:rPr>
                <w:sz w:val="20"/>
                <w:szCs w:val="28"/>
              </w:rPr>
            </w:pPr>
          </w:p>
        </w:tc>
      </w:tr>
      <w:tr w:rsidR="002E76E9" w:rsidRPr="004B7A6D" w14:paraId="738C98F0" w14:textId="77777777" w:rsidTr="00325606">
        <w:trPr>
          <w:cantSplit/>
        </w:trPr>
        <w:tc>
          <w:tcPr>
            <w:tcW w:w="3753" w:type="dxa"/>
            <w:vAlign w:val="bottom"/>
          </w:tcPr>
          <w:p w14:paraId="307A47D4" w14:textId="77777777" w:rsidR="002E76E9" w:rsidRPr="0040113D" w:rsidRDefault="002E76E9" w:rsidP="00325606">
            <w:pPr>
              <w:ind w:firstLine="276"/>
              <w:rPr>
                <w:sz w:val="20"/>
                <w:szCs w:val="28"/>
              </w:rPr>
            </w:pPr>
            <w:r w:rsidRPr="0040113D">
              <w:rPr>
                <w:i/>
                <w:iCs/>
                <w:sz w:val="20"/>
                <w:szCs w:val="28"/>
              </w:rPr>
              <w:t>Altri costi diversi dal personale</w:t>
            </w:r>
          </w:p>
        </w:tc>
        <w:tc>
          <w:tcPr>
            <w:tcW w:w="1704" w:type="dxa"/>
          </w:tcPr>
          <w:p w14:paraId="5E224B48" w14:textId="77777777" w:rsidR="002E76E9" w:rsidRPr="0040113D" w:rsidRDefault="002E76E9" w:rsidP="00325606">
            <w:pPr>
              <w:rPr>
                <w:sz w:val="20"/>
                <w:szCs w:val="28"/>
              </w:rPr>
            </w:pPr>
          </w:p>
        </w:tc>
        <w:tc>
          <w:tcPr>
            <w:tcW w:w="1201" w:type="dxa"/>
          </w:tcPr>
          <w:p w14:paraId="64AEFCFE" w14:textId="77777777" w:rsidR="002E76E9" w:rsidRPr="0040113D" w:rsidRDefault="002E76E9" w:rsidP="00325606">
            <w:pPr>
              <w:rPr>
                <w:sz w:val="20"/>
                <w:szCs w:val="28"/>
              </w:rPr>
            </w:pPr>
          </w:p>
        </w:tc>
        <w:tc>
          <w:tcPr>
            <w:tcW w:w="1134" w:type="dxa"/>
          </w:tcPr>
          <w:p w14:paraId="282C956F" w14:textId="77777777" w:rsidR="002E76E9" w:rsidRPr="0040113D" w:rsidRDefault="002E76E9" w:rsidP="00325606">
            <w:pPr>
              <w:rPr>
                <w:sz w:val="20"/>
                <w:szCs w:val="28"/>
              </w:rPr>
            </w:pPr>
          </w:p>
        </w:tc>
        <w:tc>
          <w:tcPr>
            <w:tcW w:w="1276" w:type="dxa"/>
          </w:tcPr>
          <w:p w14:paraId="516D9226" w14:textId="77777777" w:rsidR="002E76E9" w:rsidRPr="0040113D" w:rsidRDefault="002E76E9" w:rsidP="00325606">
            <w:pPr>
              <w:rPr>
                <w:sz w:val="20"/>
                <w:szCs w:val="28"/>
              </w:rPr>
            </w:pPr>
          </w:p>
        </w:tc>
      </w:tr>
      <w:tr w:rsidR="002E76E9" w:rsidRPr="004B7A6D" w14:paraId="20FBBB19" w14:textId="77777777" w:rsidTr="00325606">
        <w:trPr>
          <w:cantSplit/>
        </w:trPr>
        <w:tc>
          <w:tcPr>
            <w:tcW w:w="3753" w:type="dxa"/>
            <w:vAlign w:val="bottom"/>
          </w:tcPr>
          <w:p w14:paraId="73D426EC" w14:textId="77777777" w:rsidR="002E76E9" w:rsidRPr="0040113D" w:rsidRDefault="002E76E9" w:rsidP="00325606">
            <w:pPr>
              <w:ind w:firstLine="276"/>
              <w:rPr>
                <w:sz w:val="20"/>
                <w:szCs w:val="28"/>
              </w:rPr>
            </w:pPr>
            <w:r w:rsidRPr="0040113D">
              <w:rPr>
                <w:i/>
                <w:iCs/>
                <w:sz w:val="20"/>
                <w:szCs w:val="28"/>
              </w:rPr>
              <w:t>IVA sugli investimenti in R&amp;</w:t>
            </w:r>
            <w:r>
              <w:rPr>
                <w:i/>
                <w:iCs/>
                <w:sz w:val="20"/>
                <w:szCs w:val="28"/>
              </w:rPr>
              <w:t>S</w:t>
            </w:r>
          </w:p>
        </w:tc>
        <w:tc>
          <w:tcPr>
            <w:tcW w:w="1704" w:type="dxa"/>
          </w:tcPr>
          <w:p w14:paraId="2CE60FC4" w14:textId="77777777" w:rsidR="002E76E9" w:rsidRPr="0040113D" w:rsidRDefault="002E76E9" w:rsidP="00325606">
            <w:pPr>
              <w:rPr>
                <w:sz w:val="20"/>
                <w:szCs w:val="28"/>
              </w:rPr>
            </w:pPr>
          </w:p>
        </w:tc>
        <w:tc>
          <w:tcPr>
            <w:tcW w:w="1201" w:type="dxa"/>
          </w:tcPr>
          <w:p w14:paraId="10F79890" w14:textId="77777777" w:rsidR="002E76E9" w:rsidRPr="0040113D" w:rsidRDefault="002E76E9" w:rsidP="00325606">
            <w:pPr>
              <w:rPr>
                <w:sz w:val="20"/>
                <w:szCs w:val="28"/>
              </w:rPr>
            </w:pPr>
          </w:p>
        </w:tc>
        <w:tc>
          <w:tcPr>
            <w:tcW w:w="1134" w:type="dxa"/>
          </w:tcPr>
          <w:p w14:paraId="05A4954C" w14:textId="77777777" w:rsidR="002E76E9" w:rsidRPr="0040113D" w:rsidRDefault="002E76E9" w:rsidP="00325606">
            <w:pPr>
              <w:rPr>
                <w:sz w:val="20"/>
                <w:szCs w:val="28"/>
              </w:rPr>
            </w:pPr>
          </w:p>
        </w:tc>
        <w:tc>
          <w:tcPr>
            <w:tcW w:w="1276" w:type="dxa"/>
          </w:tcPr>
          <w:p w14:paraId="160034F1" w14:textId="77777777" w:rsidR="002E76E9" w:rsidRPr="0040113D" w:rsidRDefault="002E76E9" w:rsidP="00325606">
            <w:pPr>
              <w:rPr>
                <w:sz w:val="20"/>
                <w:szCs w:val="28"/>
              </w:rPr>
            </w:pPr>
          </w:p>
        </w:tc>
      </w:tr>
      <w:tr w:rsidR="002E76E9" w:rsidRPr="004B7A6D" w14:paraId="0049D2DA" w14:textId="77777777" w:rsidTr="00325606">
        <w:trPr>
          <w:cantSplit/>
        </w:trPr>
        <w:tc>
          <w:tcPr>
            <w:tcW w:w="3753" w:type="dxa"/>
            <w:vAlign w:val="bottom"/>
          </w:tcPr>
          <w:p w14:paraId="744574BD" w14:textId="77777777" w:rsidR="002E76E9" w:rsidRPr="0040113D" w:rsidRDefault="002E76E9" w:rsidP="00325606">
            <w:pPr>
              <w:rPr>
                <w:sz w:val="20"/>
                <w:szCs w:val="28"/>
              </w:rPr>
            </w:pPr>
          </w:p>
        </w:tc>
        <w:tc>
          <w:tcPr>
            <w:tcW w:w="1704" w:type="dxa"/>
          </w:tcPr>
          <w:p w14:paraId="279C5B84" w14:textId="77777777" w:rsidR="002E76E9" w:rsidRPr="0040113D" w:rsidRDefault="002E76E9" w:rsidP="00325606">
            <w:pPr>
              <w:rPr>
                <w:sz w:val="20"/>
                <w:szCs w:val="28"/>
              </w:rPr>
            </w:pPr>
          </w:p>
        </w:tc>
        <w:tc>
          <w:tcPr>
            <w:tcW w:w="1201" w:type="dxa"/>
          </w:tcPr>
          <w:p w14:paraId="346F9D50" w14:textId="77777777" w:rsidR="002E76E9" w:rsidRPr="0040113D" w:rsidRDefault="002E76E9" w:rsidP="00325606">
            <w:pPr>
              <w:rPr>
                <w:sz w:val="20"/>
                <w:szCs w:val="28"/>
              </w:rPr>
            </w:pPr>
          </w:p>
        </w:tc>
        <w:tc>
          <w:tcPr>
            <w:tcW w:w="1134" w:type="dxa"/>
          </w:tcPr>
          <w:p w14:paraId="38F2CF0B" w14:textId="77777777" w:rsidR="002E76E9" w:rsidRPr="0040113D" w:rsidRDefault="002E76E9" w:rsidP="00325606">
            <w:pPr>
              <w:rPr>
                <w:sz w:val="20"/>
                <w:szCs w:val="28"/>
              </w:rPr>
            </w:pPr>
          </w:p>
        </w:tc>
        <w:tc>
          <w:tcPr>
            <w:tcW w:w="1276" w:type="dxa"/>
          </w:tcPr>
          <w:p w14:paraId="55FDAFB0" w14:textId="77777777" w:rsidR="002E76E9" w:rsidRPr="0040113D" w:rsidRDefault="002E76E9" w:rsidP="00325606">
            <w:pPr>
              <w:rPr>
                <w:sz w:val="20"/>
                <w:szCs w:val="28"/>
              </w:rPr>
            </w:pPr>
          </w:p>
        </w:tc>
      </w:tr>
      <w:tr w:rsidR="002E76E9" w:rsidRPr="004B7A6D" w14:paraId="0B99AB20" w14:textId="77777777" w:rsidTr="00325606">
        <w:trPr>
          <w:cantSplit/>
        </w:trPr>
        <w:tc>
          <w:tcPr>
            <w:tcW w:w="3753" w:type="dxa"/>
            <w:vAlign w:val="bottom"/>
          </w:tcPr>
          <w:p w14:paraId="2B2A957E" w14:textId="77777777" w:rsidR="002E76E9" w:rsidRPr="0040113D" w:rsidRDefault="002E76E9" w:rsidP="00325606">
            <w:pPr>
              <w:rPr>
                <w:sz w:val="20"/>
                <w:szCs w:val="28"/>
              </w:rPr>
            </w:pPr>
            <w:r w:rsidRPr="0040113D">
              <w:rPr>
                <w:sz w:val="20"/>
                <w:szCs w:val="28"/>
              </w:rPr>
              <w:t>Investimento in Sviluppo sperimentale:</w:t>
            </w:r>
          </w:p>
        </w:tc>
        <w:tc>
          <w:tcPr>
            <w:tcW w:w="1704" w:type="dxa"/>
          </w:tcPr>
          <w:p w14:paraId="1BB5C145" w14:textId="77777777" w:rsidR="002E76E9" w:rsidRPr="0040113D" w:rsidRDefault="002E76E9" w:rsidP="00325606">
            <w:pPr>
              <w:rPr>
                <w:sz w:val="20"/>
                <w:szCs w:val="28"/>
              </w:rPr>
            </w:pPr>
          </w:p>
        </w:tc>
        <w:tc>
          <w:tcPr>
            <w:tcW w:w="1201" w:type="dxa"/>
          </w:tcPr>
          <w:p w14:paraId="26C4224D" w14:textId="77777777" w:rsidR="002E76E9" w:rsidRPr="0040113D" w:rsidRDefault="002E76E9" w:rsidP="00325606">
            <w:pPr>
              <w:rPr>
                <w:sz w:val="20"/>
                <w:szCs w:val="28"/>
              </w:rPr>
            </w:pPr>
          </w:p>
        </w:tc>
        <w:tc>
          <w:tcPr>
            <w:tcW w:w="1134" w:type="dxa"/>
          </w:tcPr>
          <w:p w14:paraId="4D649A38" w14:textId="77777777" w:rsidR="002E76E9" w:rsidRPr="0040113D" w:rsidRDefault="002E76E9" w:rsidP="00325606">
            <w:pPr>
              <w:rPr>
                <w:sz w:val="20"/>
                <w:szCs w:val="28"/>
              </w:rPr>
            </w:pPr>
          </w:p>
        </w:tc>
        <w:tc>
          <w:tcPr>
            <w:tcW w:w="1276" w:type="dxa"/>
          </w:tcPr>
          <w:p w14:paraId="277D43AA" w14:textId="77777777" w:rsidR="002E76E9" w:rsidRPr="0040113D" w:rsidRDefault="002E76E9" w:rsidP="00325606">
            <w:pPr>
              <w:rPr>
                <w:sz w:val="20"/>
                <w:szCs w:val="28"/>
              </w:rPr>
            </w:pPr>
          </w:p>
        </w:tc>
      </w:tr>
      <w:tr w:rsidR="002E76E9" w:rsidRPr="004B7A6D" w14:paraId="13850203" w14:textId="77777777" w:rsidTr="00325606">
        <w:trPr>
          <w:cantSplit/>
        </w:trPr>
        <w:tc>
          <w:tcPr>
            <w:tcW w:w="3753" w:type="dxa"/>
            <w:vAlign w:val="bottom"/>
          </w:tcPr>
          <w:p w14:paraId="2146A05A" w14:textId="77777777" w:rsidR="002E76E9" w:rsidRPr="0040113D" w:rsidRDefault="002E76E9" w:rsidP="00325606">
            <w:pPr>
              <w:ind w:left="276"/>
              <w:rPr>
                <w:sz w:val="20"/>
                <w:szCs w:val="28"/>
              </w:rPr>
            </w:pPr>
            <w:r w:rsidRPr="0040113D">
              <w:rPr>
                <w:i/>
                <w:iCs/>
                <w:sz w:val="20"/>
                <w:szCs w:val="28"/>
              </w:rPr>
              <w:t>Costi del personale</w:t>
            </w:r>
          </w:p>
        </w:tc>
        <w:tc>
          <w:tcPr>
            <w:tcW w:w="1704" w:type="dxa"/>
          </w:tcPr>
          <w:p w14:paraId="2D82593D" w14:textId="77777777" w:rsidR="002E76E9" w:rsidRPr="0040113D" w:rsidRDefault="002E76E9" w:rsidP="00325606">
            <w:pPr>
              <w:rPr>
                <w:sz w:val="20"/>
                <w:szCs w:val="28"/>
              </w:rPr>
            </w:pPr>
          </w:p>
        </w:tc>
        <w:tc>
          <w:tcPr>
            <w:tcW w:w="1201" w:type="dxa"/>
          </w:tcPr>
          <w:p w14:paraId="7CA64A01" w14:textId="77777777" w:rsidR="002E76E9" w:rsidRPr="0040113D" w:rsidRDefault="002E76E9" w:rsidP="00325606">
            <w:pPr>
              <w:rPr>
                <w:sz w:val="20"/>
                <w:szCs w:val="28"/>
              </w:rPr>
            </w:pPr>
          </w:p>
        </w:tc>
        <w:tc>
          <w:tcPr>
            <w:tcW w:w="1134" w:type="dxa"/>
          </w:tcPr>
          <w:p w14:paraId="12720832" w14:textId="77777777" w:rsidR="002E76E9" w:rsidRPr="0040113D" w:rsidRDefault="002E76E9" w:rsidP="00325606">
            <w:pPr>
              <w:rPr>
                <w:sz w:val="20"/>
                <w:szCs w:val="28"/>
              </w:rPr>
            </w:pPr>
          </w:p>
        </w:tc>
        <w:tc>
          <w:tcPr>
            <w:tcW w:w="1276" w:type="dxa"/>
          </w:tcPr>
          <w:p w14:paraId="3BB11525" w14:textId="77777777" w:rsidR="002E76E9" w:rsidRPr="0040113D" w:rsidRDefault="002E76E9" w:rsidP="00325606">
            <w:pPr>
              <w:rPr>
                <w:sz w:val="20"/>
                <w:szCs w:val="28"/>
              </w:rPr>
            </w:pPr>
          </w:p>
        </w:tc>
      </w:tr>
      <w:tr w:rsidR="002E76E9" w:rsidRPr="004B7A6D" w14:paraId="64BA1C36" w14:textId="77777777" w:rsidTr="00325606">
        <w:trPr>
          <w:cantSplit/>
        </w:trPr>
        <w:tc>
          <w:tcPr>
            <w:tcW w:w="3753" w:type="dxa"/>
            <w:vAlign w:val="bottom"/>
          </w:tcPr>
          <w:p w14:paraId="70AAF132" w14:textId="77777777" w:rsidR="002E76E9" w:rsidRPr="0040113D" w:rsidRDefault="002E76E9" w:rsidP="00325606">
            <w:pPr>
              <w:ind w:left="276"/>
              <w:rPr>
                <w:sz w:val="20"/>
                <w:szCs w:val="28"/>
              </w:rPr>
            </w:pPr>
            <w:r w:rsidRPr="0040113D">
              <w:rPr>
                <w:i/>
                <w:iCs/>
                <w:sz w:val="20"/>
                <w:szCs w:val="28"/>
              </w:rPr>
              <w:t>Altri costi diversi dal personale</w:t>
            </w:r>
          </w:p>
        </w:tc>
        <w:tc>
          <w:tcPr>
            <w:tcW w:w="1704" w:type="dxa"/>
          </w:tcPr>
          <w:p w14:paraId="68F40FA3" w14:textId="77777777" w:rsidR="002E76E9" w:rsidRPr="0040113D" w:rsidRDefault="002E76E9" w:rsidP="00325606">
            <w:pPr>
              <w:rPr>
                <w:sz w:val="20"/>
                <w:szCs w:val="28"/>
              </w:rPr>
            </w:pPr>
          </w:p>
        </w:tc>
        <w:tc>
          <w:tcPr>
            <w:tcW w:w="1201" w:type="dxa"/>
          </w:tcPr>
          <w:p w14:paraId="7608BF72" w14:textId="77777777" w:rsidR="002E76E9" w:rsidRPr="0040113D" w:rsidRDefault="002E76E9" w:rsidP="00325606">
            <w:pPr>
              <w:rPr>
                <w:sz w:val="20"/>
                <w:szCs w:val="28"/>
              </w:rPr>
            </w:pPr>
          </w:p>
        </w:tc>
        <w:tc>
          <w:tcPr>
            <w:tcW w:w="1134" w:type="dxa"/>
          </w:tcPr>
          <w:p w14:paraId="48A57372" w14:textId="77777777" w:rsidR="002E76E9" w:rsidRPr="0040113D" w:rsidRDefault="002E76E9" w:rsidP="00325606">
            <w:pPr>
              <w:rPr>
                <w:sz w:val="20"/>
                <w:szCs w:val="28"/>
              </w:rPr>
            </w:pPr>
          </w:p>
        </w:tc>
        <w:tc>
          <w:tcPr>
            <w:tcW w:w="1276" w:type="dxa"/>
          </w:tcPr>
          <w:p w14:paraId="0E4AC026" w14:textId="77777777" w:rsidR="002E76E9" w:rsidRPr="0040113D" w:rsidRDefault="002E76E9" w:rsidP="00325606">
            <w:pPr>
              <w:rPr>
                <w:sz w:val="20"/>
                <w:szCs w:val="28"/>
              </w:rPr>
            </w:pPr>
          </w:p>
        </w:tc>
      </w:tr>
      <w:tr w:rsidR="002E76E9" w:rsidRPr="004B7A6D" w14:paraId="402AC37A" w14:textId="77777777" w:rsidTr="00325606">
        <w:trPr>
          <w:cantSplit/>
        </w:trPr>
        <w:tc>
          <w:tcPr>
            <w:tcW w:w="3753" w:type="dxa"/>
            <w:vAlign w:val="bottom"/>
          </w:tcPr>
          <w:p w14:paraId="52D93C7A" w14:textId="77777777" w:rsidR="002E76E9" w:rsidRPr="0040113D" w:rsidRDefault="002E76E9" w:rsidP="00325606">
            <w:pPr>
              <w:ind w:left="276"/>
              <w:rPr>
                <w:sz w:val="20"/>
                <w:szCs w:val="28"/>
              </w:rPr>
            </w:pPr>
            <w:r w:rsidRPr="0040113D">
              <w:rPr>
                <w:i/>
                <w:iCs/>
                <w:sz w:val="20"/>
                <w:szCs w:val="28"/>
              </w:rPr>
              <w:t>IVA sugli investimenti in R&amp;</w:t>
            </w:r>
            <w:r>
              <w:rPr>
                <w:i/>
                <w:iCs/>
                <w:sz w:val="20"/>
                <w:szCs w:val="28"/>
              </w:rPr>
              <w:t>S</w:t>
            </w:r>
          </w:p>
        </w:tc>
        <w:tc>
          <w:tcPr>
            <w:tcW w:w="1704" w:type="dxa"/>
          </w:tcPr>
          <w:p w14:paraId="72F1EDA2" w14:textId="77777777" w:rsidR="002E76E9" w:rsidRPr="0040113D" w:rsidRDefault="002E76E9" w:rsidP="00325606">
            <w:pPr>
              <w:rPr>
                <w:sz w:val="20"/>
                <w:szCs w:val="28"/>
              </w:rPr>
            </w:pPr>
          </w:p>
        </w:tc>
        <w:tc>
          <w:tcPr>
            <w:tcW w:w="1201" w:type="dxa"/>
          </w:tcPr>
          <w:p w14:paraId="46364D79" w14:textId="77777777" w:rsidR="002E76E9" w:rsidRPr="0040113D" w:rsidRDefault="002E76E9" w:rsidP="00325606">
            <w:pPr>
              <w:rPr>
                <w:sz w:val="20"/>
                <w:szCs w:val="28"/>
              </w:rPr>
            </w:pPr>
          </w:p>
        </w:tc>
        <w:tc>
          <w:tcPr>
            <w:tcW w:w="1134" w:type="dxa"/>
          </w:tcPr>
          <w:p w14:paraId="2C46EAE8" w14:textId="77777777" w:rsidR="002E76E9" w:rsidRPr="0040113D" w:rsidRDefault="002E76E9" w:rsidP="00325606">
            <w:pPr>
              <w:rPr>
                <w:sz w:val="20"/>
                <w:szCs w:val="28"/>
              </w:rPr>
            </w:pPr>
          </w:p>
        </w:tc>
        <w:tc>
          <w:tcPr>
            <w:tcW w:w="1276" w:type="dxa"/>
          </w:tcPr>
          <w:p w14:paraId="37AE98DA" w14:textId="77777777" w:rsidR="002E76E9" w:rsidRPr="0040113D" w:rsidRDefault="002E76E9" w:rsidP="00325606">
            <w:pPr>
              <w:rPr>
                <w:sz w:val="20"/>
                <w:szCs w:val="28"/>
              </w:rPr>
            </w:pPr>
          </w:p>
        </w:tc>
      </w:tr>
      <w:tr w:rsidR="002E76E9" w:rsidRPr="004B7A6D" w14:paraId="643C5B68" w14:textId="77777777" w:rsidTr="00325606">
        <w:trPr>
          <w:cantSplit/>
        </w:trPr>
        <w:tc>
          <w:tcPr>
            <w:tcW w:w="3753" w:type="dxa"/>
            <w:vAlign w:val="bottom"/>
          </w:tcPr>
          <w:p w14:paraId="439A08D2" w14:textId="77777777" w:rsidR="002E76E9" w:rsidRPr="0040113D" w:rsidRDefault="002E76E9" w:rsidP="00325606">
            <w:pPr>
              <w:rPr>
                <w:sz w:val="20"/>
                <w:szCs w:val="28"/>
              </w:rPr>
            </w:pPr>
          </w:p>
        </w:tc>
        <w:tc>
          <w:tcPr>
            <w:tcW w:w="1704" w:type="dxa"/>
          </w:tcPr>
          <w:p w14:paraId="0751308B" w14:textId="77777777" w:rsidR="002E76E9" w:rsidRPr="0040113D" w:rsidRDefault="002E76E9" w:rsidP="00325606">
            <w:pPr>
              <w:rPr>
                <w:sz w:val="20"/>
                <w:szCs w:val="28"/>
              </w:rPr>
            </w:pPr>
          </w:p>
        </w:tc>
        <w:tc>
          <w:tcPr>
            <w:tcW w:w="1201" w:type="dxa"/>
          </w:tcPr>
          <w:p w14:paraId="50BFE637" w14:textId="77777777" w:rsidR="002E76E9" w:rsidRPr="0040113D" w:rsidRDefault="002E76E9" w:rsidP="00325606">
            <w:pPr>
              <w:rPr>
                <w:sz w:val="20"/>
                <w:szCs w:val="28"/>
              </w:rPr>
            </w:pPr>
          </w:p>
        </w:tc>
        <w:tc>
          <w:tcPr>
            <w:tcW w:w="1134" w:type="dxa"/>
          </w:tcPr>
          <w:p w14:paraId="6CEF9BC7" w14:textId="77777777" w:rsidR="002E76E9" w:rsidRPr="0040113D" w:rsidRDefault="002E76E9" w:rsidP="00325606">
            <w:pPr>
              <w:rPr>
                <w:sz w:val="20"/>
                <w:szCs w:val="28"/>
              </w:rPr>
            </w:pPr>
          </w:p>
        </w:tc>
        <w:tc>
          <w:tcPr>
            <w:tcW w:w="1276" w:type="dxa"/>
          </w:tcPr>
          <w:p w14:paraId="3F380C4A" w14:textId="77777777" w:rsidR="002E76E9" w:rsidRPr="0040113D" w:rsidRDefault="002E76E9" w:rsidP="00325606">
            <w:pPr>
              <w:rPr>
                <w:sz w:val="20"/>
                <w:szCs w:val="28"/>
              </w:rPr>
            </w:pPr>
          </w:p>
        </w:tc>
      </w:tr>
      <w:tr w:rsidR="002E76E9" w:rsidRPr="004B7A6D" w14:paraId="7B5944C9" w14:textId="77777777" w:rsidTr="00325606">
        <w:trPr>
          <w:cantSplit/>
        </w:trPr>
        <w:tc>
          <w:tcPr>
            <w:tcW w:w="3753" w:type="dxa"/>
            <w:vAlign w:val="bottom"/>
          </w:tcPr>
          <w:p w14:paraId="7A8B8D87" w14:textId="77777777" w:rsidR="002E76E9" w:rsidRPr="0040113D" w:rsidRDefault="002E76E9" w:rsidP="00325606">
            <w:pPr>
              <w:jc w:val="right"/>
              <w:rPr>
                <w:sz w:val="20"/>
                <w:szCs w:val="28"/>
              </w:rPr>
            </w:pPr>
            <w:r w:rsidRPr="0040113D">
              <w:rPr>
                <w:b/>
                <w:bCs/>
                <w:sz w:val="20"/>
                <w:szCs w:val="28"/>
              </w:rPr>
              <w:t>Totale Fabbisogni</w:t>
            </w:r>
          </w:p>
        </w:tc>
        <w:tc>
          <w:tcPr>
            <w:tcW w:w="1704" w:type="dxa"/>
          </w:tcPr>
          <w:p w14:paraId="56C171B2" w14:textId="77777777" w:rsidR="002E76E9" w:rsidRPr="0040113D" w:rsidRDefault="002E76E9" w:rsidP="00325606">
            <w:pPr>
              <w:rPr>
                <w:sz w:val="20"/>
                <w:szCs w:val="28"/>
                <w:highlight w:val="darkGray"/>
              </w:rPr>
            </w:pPr>
          </w:p>
        </w:tc>
        <w:tc>
          <w:tcPr>
            <w:tcW w:w="1201" w:type="dxa"/>
          </w:tcPr>
          <w:p w14:paraId="5633AB08" w14:textId="77777777" w:rsidR="002E76E9" w:rsidRPr="0040113D" w:rsidRDefault="002E76E9" w:rsidP="00325606">
            <w:pPr>
              <w:rPr>
                <w:sz w:val="20"/>
                <w:szCs w:val="28"/>
                <w:highlight w:val="darkGray"/>
              </w:rPr>
            </w:pPr>
          </w:p>
        </w:tc>
        <w:tc>
          <w:tcPr>
            <w:tcW w:w="1134" w:type="dxa"/>
          </w:tcPr>
          <w:p w14:paraId="173524EE" w14:textId="77777777" w:rsidR="002E76E9" w:rsidRPr="0040113D" w:rsidRDefault="002E76E9" w:rsidP="00325606">
            <w:pPr>
              <w:rPr>
                <w:sz w:val="20"/>
                <w:szCs w:val="28"/>
                <w:highlight w:val="darkGray"/>
              </w:rPr>
            </w:pPr>
          </w:p>
        </w:tc>
        <w:tc>
          <w:tcPr>
            <w:tcW w:w="1276" w:type="dxa"/>
          </w:tcPr>
          <w:p w14:paraId="6CD67BD3" w14:textId="77777777" w:rsidR="002E76E9" w:rsidRPr="0040113D" w:rsidRDefault="002E76E9" w:rsidP="00325606">
            <w:pPr>
              <w:rPr>
                <w:sz w:val="20"/>
                <w:szCs w:val="28"/>
                <w:highlight w:val="darkGray"/>
              </w:rPr>
            </w:pPr>
          </w:p>
        </w:tc>
      </w:tr>
      <w:tr w:rsidR="002E76E9" w:rsidRPr="004B7A6D" w14:paraId="28331D20" w14:textId="77777777" w:rsidTr="00325606">
        <w:trPr>
          <w:cantSplit/>
          <w:trHeight w:val="498"/>
        </w:trPr>
        <w:tc>
          <w:tcPr>
            <w:tcW w:w="3753" w:type="dxa"/>
            <w:vAlign w:val="center"/>
          </w:tcPr>
          <w:p w14:paraId="2AB0CC08" w14:textId="77777777" w:rsidR="002E76E9" w:rsidRPr="0040113D" w:rsidRDefault="002E76E9" w:rsidP="00325606">
            <w:pPr>
              <w:jc w:val="center"/>
              <w:rPr>
                <w:sz w:val="20"/>
                <w:szCs w:val="28"/>
              </w:rPr>
            </w:pPr>
            <w:r w:rsidRPr="0040113D">
              <w:rPr>
                <w:b/>
                <w:bCs/>
                <w:sz w:val="20"/>
                <w:szCs w:val="28"/>
              </w:rPr>
              <w:t>Coperture finanziarie</w:t>
            </w:r>
          </w:p>
        </w:tc>
        <w:tc>
          <w:tcPr>
            <w:tcW w:w="1704" w:type="dxa"/>
            <w:vAlign w:val="center"/>
          </w:tcPr>
          <w:p w14:paraId="5B900FDE" w14:textId="77777777" w:rsidR="002E76E9" w:rsidRPr="0040113D" w:rsidRDefault="002E76E9" w:rsidP="00325606">
            <w:pPr>
              <w:jc w:val="center"/>
              <w:rPr>
                <w:sz w:val="20"/>
                <w:szCs w:val="28"/>
                <w:highlight w:val="darkGray"/>
              </w:rPr>
            </w:pPr>
            <w:r w:rsidRPr="0040113D">
              <w:rPr>
                <w:b/>
                <w:bCs/>
                <w:sz w:val="20"/>
                <w:szCs w:val="28"/>
              </w:rPr>
              <w:t>Anno di avvio a realizzazione</w:t>
            </w:r>
          </w:p>
        </w:tc>
        <w:tc>
          <w:tcPr>
            <w:tcW w:w="1201" w:type="dxa"/>
            <w:vAlign w:val="center"/>
          </w:tcPr>
          <w:p w14:paraId="40BDA3FF" w14:textId="77777777" w:rsidR="002E76E9" w:rsidRPr="0040113D" w:rsidRDefault="002E76E9" w:rsidP="00325606">
            <w:pPr>
              <w:jc w:val="center"/>
              <w:rPr>
                <w:sz w:val="20"/>
                <w:szCs w:val="28"/>
                <w:highlight w:val="darkGray"/>
              </w:rPr>
            </w:pPr>
            <w:r w:rsidRPr="0040113D">
              <w:rPr>
                <w:b/>
                <w:bCs/>
                <w:sz w:val="20"/>
                <w:szCs w:val="28"/>
              </w:rPr>
              <w:t>Anno 2</w:t>
            </w:r>
          </w:p>
        </w:tc>
        <w:tc>
          <w:tcPr>
            <w:tcW w:w="1134" w:type="dxa"/>
            <w:vAlign w:val="center"/>
          </w:tcPr>
          <w:p w14:paraId="46493A23" w14:textId="77777777" w:rsidR="002E76E9" w:rsidRPr="0040113D" w:rsidRDefault="002E76E9" w:rsidP="00325606">
            <w:pPr>
              <w:jc w:val="center"/>
              <w:rPr>
                <w:sz w:val="20"/>
                <w:szCs w:val="28"/>
                <w:highlight w:val="darkGray"/>
              </w:rPr>
            </w:pPr>
            <w:r w:rsidRPr="0040113D">
              <w:rPr>
                <w:b/>
                <w:bCs/>
                <w:sz w:val="20"/>
                <w:szCs w:val="28"/>
              </w:rPr>
              <w:t>Anno 3</w:t>
            </w:r>
          </w:p>
        </w:tc>
        <w:tc>
          <w:tcPr>
            <w:tcW w:w="1276" w:type="dxa"/>
            <w:vAlign w:val="center"/>
          </w:tcPr>
          <w:p w14:paraId="02483C04" w14:textId="77777777" w:rsidR="002E76E9" w:rsidRPr="0040113D" w:rsidRDefault="002E76E9" w:rsidP="00325606">
            <w:pPr>
              <w:jc w:val="center"/>
              <w:rPr>
                <w:sz w:val="20"/>
                <w:szCs w:val="28"/>
                <w:highlight w:val="darkGray"/>
              </w:rPr>
            </w:pPr>
            <w:r w:rsidRPr="0040113D">
              <w:rPr>
                <w:b/>
                <w:bCs/>
                <w:sz w:val="20"/>
                <w:szCs w:val="28"/>
              </w:rPr>
              <w:t>TOTALE</w:t>
            </w:r>
          </w:p>
        </w:tc>
      </w:tr>
      <w:tr w:rsidR="002E76E9" w:rsidRPr="004B7A6D" w14:paraId="066D702F" w14:textId="77777777" w:rsidTr="00325606">
        <w:trPr>
          <w:cantSplit/>
          <w:trHeight w:val="123"/>
        </w:trPr>
        <w:tc>
          <w:tcPr>
            <w:tcW w:w="3753" w:type="dxa"/>
            <w:vAlign w:val="bottom"/>
          </w:tcPr>
          <w:p w14:paraId="4BF12CE4" w14:textId="77777777" w:rsidR="002E76E9" w:rsidRPr="0040113D" w:rsidRDefault="002E76E9" w:rsidP="00325606">
            <w:pPr>
              <w:rPr>
                <w:sz w:val="20"/>
                <w:szCs w:val="28"/>
              </w:rPr>
            </w:pPr>
            <w:r w:rsidRPr="0040113D">
              <w:rPr>
                <w:sz w:val="20"/>
                <w:szCs w:val="28"/>
              </w:rPr>
              <w:t>Quota agevolata:</w:t>
            </w:r>
          </w:p>
        </w:tc>
        <w:tc>
          <w:tcPr>
            <w:tcW w:w="1704" w:type="dxa"/>
            <w:vAlign w:val="center"/>
          </w:tcPr>
          <w:p w14:paraId="7E54169E" w14:textId="77777777" w:rsidR="002E76E9" w:rsidRPr="0040113D" w:rsidRDefault="002E76E9" w:rsidP="00325606">
            <w:pPr>
              <w:pStyle w:val="Rientrocorpodeltesto"/>
              <w:spacing w:after="0"/>
              <w:ind w:left="0"/>
              <w:rPr>
                <w:sz w:val="20"/>
                <w:szCs w:val="28"/>
              </w:rPr>
            </w:pPr>
          </w:p>
        </w:tc>
        <w:tc>
          <w:tcPr>
            <w:tcW w:w="1201" w:type="dxa"/>
            <w:vAlign w:val="center"/>
          </w:tcPr>
          <w:p w14:paraId="7AF4ABE6" w14:textId="77777777" w:rsidR="002E76E9" w:rsidRPr="0040113D" w:rsidRDefault="002E76E9" w:rsidP="00325606">
            <w:pPr>
              <w:pStyle w:val="Rientrocorpodeltesto"/>
              <w:spacing w:after="0"/>
              <w:ind w:left="0"/>
              <w:rPr>
                <w:sz w:val="20"/>
                <w:szCs w:val="28"/>
              </w:rPr>
            </w:pPr>
          </w:p>
        </w:tc>
        <w:tc>
          <w:tcPr>
            <w:tcW w:w="1134" w:type="dxa"/>
            <w:vAlign w:val="center"/>
          </w:tcPr>
          <w:p w14:paraId="1773842D" w14:textId="77777777" w:rsidR="002E76E9" w:rsidRPr="0040113D" w:rsidRDefault="002E76E9" w:rsidP="00325606">
            <w:pPr>
              <w:pStyle w:val="Rientrocorpodeltesto"/>
              <w:spacing w:after="0"/>
              <w:ind w:left="0"/>
              <w:rPr>
                <w:sz w:val="20"/>
                <w:szCs w:val="28"/>
              </w:rPr>
            </w:pPr>
          </w:p>
        </w:tc>
        <w:tc>
          <w:tcPr>
            <w:tcW w:w="1276" w:type="dxa"/>
            <w:vAlign w:val="center"/>
          </w:tcPr>
          <w:p w14:paraId="45A2824C" w14:textId="77777777" w:rsidR="002E76E9" w:rsidRPr="0040113D" w:rsidRDefault="002E76E9" w:rsidP="00325606">
            <w:pPr>
              <w:pStyle w:val="Rientrocorpodeltesto"/>
              <w:spacing w:after="0"/>
              <w:ind w:left="0"/>
              <w:rPr>
                <w:sz w:val="20"/>
                <w:szCs w:val="28"/>
              </w:rPr>
            </w:pPr>
          </w:p>
        </w:tc>
      </w:tr>
      <w:tr w:rsidR="002E76E9" w:rsidRPr="004B7A6D" w14:paraId="4D73537E" w14:textId="77777777" w:rsidTr="00325606">
        <w:trPr>
          <w:cantSplit/>
        </w:trPr>
        <w:tc>
          <w:tcPr>
            <w:tcW w:w="3753" w:type="dxa"/>
          </w:tcPr>
          <w:p w14:paraId="2F7574FF" w14:textId="77777777" w:rsidR="002E76E9" w:rsidRPr="0040113D" w:rsidRDefault="002E76E9" w:rsidP="00325606">
            <w:pPr>
              <w:ind w:left="276"/>
              <w:rPr>
                <w:i/>
                <w:iCs/>
                <w:sz w:val="20"/>
                <w:szCs w:val="28"/>
              </w:rPr>
            </w:pPr>
            <w:r w:rsidRPr="0040113D">
              <w:rPr>
                <w:i/>
                <w:iCs/>
                <w:sz w:val="20"/>
                <w:szCs w:val="28"/>
              </w:rPr>
              <w:t>Contributo c/capitale investimento produttivo iniziale</w:t>
            </w:r>
          </w:p>
        </w:tc>
        <w:tc>
          <w:tcPr>
            <w:tcW w:w="1704" w:type="dxa"/>
          </w:tcPr>
          <w:p w14:paraId="48161DC6" w14:textId="77777777" w:rsidR="002E76E9" w:rsidRPr="0040113D" w:rsidRDefault="002E76E9" w:rsidP="00325606">
            <w:pPr>
              <w:rPr>
                <w:sz w:val="20"/>
                <w:szCs w:val="28"/>
              </w:rPr>
            </w:pPr>
          </w:p>
        </w:tc>
        <w:tc>
          <w:tcPr>
            <w:tcW w:w="1201" w:type="dxa"/>
          </w:tcPr>
          <w:p w14:paraId="1381052E" w14:textId="77777777" w:rsidR="002E76E9" w:rsidRPr="0040113D" w:rsidRDefault="002E76E9" w:rsidP="00325606">
            <w:pPr>
              <w:rPr>
                <w:sz w:val="20"/>
                <w:szCs w:val="28"/>
              </w:rPr>
            </w:pPr>
          </w:p>
        </w:tc>
        <w:tc>
          <w:tcPr>
            <w:tcW w:w="1134" w:type="dxa"/>
          </w:tcPr>
          <w:p w14:paraId="57B07DCA" w14:textId="77777777" w:rsidR="002E76E9" w:rsidRPr="0040113D" w:rsidRDefault="002E76E9" w:rsidP="00325606">
            <w:pPr>
              <w:rPr>
                <w:sz w:val="20"/>
                <w:szCs w:val="28"/>
              </w:rPr>
            </w:pPr>
          </w:p>
        </w:tc>
        <w:tc>
          <w:tcPr>
            <w:tcW w:w="1276" w:type="dxa"/>
          </w:tcPr>
          <w:p w14:paraId="28D6A48C" w14:textId="77777777" w:rsidR="002E76E9" w:rsidRPr="0040113D" w:rsidRDefault="002E76E9" w:rsidP="00325606">
            <w:pPr>
              <w:rPr>
                <w:sz w:val="20"/>
                <w:szCs w:val="28"/>
              </w:rPr>
            </w:pPr>
          </w:p>
        </w:tc>
      </w:tr>
      <w:tr w:rsidR="002E76E9" w:rsidRPr="004B7A6D" w14:paraId="7A384603" w14:textId="77777777" w:rsidTr="00325606">
        <w:trPr>
          <w:cantSplit/>
        </w:trPr>
        <w:tc>
          <w:tcPr>
            <w:tcW w:w="3753" w:type="dxa"/>
          </w:tcPr>
          <w:p w14:paraId="5C56F14C" w14:textId="77777777" w:rsidR="002E76E9" w:rsidRPr="0040113D" w:rsidRDefault="002E76E9" w:rsidP="00325606">
            <w:pPr>
              <w:ind w:left="276"/>
              <w:rPr>
                <w:i/>
                <w:iCs/>
                <w:sz w:val="20"/>
                <w:szCs w:val="28"/>
              </w:rPr>
            </w:pPr>
            <w:r w:rsidRPr="0040113D">
              <w:rPr>
                <w:i/>
                <w:iCs/>
                <w:sz w:val="20"/>
                <w:szCs w:val="28"/>
              </w:rPr>
              <w:t>Contributo alla spesa progetto di RI</w:t>
            </w:r>
          </w:p>
        </w:tc>
        <w:tc>
          <w:tcPr>
            <w:tcW w:w="1704" w:type="dxa"/>
          </w:tcPr>
          <w:p w14:paraId="0E73D95D" w14:textId="77777777" w:rsidR="002E76E9" w:rsidRPr="0040113D" w:rsidRDefault="002E76E9" w:rsidP="00325606">
            <w:pPr>
              <w:rPr>
                <w:sz w:val="20"/>
                <w:szCs w:val="28"/>
              </w:rPr>
            </w:pPr>
          </w:p>
        </w:tc>
        <w:tc>
          <w:tcPr>
            <w:tcW w:w="1201" w:type="dxa"/>
          </w:tcPr>
          <w:p w14:paraId="0D6675B7" w14:textId="77777777" w:rsidR="002E76E9" w:rsidRPr="0040113D" w:rsidRDefault="002E76E9" w:rsidP="00325606">
            <w:pPr>
              <w:rPr>
                <w:sz w:val="20"/>
                <w:szCs w:val="28"/>
              </w:rPr>
            </w:pPr>
          </w:p>
        </w:tc>
        <w:tc>
          <w:tcPr>
            <w:tcW w:w="1134" w:type="dxa"/>
          </w:tcPr>
          <w:p w14:paraId="2EBEB869" w14:textId="77777777" w:rsidR="002E76E9" w:rsidRPr="0040113D" w:rsidRDefault="002E76E9" w:rsidP="00325606">
            <w:pPr>
              <w:rPr>
                <w:sz w:val="20"/>
                <w:szCs w:val="28"/>
              </w:rPr>
            </w:pPr>
          </w:p>
        </w:tc>
        <w:tc>
          <w:tcPr>
            <w:tcW w:w="1276" w:type="dxa"/>
          </w:tcPr>
          <w:p w14:paraId="65B56032" w14:textId="77777777" w:rsidR="002E76E9" w:rsidRPr="0040113D" w:rsidRDefault="002E76E9" w:rsidP="00325606">
            <w:pPr>
              <w:rPr>
                <w:sz w:val="20"/>
                <w:szCs w:val="28"/>
              </w:rPr>
            </w:pPr>
          </w:p>
        </w:tc>
      </w:tr>
      <w:tr w:rsidR="002E76E9" w:rsidRPr="004B7A6D" w14:paraId="1C1F8499" w14:textId="77777777" w:rsidTr="00325606">
        <w:trPr>
          <w:cantSplit/>
        </w:trPr>
        <w:tc>
          <w:tcPr>
            <w:tcW w:w="3753" w:type="dxa"/>
          </w:tcPr>
          <w:p w14:paraId="5BE2D7DA" w14:textId="77777777" w:rsidR="002E76E9" w:rsidRPr="0040113D" w:rsidRDefault="002E76E9" w:rsidP="00325606">
            <w:pPr>
              <w:ind w:left="276"/>
              <w:rPr>
                <w:sz w:val="20"/>
                <w:szCs w:val="28"/>
              </w:rPr>
            </w:pPr>
            <w:r w:rsidRPr="0040113D">
              <w:rPr>
                <w:i/>
                <w:iCs/>
                <w:sz w:val="20"/>
                <w:szCs w:val="28"/>
              </w:rPr>
              <w:t>Contributo alla spesa progetto di SS</w:t>
            </w:r>
          </w:p>
        </w:tc>
        <w:tc>
          <w:tcPr>
            <w:tcW w:w="1704" w:type="dxa"/>
          </w:tcPr>
          <w:p w14:paraId="287F9C4A" w14:textId="77777777" w:rsidR="002E76E9" w:rsidRPr="0040113D" w:rsidRDefault="002E76E9" w:rsidP="00325606">
            <w:pPr>
              <w:rPr>
                <w:sz w:val="20"/>
                <w:szCs w:val="28"/>
              </w:rPr>
            </w:pPr>
          </w:p>
        </w:tc>
        <w:tc>
          <w:tcPr>
            <w:tcW w:w="1201" w:type="dxa"/>
          </w:tcPr>
          <w:p w14:paraId="429B9168" w14:textId="77777777" w:rsidR="002E76E9" w:rsidRPr="0040113D" w:rsidRDefault="002E76E9" w:rsidP="00325606">
            <w:pPr>
              <w:rPr>
                <w:sz w:val="20"/>
                <w:szCs w:val="28"/>
              </w:rPr>
            </w:pPr>
          </w:p>
        </w:tc>
        <w:tc>
          <w:tcPr>
            <w:tcW w:w="1134" w:type="dxa"/>
          </w:tcPr>
          <w:p w14:paraId="65262A68" w14:textId="77777777" w:rsidR="002E76E9" w:rsidRPr="0040113D" w:rsidRDefault="002E76E9" w:rsidP="00325606">
            <w:pPr>
              <w:rPr>
                <w:sz w:val="20"/>
                <w:szCs w:val="28"/>
              </w:rPr>
            </w:pPr>
          </w:p>
        </w:tc>
        <w:tc>
          <w:tcPr>
            <w:tcW w:w="1276" w:type="dxa"/>
          </w:tcPr>
          <w:p w14:paraId="0435B9A4" w14:textId="77777777" w:rsidR="002E76E9" w:rsidRPr="0040113D" w:rsidRDefault="002E76E9" w:rsidP="00325606">
            <w:pPr>
              <w:rPr>
                <w:sz w:val="20"/>
                <w:szCs w:val="28"/>
              </w:rPr>
            </w:pPr>
          </w:p>
        </w:tc>
      </w:tr>
      <w:tr w:rsidR="002E76E9" w:rsidRPr="004B7A6D" w14:paraId="03739FBA" w14:textId="77777777" w:rsidTr="00325606">
        <w:trPr>
          <w:cantSplit/>
        </w:trPr>
        <w:tc>
          <w:tcPr>
            <w:tcW w:w="3753" w:type="dxa"/>
          </w:tcPr>
          <w:p w14:paraId="002EA805" w14:textId="77777777" w:rsidR="002E76E9" w:rsidRPr="0040113D" w:rsidRDefault="002E76E9" w:rsidP="00325606">
            <w:pPr>
              <w:rPr>
                <w:sz w:val="20"/>
                <w:szCs w:val="28"/>
              </w:rPr>
            </w:pPr>
          </w:p>
        </w:tc>
        <w:tc>
          <w:tcPr>
            <w:tcW w:w="1704" w:type="dxa"/>
          </w:tcPr>
          <w:p w14:paraId="18F07168" w14:textId="77777777" w:rsidR="002E76E9" w:rsidRPr="0040113D" w:rsidRDefault="002E76E9" w:rsidP="00325606">
            <w:pPr>
              <w:rPr>
                <w:sz w:val="20"/>
                <w:szCs w:val="28"/>
              </w:rPr>
            </w:pPr>
          </w:p>
        </w:tc>
        <w:tc>
          <w:tcPr>
            <w:tcW w:w="1201" w:type="dxa"/>
          </w:tcPr>
          <w:p w14:paraId="5B3B4EFD" w14:textId="77777777" w:rsidR="002E76E9" w:rsidRPr="0040113D" w:rsidRDefault="002E76E9" w:rsidP="00325606">
            <w:pPr>
              <w:rPr>
                <w:sz w:val="20"/>
                <w:szCs w:val="28"/>
              </w:rPr>
            </w:pPr>
          </w:p>
        </w:tc>
        <w:tc>
          <w:tcPr>
            <w:tcW w:w="1134" w:type="dxa"/>
          </w:tcPr>
          <w:p w14:paraId="0D522E90" w14:textId="77777777" w:rsidR="002E76E9" w:rsidRPr="0040113D" w:rsidRDefault="002E76E9" w:rsidP="00325606">
            <w:pPr>
              <w:rPr>
                <w:sz w:val="20"/>
                <w:szCs w:val="28"/>
              </w:rPr>
            </w:pPr>
          </w:p>
        </w:tc>
        <w:tc>
          <w:tcPr>
            <w:tcW w:w="1276" w:type="dxa"/>
          </w:tcPr>
          <w:p w14:paraId="24D11086" w14:textId="77777777" w:rsidR="002E76E9" w:rsidRPr="0040113D" w:rsidRDefault="002E76E9" w:rsidP="00325606">
            <w:pPr>
              <w:rPr>
                <w:sz w:val="20"/>
                <w:szCs w:val="28"/>
              </w:rPr>
            </w:pPr>
          </w:p>
        </w:tc>
      </w:tr>
      <w:tr w:rsidR="002E76E9" w:rsidRPr="004B7A6D" w14:paraId="69B533C0" w14:textId="77777777" w:rsidTr="00325606">
        <w:trPr>
          <w:cantSplit/>
        </w:trPr>
        <w:tc>
          <w:tcPr>
            <w:tcW w:w="3753" w:type="dxa"/>
          </w:tcPr>
          <w:p w14:paraId="05C35B25" w14:textId="77777777" w:rsidR="002E76E9" w:rsidRPr="0040113D" w:rsidRDefault="002E76E9" w:rsidP="00325606">
            <w:pPr>
              <w:rPr>
                <w:sz w:val="20"/>
                <w:szCs w:val="28"/>
              </w:rPr>
            </w:pPr>
            <w:r w:rsidRPr="0040113D">
              <w:rPr>
                <w:sz w:val="20"/>
                <w:szCs w:val="28"/>
              </w:rPr>
              <w:t>Cofinanziamento privato:</w:t>
            </w:r>
          </w:p>
        </w:tc>
        <w:tc>
          <w:tcPr>
            <w:tcW w:w="1704" w:type="dxa"/>
          </w:tcPr>
          <w:p w14:paraId="328C533D" w14:textId="77777777" w:rsidR="002E76E9" w:rsidRPr="0040113D" w:rsidRDefault="002E76E9" w:rsidP="00325606">
            <w:pPr>
              <w:rPr>
                <w:sz w:val="20"/>
                <w:szCs w:val="28"/>
              </w:rPr>
            </w:pPr>
          </w:p>
        </w:tc>
        <w:tc>
          <w:tcPr>
            <w:tcW w:w="1201" w:type="dxa"/>
          </w:tcPr>
          <w:p w14:paraId="4C6218DC" w14:textId="77777777" w:rsidR="002E76E9" w:rsidRPr="0040113D" w:rsidRDefault="002E76E9" w:rsidP="00325606">
            <w:pPr>
              <w:rPr>
                <w:sz w:val="20"/>
                <w:szCs w:val="28"/>
              </w:rPr>
            </w:pPr>
          </w:p>
        </w:tc>
        <w:tc>
          <w:tcPr>
            <w:tcW w:w="1134" w:type="dxa"/>
          </w:tcPr>
          <w:p w14:paraId="6A60979F" w14:textId="77777777" w:rsidR="002E76E9" w:rsidRPr="0040113D" w:rsidRDefault="002E76E9" w:rsidP="00325606">
            <w:pPr>
              <w:rPr>
                <w:sz w:val="20"/>
                <w:szCs w:val="28"/>
              </w:rPr>
            </w:pPr>
          </w:p>
        </w:tc>
        <w:tc>
          <w:tcPr>
            <w:tcW w:w="1276" w:type="dxa"/>
          </w:tcPr>
          <w:p w14:paraId="16A59797" w14:textId="77777777" w:rsidR="002E76E9" w:rsidRPr="0040113D" w:rsidRDefault="002E76E9" w:rsidP="00325606">
            <w:pPr>
              <w:rPr>
                <w:sz w:val="20"/>
                <w:szCs w:val="28"/>
              </w:rPr>
            </w:pPr>
          </w:p>
        </w:tc>
      </w:tr>
      <w:tr w:rsidR="002E76E9" w:rsidRPr="004B7A6D" w14:paraId="54316A8D" w14:textId="77777777" w:rsidTr="00325606">
        <w:trPr>
          <w:cantSplit/>
        </w:trPr>
        <w:tc>
          <w:tcPr>
            <w:tcW w:w="3753" w:type="dxa"/>
            <w:vAlign w:val="bottom"/>
          </w:tcPr>
          <w:p w14:paraId="678F39EB" w14:textId="77777777" w:rsidR="002E76E9" w:rsidRPr="0040113D" w:rsidRDefault="002E76E9" w:rsidP="00325606">
            <w:pPr>
              <w:ind w:left="276"/>
              <w:rPr>
                <w:i/>
                <w:iCs/>
                <w:sz w:val="20"/>
                <w:szCs w:val="28"/>
              </w:rPr>
            </w:pPr>
            <w:r w:rsidRPr="0040113D">
              <w:rPr>
                <w:i/>
                <w:iCs/>
                <w:sz w:val="20"/>
                <w:szCs w:val="28"/>
              </w:rPr>
              <w:t>Incremento Capitale Sociale</w:t>
            </w:r>
          </w:p>
        </w:tc>
        <w:tc>
          <w:tcPr>
            <w:tcW w:w="1704" w:type="dxa"/>
          </w:tcPr>
          <w:p w14:paraId="7CADDF28" w14:textId="77777777" w:rsidR="002E76E9" w:rsidRPr="0040113D" w:rsidRDefault="002E76E9" w:rsidP="00325606">
            <w:pPr>
              <w:rPr>
                <w:sz w:val="20"/>
                <w:szCs w:val="28"/>
              </w:rPr>
            </w:pPr>
          </w:p>
        </w:tc>
        <w:tc>
          <w:tcPr>
            <w:tcW w:w="1201" w:type="dxa"/>
          </w:tcPr>
          <w:p w14:paraId="35570C39" w14:textId="77777777" w:rsidR="002E76E9" w:rsidRPr="0040113D" w:rsidRDefault="002E76E9" w:rsidP="00325606">
            <w:pPr>
              <w:rPr>
                <w:sz w:val="20"/>
                <w:szCs w:val="28"/>
              </w:rPr>
            </w:pPr>
          </w:p>
        </w:tc>
        <w:tc>
          <w:tcPr>
            <w:tcW w:w="1134" w:type="dxa"/>
          </w:tcPr>
          <w:p w14:paraId="677CC8F0" w14:textId="77777777" w:rsidR="002E76E9" w:rsidRPr="0040113D" w:rsidRDefault="002E76E9" w:rsidP="00325606">
            <w:pPr>
              <w:rPr>
                <w:sz w:val="20"/>
                <w:szCs w:val="28"/>
              </w:rPr>
            </w:pPr>
          </w:p>
        </w:tc>
        <w:tc>
          <w:tcPr>
            <w:tcW w:w="1276" w:type="dxa"/>
          </w:tcPr>
          <w:p w14:paraId="39357E0C" w14:textId="77777777" w:rsidR="002E76E9" w:rsidRPr="0040113D" w:rsidRDefault="002E76E9" w:rsidP="00325606">
            <w:pPr>
              <w:rPr>
                <w:sz w:val="20"/>
                <w:szCs w:val="28"/>
              </w:rPr>
            </w:pPr>
          </w:p>
        </w:tc>
      </w:tr>
      <w:tr w:rsidR="002E76E9" w:rsidRPr="004B7A6D" w14:paraId="534685D4" w14:textId="77777777" w:rsidTr="00325606">
        <w:trPr>
          <w:cantSplit/>
        </w:trPr>
        <w:tc>
          <w:tcPr>
            <w:tcW w:w="3753" w:type="dxa"/>
            <w:vAlign w:val="bottom"/>
          </w:tcPr>
          <w:p w14:paraId="06D1750C" w14:textId="77777777" w:rsidR="002E76E9" w:rsidRPr="0040113D" w:rsidRDefault="002E76E9" w:rsidP="00325606">
            <w:pPr>
              <w:ind w:left="276"/>
              <w:rPr>
                <w:i/>
                <w:iCs/>
                <w:sz w:val="20"/>
                <w:szCs w:val="28"/>
              </w:rPr>
            </w:pPr>
            <w:r w:rsidRPr="0040113D">
              <w:rPr>
                <w:i/>
                <w:iCs/>
                <w:sz w:val="20"/>
                <w:szCs w:val="28"/>
              </w:rPr>
              <w:t>Finanziamento ordinario collegato a contributo in c/interessi</w:t>
            </w:r>
          </w:p>
        </w:tc>
        <w:tc>
          <w:tcPr>
            <w:tcW w:w="1704" w:type="dxa"/>
          </w:tcPr>
          <w:p w14:paraId="2C840E53" w14:textId="77777777" w:rsidR="002E76E9" w:rsidRPr="0040113D" w:rsidRDefault="002E76E9" w:rsidP="00325606">
            <w:pPr>
              <w:rPr>
                <w:sz w:val="20"/>
                <w:szCs w:val="28"/>
              </w:rPr>
            </w:pPr>
          </w:p>
        </w:tc>
        <w:tc>
          <w:tcPr>
            <w:tcW w:w="1201" w:type="dxa"/>
          </w:tcPr>
          <w:p w14:paraId="61264C22" w14:textId="77777777" w:rsidR="002E76E9" w:rsidRPr="0040113D" w:rsidRDefault="002E76E9" w:rsidP="00325606">
            <w:pPr>
              <w:rPr>
                <w:sz w:val="20"/>
                <w:szCs w:val="28"/>
              </w:rPr>
            </w:pPr>
          </w:p>
        </w:tc>
        <w:tc>
          <w:tcPr>
            <w:tcW w:w="1134" w:type="dxa"/>
          </w:tcPr>
          <w:p w14:paraId="1543A738" w14:textId="77777777" w:rsidR="002E76E9" w:rsidRPr="0040113D" w:rsidRDefault="002E76E9" w:rsidP="00325606">
            <w:pPr>
              <w:rPr>
                <w:sz w:val="20"/>
                <w:szCs w:val="28"/>
              </w:rPr>
            </w:pPr>
          </w:p>
        </w:tc>
        <w:tc>
          <w:tcPr>
            <w:tcW w:w="1276" w:type="dxa"/>
          </w:tcPr>
          <w:p w14:paraId="5F72D447" w14:textId="77777777" w:rsidR="002E76E9" w:rsidRPr="0040113D" w:rsidRDefault="002E76E9" w:rsidP="00325606">
            <w:pPr>
              <w:rPr>
                <w:sz w:val="20"/>
                <w:szCs w:val="28"/>
              </w:rPr>
            </w:pPr>
          </w:p>
        </w:tc>
      </w:tr>
      <w:tr w:rsidR="002E76E9" w:rsidRPr="004B7A6D" w14:paraId="74BD59B6" w14:textId="77777777" w:rsidTr="00325606">
        <w:trPr>
          <w:cantSplit/>
        </w:trPr>
        <w:tc>
          <w:tcPr>
            <w:tcW w:w="3753" w:type="dxa"/>
            <w:vAlign w:val="bottom"/>
          </w:tcPr>
          <w:p w14:paraId="5388EE48" w14:textId="77777777" w:rsidR="002E76E9" w:rsidRPr="0040113D" w:rsidRDefault="002E76E9" w:rsidP="00325606">
            <w:pPr>
              <w:ind w:left="276"/>
              <w:rPr>
                <w:i/>
                <w:iCs/>
                <w:sz w:val="20"/>
                <w:szCs w:val="28"/>
              </w:rPr>
            </w:pPr>
            <w:r w:rsidRPr="0040113D">
              <w:rPr>
                <w:i/>
                <w:iCs/>
                <w:sz w:val="20"/>
                <w:szCs w:val="28"/>
              </w:rPr>
              <w:t>Finanziamenti a m/l termine</w:t>
            </w:r>
          </w:p>
        </w:tc>
        <w:tc>
          <w:tcPr>
            <w:tcW w:w="1704" w:type="dxa"/>
          </w:tcPr>
          <w:p w14:paraId="472A18F2" w14:textId="77777777" w:rsidR="002E76E9" w:rsidRPr="0040113D" w:rsidRDefault="002E76E9" w:rsidP="00325606">
            <w:pPr>
              <w:rPr>
                <w:sz w:val="20"/>
                <w:szCs w:val="28"/>
              </w:rPr>
            </w:pPr>
          </w:p>
        </w:tc>
        <w:tc>
          <w:tcPr>
            <w:tcW w:w="1201" w:type="dxa"/>
          </w:tcPr>
          <w:p w14:paraId="350BDF1F" w14:textId="77777777" w:rsidR="002E76E9" w:rsidRPr="0040113D" w:rsidRDefault="002E76E9" w:rsidP="00325606">
            <w:pPr>
              <w:rPr>
                <w:sz w:val="20"/>
                <w:szCs w:val="28"/>
              </w:rPr>
            </w:pPr>
          </w:p>
        </w:tc>
        <w:tc>
          <w:tcPr>
            <w:tcW w:w="1134" w:type="dxa"/>
          </w:tcPr>
          <w:p w14:paraId="237B6E9F" w14:textId="77777777" w:rsidR="002E76E9" w:rsidRPr="0040113D" w:rsidRDefault="002E76E9" w:rsidP="00325606">
            <w:pPr>
              <w:rPr>
                <w:sz w:val="20"/>
                <w:szCs w:val="28"/>
              </w:rPr>
            </w:pPr>
          </w:p>
        </w:tc>
        <w:tc>
          <w:tcPr>
            <w:tcW w:w="1276" w:type="dxa"/>
          </w:tcPr>
          <w:p w14:paraId="514F92BE" w14:textId="77777777" w:rsidR="002E76E9" w:rsidRPr="0040113D" w:rsidRDefault="002E76E9" w:rsidP="00325606">
            <w:pPr>
              <w:rPr>
                <w:sz w:val="20"/>
                <w:szCs w:val="28"/>
              </w:rPr>
            </w:pPr>
          </w:p>
        </w:tc>
      </w:tr>
      <w:tr w:rsidR="002E76E9" w:rsidRPr="004B7A6D" w14:paraId="172E2358" w14:textId="77777777" w:rsidTr="00325606">
        <w:trPr>
          <w:cantSplit/>
        </w:trPr>
        <w:tc>
          <w:tcPr>
            <w:tcW w:w="3753" w:type="dxa"/>
            <w:vAlign w:val="bottom"/>
          </w:tcPr>
          <w:p w14:paraId="1F27A164" w14:textId="77777777" w:rsidR="002E76E9" w:rsidRPr="0040113D" w:rsidRDefault="002E76E9" w:rsidP="00325606">
            <w:pPr>
              <w:ind w:left="276"/>
              <w:rPr>
                <w:i/>
                <w:iCs/>
                <w:sz w:val="20"/>
                <w:szCs w:val="28"/>
              </w:rPr>
            </w:pPr>
            <w:r w:rsidRPr="0040113D">
              <w:rPr>
                <w:i/>
                <w:iCs/>
                <w:sz w:val="20"/>
                <w:szCs w:val="28"/>
              </w:rPr>
              <w:t>Finanziamenti a breve termine</w:t>
            </w:r>
          </w:p>
        </w:tc>
        <w:tc>
          <w:tcPr>
            <w:tcW w:w="1704" w:type="dxa"/>
          </w:tcPr>
          <w:p w14:paraId="4E673FFC" w14:textId="77777777" w:rsidR="002E76E9" w:rsidRPr="0040113D" w:rsidRDefault="002E76E9" w:rsidP="00325606">
            <w:pPr>
              <w:rPr>
                <w:sz w:val="20"/>
                <w:szCs w:val="28"/>
              </w:rPr>
            </w:pPr>
          </w:p>
        </w:tc>
        <w:tc>
          <w:tcPr>
            <w:tcW w:w="1201" w:type="dxa"/>
          </w:tcPr>
          <w:p w14:paraId="6A0E8B66" w14:textId="77777777" w:rsidR="002E76E9" w:rsidRPr="0040113D" w:rsidRDefault="002E76E9" w:rsidP="00325606">
            <w:pPr>
              <w:rPr>
                <w:sz w:val="20"/>
                <w:szCs w:val="28"/>
              </w:rPr>
            </w:pPr>
          </w:p>
        </w:tc>
        <w:tc>
          <w:tcPr>
            <w:tcW w:w="1134" w:type="dxa"/>
          </w:tcPr>
          <w:p w14:paraId="4B06B4A0" w14:textId="77777777" w:rsidR="002E76E9" w:rsidRPr="0040113D" w:rsidRDefault="002E76E9" w:rsidP="00325606">
            <w:pPr>
              <w:rPr>
                <w:sz w:val="20"/>
                <w:szCs w:val="28"/>
              </w:rPr>
            </w:pPr>
          </w:p>
        </w:tc>
        <w:tc>
          <w:tcPr>
            <w:tcW w:w="1276" w:type="dxa"/>
          </w:tcPr>
          <w:p w14:paraId="5B4C3F88" w14:textId="77777777" w:rsidR="002E76E9" w:rsidRPr="0040113D" w:rsidRDefault="002E76E9" w:rsidP="00325606">
            <w:pPr>
              <w:rPr>
                <w:sz w:val="20"/>
                <w:szCs w:val="28"/>
              </w:rPr>
            </w:pPr>
          </w:p>
        </w:tc>
      </w:tr>
      <w:tr w:rsidR="002E76E9" w:rsidRPr="004B7A6D" w14:paraId="042536E8" w14:textId="77777777" w:rsidTr="00325606">
        <w:trPr>
          <w:cantSplit/>
        </w:trPr>
        <w:tc>
          <w:tcPr>
            <w:tcW w:w="3753" w:type="dxa"/>
            <w:vAlign w:val="bottom"/>
          </w:tcPr>
          <w:p w14:paraId="600E9FC3" w14:textId="77777777" w:rsidR="002E76E9" w:rsidRPr="0040113D" w:rsidRDefault="002E76E9" w:rsidP="00325606">
            <w:pPr>
              <w:ind w:left="276"/>
              <w:rPr>
                <w:i/>
                <w:iCs/>
                <w:sz w:val="20"/>
                <w:szCs w:val="28"/>
              </w:rPr>
            </w:pPr>
            <w:r w:rsidRPr="0040113D">
              <w:rPr>
                <w:i/>
                <w:iCs/>
                <w:sz w:val="20"/>
                <w:szCs w:val="28"/>
              </w:rPr>
              <w:t>Cash-flow (solo per costi del personale dipendente impiegato nel progetto di R&amp;</w:t>
            </w:r>
            <w:r>
              <w:rPr>
                <w:i/>
                <w:iCs/>
                <w:sz w:val="20"/>
                <w:szCs w:val="28"/>
              </w:rPr>
              <w:t>S</w:t>
            </w:r>
            <w:r w:rsidRPr="0040113D">
              <w:rPr>
                <w:i/>
                <w:iCs/>
                <w:sz w:val="20"/>
                <w:szCs w:val="28"/>
              </w:rPr>
              <w:t>)</w:t>
            </w:r>
          </w:p>
        </w:tc>
        <w:tc>
          <w:tcPr>
            <w:tcW w:w="1704" w:type="dxa"/>
          </w:tcPr>
          <w:p w14:paraId="2C13EFE8" w14:textId="77777777" w:rsidR="002E76E9" w:rsidRPr="0040113D" w:rsidRDefault="002E76E9" w:rsidP="00325606">
            <w:pPr>
              <w:rPr>
                <w:sz w:val="20"/>
                <w:szCs w:val="28"/>
              </w:rPr>
            </w:pPr>
          </w:p>
        </w:tc>
        <w:tc>
          <w:tcPr>
            <w:tcW w:w="1201" w:type="dxa"/>
          </w:tcPr>
          <w:p w14:paraId="13E7589F" w14:textId="77777777" w:rsidR="002E76E9" w:rsidRPr="0040113D" w:rsidRDefault="002E76E9" w:rsidP="00325606">
            <w:pPr>
              <w:rPr>
                <w:sz w:val="20"/>
                <w:szCs w:val="28"/>
              </w:rPr>
            </w:pPr>
          </w:p>
        </w:tc>
        <w:tc>
          <w:tcPr>
            <w:tcW w:w="1134" w:type="dxa"/>
          </w:tcPr>
          <w:p w14:paraId="2D3F8E39" w14:textId="77777777" w:rsidR="002E76E9" w:rsidRPr="0040113D" w:rsidRDefault="002E76E9" w:rsidP="00325606">
            <w:pPr>
              <w:rPr>
                <w:sz w:val="20"/>
                <w:szCs w:val="28"/>
              </w:rPr>
            </w:pPr>
          </w:p>
        </w:tc>
        <w:tc>
          <w:tcPr>
            <w:tcW w:w="1276" w:type="dxa"/>
          </w:tcPr>
          <w:p w14:paraId="7A3FFEF7" w14:textId="77777777" w:rsidR="002E76E9" w:rsidRPr="0040113D" w:rsidRDefault="002E76E9" w:rsidP="00325606">
            <w:pPr>
              <w:rPr>
                <w:sz w:val="20"/>
                <w:szCs w:val="28"/>
              </w:rPr>
            </w:pPr>
          </w:p>
        </w:tc>
      </w:tr>
      <w:tr w:rsidR="002E76E9" w:rsidRPr="004B7A6D" w14:paraId="66840C42" w14:textId="77777777" w:rsidTr="00325606">
        <w:trPr>
          <w:cantSplit/>
        </w:trPr>
        <w:tc>
          <w:tcPr>
            <w:tcW w:w="3753" w:type="dxa"/>
            <w:vAlign w:val="bottom"/>
          </w:tcPr>
          <w:p w14:paraId="22B8086C" w14:textId="77777777" w:rsidR="002E76E9" w:rsidRPr="0040113D" w:rsidRDefault="002E76E9" w:rsidP="00325606">
            <w:pPr>
              <w:ind w:left="276"/>
              <w:rPr>
                <w:i/>
                <w:iCs/>
                <w:sz w:val="20"/>
                <w:szCs w:val="28"/>
              </w:rPr>
            </w:pPr>
            <w:r w:rsidRPr="0040113D">
              <w:rPr>
                <w:i/>
                <w:iCs/>
                <w:sz w:val="20"/>
                <w:szCs w:val="28"/>
              </w:rPr>
              <w:t>Altre Disponibilità (specificare)</w:t>
            </w:r>
          </w:p>
        </w:tc>
        <w:tc>
          <w:tcPr>
            <w:tcW w:w="1704" w:type="dxa"/>
          </w:tcPr>
          <w:p w14:paraId="0927DC2C" w14:textId="77777777" w:rsidR="002E76E9" w:rsidRPr="0040113D" w:rsidRDefault="002E76E9" w:rsidP="00325606">
            <w:pPr>
              <w:rPr>
                <w:sz w:val="20"/>
                <w:szCs w:val="28"/>
              </w:rPr>
            </w:pPr>
          </w:p>
        </w:tc>
        <w:tc>
          <w:tcPr>
            <w:tcW w:w="1201" w:type="dxa"/>
          </w:tcPr>
          <w:p w14:paraId="59363BA8" w14:textId="77777777" w:rsidR="002E76E9" w:rsidRPr="0040113D" w:rsidRDefault="002E76E9" w:rsidP="00325606">
            <w:pPr>
              <w:rPr>
                <w:sz w:val="20"/>
                <w:szCs w:val="28"/>
              </w:rPr>
            </w:pPr>
          </w:p>
        </w:tc>
        <w:tc>
          <w:tcPr>
            <w:tcW w:w="1134" w:type="dxa"/>
          </w:tcPr>
          <w:p w14:paraId="109B744D" w14:textId="77777777" w:rsidR="002E76E9" w:rsidRPr="0040113D" w:rsidRDefault="002E76E9" w:rsidP="00325606">
            <w:pPr>
              <w:rPr>
                <w:sz w:val="20"/>
                <w:szCs w:val="28"/>
              </w:rPr>
            </w:pPr>
          </w:p>
        </w:tc>
        <w:tc>
          <w:tcPr>
            <w:tcW w:w="1276" w:type="dxa"/>
          </w:tcPr>
          <w:p w14:paraId="36C96066" w14:textId="77777777" w:rsidR="002E76E9" w:rsidRPr="0040113D" w:rsidRDefault="002E76E9" w:rsidP="00325606">
            <w:pPr>
              <w:rPr>
                <w:sz w:val="20"/>
                <w:szCs w:val="28"/>
              </w:rPr>
            </w:pPr>
          </w:p>
        </w:tc>
      </w:tr>
      <w:tr w:rsidR="002E76E9" w:rsidRPr="004B7A6D" w14:paraId="0DC4D466" w14:textId="77777777" w:rsidTr="00325606">
        <w:trPr>
          <w:cantSplit/>
        </w:trPr>
        <w:tc>
          <w:tcPr>
            <w:tcW w:w="3753" w:type="dxa"/>
            <w:vAlign w:val="bottom"/>
          </w:tcPr>
          <w:p w14:paraId="72D72CB2" w14:textId="77777777" w:rsidR="002E76E9" w:rsidRPr="0040113D" w:rsidRDefault="002E76E9" w:rsidP="00325606">
            <w:pPr>
              <w:jc w:val="right"/>
              <w:rPr>
                <w:b/>
                <w:bCs/>
                <w:sz w:val="20"/>
                <w:szCs w:val="28"/>
              </w:rPr>
            </w:pPr>
            <w:r w:rsidRPr="0040113D">
              <w:rPr>
                <w:b/>
                <w:bCs/>
                <w:sz w:val="20"/>
                <w:szCs w:val="28"/>
              </w:rPr>
              <w:t>Totale Fonti</w:t>
            </w:r>
          </w:p>
        </w:tc>
        <w:tc>
          <w:tcPr>
            <w:tcW w:w="1704" w:type="dxa"/>
          </w:tcPr>
          <w:p w14:paraId="43DA9802" w14:textId="77777777" w:rsidR="002E76E9" w:rsidRPr="0040113D" w:rsidRDefault="002E76E9" w:rsidP="00325606">
            <w:pPr>
              <w:rPr>
                <w:b/>
                <w:bCs/>
                <w:sz w:val="20"/>
                <w:szCs w:val="28"/>
              </w:rPr>
            </w:pPr>
          </w:p>
        </w:tc>
        <w:tc>
          <w:tcPr>
            <w:tcW w:w="1201" w:type="dxa"/>
          </w:tcPr>
          <w:p w14:paraId="34065B92" w14:textId="77777777" w:rsidR="002E76E9" w:rsidRPr="0040113D" w:rsidRDefault="002E76E9" w:rsidP="00325606">
            <w:pPr>
              <w:rPr>
                <w:b/>
                <w:bCs/>
                <w:sz w:val="20"/>
                <w:szCs w:val="28"/>
              </w:rPr>
            </w:pPr>
          </w:p>
        </w:tc>
        <w:tc>
          <w:tcPr>
            <w:tcW w:w="1134" w:type="dxa"/>
          </w:tcPr>
          <w:p w14:paraId="72F3B785" w14:textId="77777777" w:rsidR="002E76E9" w:rsidRPr="0040113D" w:rsidRDefault="002E76E9" w:rsidP="00325606">
            <w:pPr>
              <w:rPr>
                <w:b/>
                <w:bCs/>
                <w:sz w:val="20"/>
                <w:szCs w:val="28"/>
              </w:rPr>
            </w:pPr>
          </w:p>
        </w:tc>
        <w:tc>
          <w:tcPr>
            <w:tcW w:w="1276" w:type="dxa"/>
          </w:tcPr>
          <w:p w14:paraId="0AD44E19" w14:textId="77777777" w:rsidR="002E76E9" w:rsidRPr="0040113D" w:rsidRDefault="002E76E9" w:rsidP="00325606">
            <w:pPr>
              <w:rPr>
                <w:b/>
                <w:bCs/>
                <w:sz w:val="20"/>
                <w:szCs w:val="28"/>
              </w:rPr>
            </w:pPr>
          </w:p>
        </w:tc>
      </w:tr>
    </w:tbl>
    <w:p w14:paraId="53151330" w14:textId="77777777" w:rsidR="002E76E9" w:rsidRDefault="002E76E9" w:rsidP="002E76E9">
      <w:pPr>
        <w:pStyle w:val="Titolo2"/>
      </w:pPr>
    </w:p>
    <w:p w14:paraId="6A8DF2E0" w14:textId="77777777" w:rsidR="002E76E9" w:rsidRDefault="002E76E9" w:rsidP="002E76E9">
      <w:pPr>
        <w:pStyle w:val="Titolo2"/>
      </w:pPr>
      <w:r>
        <w:br w:type="page"/>
      </w:r>
    </w:p>
    <w:p w14:paraId="635280BE" w14:textId="77777777" w:rsidR="002E76E9" w:rsidRDefault="002E76E9" w:rsidP="002E76E9">
      <w:pPr>
        <w:keepNext/>
        <w:pBdr>
          <w:top w:val="single" w:sz="4" w:space="1" w:color="auto"/>
          <w:left w:val="single" w:sz="4" w:space="4" w:color="auto"/>
          <w:bottom w:val="single" w:sz="4" w:space="1" w:color="auto"/>
          <w:right w:val="single" w:sz="4" w:space="4" w:color="auto"/>
        </w:pBdr>
        <w:jc w:val="center"/>
        <w:rPr>
          <w:b/>
          <w:bCs/>
        </w:rPr>
      </w:pPr>
      <w:r w:rsidRPr="007C71B0">
        <w:rPr>
          <w:b/>
          <w:bCs/>
        </w:rPr>
        <w:lastRenderedPageBreak/>
        <w:t xml:space="preserve">SEZIONE </w:t>
      </w:r>
      <w:r>
        <w:rPr>
          <w:b/>
          <w:bCs/>
        </w:rPr>
        <w:t>G</w:t>
      </w:r>
      <w:r w:rsidRPr="007C71B0">
        <w:rPr>
          <w:b/>
          <w:bCs/>
        </w:rPr>
        <w:t xml:space="preserve"> – </w:t>
      </w:r>
      <w:r>
        <w:rPr>
          <w:b/>
          <w:bCs/>
        </w:rPr>
        <w:t>VALUTAZIONE DELL’EFFETTO DI INCENTIVAZIONE ex art. 6 del GBER</w:t>
      </w:r>
    </w:p>
    <w:p w14:paraId="6F21F09B" w14:textId="77777777" w:rsidR="002E76E9" w:rsidRPr="003B1B47" w:rsidRDefault="002E76E9" w:rsidP="002E76E9">
      <w:pPr>
        <w:keepNext/>
        <w:pBdr>
          <w:top w:val="single" w:sz="4" w:space="1" w:color="auto"/>
          <w:left w:val="single" w:sz="4" w:space="4" w:color="auto"/>
          <w:bottom w:val="single" w:sz="4" w:space="1" w:color="auto"/>
          <w:right w:val="single" w:sz="4" w:space="4" w:color="auto"/>
        </w:pBdr>
        <w:jc w:val="center"/>
        <w:rPr>
          <w:b/>
          <w:bCs/>
          <w:i/>
          <w:iCs/>
        </w:rPr>
      </w:pPr>
      <w:r w:rsidRPr="00DE252B">
        <w:rPr>
          <w:b/>
          <w:bCs/>
          <w:highlight w:val="yellow"/>
        </w:rPr>
        <w:t>(SOLO PER LE GRANDI IMPRESE)</w:t>
      </w:r>
      <w:r>
        <w:rPr>
          <w:b/>
          <w:bCs/>
        </w:rPr>
        <w:t xml:space="preserve"> – </w:t>
      </w:r>
      <w:r>
        <w:rPr>
          <w:b/>
          <w:bCs/>
          <w:i/>
          <w:iCs/>
        </w:rPr>
        <w:t>(CdV_4)</w:t>
      </w:r>
    </w:p>
    <w:p w14:paraId="0418669E" w14:textId="77777777" w:rsidR="002E76E9" w:rsidRDefault="002E76E9" w:rsidP="002E76E9">
      <w:pPr>
        <w:pStyle w:val="Titolo2"/>
      </w:pPr>
    </w:p>
    <w:p w14:paraId="37257C10" w14:textId="77777777" w:rsidR="002E76E9" w:rsidRDefault="002E76E9" w:rsidP="002E76E9">
      <w:pPr>
        <w:pStyle w:val="Paragrafoelenco"/>
        <w:numPr>
          <w:ilvl w:val="2"/>
          <w:numId w:val="124"/>
        </w:numPr>
        <w:ind w:left="284" w:hanging="284"/>
        <w:contextualSpacing w:val="0"/>
        <w:jc w:val="both"/>
        <w:rPr>
          <w:b/>
          <w:bCs/>
        </w:rPr>
      </w:pPr>
      <w:r>
        <w:rPr>
          <w:b/>
          <w:bCs/>
        </w:rPr>
        <w:t>Scenario controfattuale</w:t>
      </w:r>
    </w:p>
    <w:p w14:paraId="34154249" w14:textId="77777777" w:rsidR="002E76E9" w:rsidRDefault="002E76E9" w:rsidP="002E76E9">
      <w:pPr>
        <w:tabs>
          <w:tab w:val="left" w:pos="426"/>
        </w:tabs>
        <w:spacing w:after="120"/>
        <w:ind w:left="426"/>
        <w:jc w:val="both"/>
        <w:rPr>
          <w:rFonts w:asciiTheme="minorHAnsi" w:hAnsiTheme="minorHAnsi" w:cstheme="minorHAnsi"/>
          <w:i/>
          <w:iCs/>
          <w:sz w:val="18"/>
          <w:szCs w:val="18"/>
        </w:rPr>
      </w:pPr>
      <w:r>
        <w:rPr>
          <w:rFonts w:asciiTheme="minorHAnsi" w:hAnsiTheme="minorHAnsi" w:cstheme="minorHAnsi"/>
          <w:i/>
          <w:iCs/>
          <w:sz w:val="18"/>
          <w:szCs w:val="18"/>
        </w:rPr>
        <w:t xml:space="preserve">Descrivere lo scenario controfattuale costituito da eventuali progetti o attività alternativi realizzabili in assenza di aiuti, fornendo elementi a sostegno dell’effettività delle </w:t>
      </w:r>
      <w:proofErr w:type="gramStart"/>
      <w:r>
        <w:rPr>
          <w:rFonts w:asciiTheme="minorHAnsi" w:hAnsiTheme="minorHAnsi" w:cstheme="minorHAnsi"/>
          <w:i/>
          <w:iCs/>
          <w:sz w:val="18"/>
          <w:szCs w:val="18"/>
        </w:rPr>
        <w:t>opzioni alternative</w:t>
      </w:r>
      <w:proofErr w:type="gramEnd"/>
      <w:r>
        <w:rPr>
          <w:rFonts w:asciiTheme="minorHAnsi" w:hAnsiTheme="minorHAnsi" w:cstheme="minorHAnsi"/>
          <w:i/>
          <w:iCs/>
          <w:sz w:val="18"/>
          <w:szCs w:val="18"/>
        </w:rPr>
        <w:t xml:space="preserve"> (es. piano industriale in data certa da cui si possano evincere </w:t>
      </w:r>
      <w:proofErr w:type="gramStart"/>
      <w:r>
        <w:rPr>
          <w:rFonts w:asciiTheme="minorHAnsi" w:hAnsiTheme="minorHAnsi" w:cstheme="minorHAnsi"/>
          <w:i/>
          <w:iCs/>
          <w:sz w:val="18"/>
          <w:szCs w:val="18"/>
        </w:rPr>
        <w:t>opzioni alternative</w:t>
      </w:r>
      <w:proofErr w:type="gramEnd"/>
      <w:r>
        <w:rPr>
          <w:rFonts w:asciiTheme="minorHAnsi" w:hAnsiTheme="minorHAnsi" w:cstheme="minorHAnsi"/>
          <w:i/>
          <w:iCs/>
          <w:sz w:val="18"/>
          <w:szCs w:val="18"/>
        </w:rPr>
        <w:t xml:space="preserve"> per la realizzazione dell’investimento o altra documentazione equivalente). </w:t>
      </w:r>
      <w:r w:rsidRPr="00323284">
        <w:rPr>
          <w:rFonts w:asciiTheme="minorHAnsi" w:hAnsiTheme="minorHAnsi" w:cstheme="minorHAnsi"/>
          <w:i/>
          <w:iCs/>
          <w:sz w:val="18"/>
          <w:szCs w:val="18"/>
        </w:rPr>
        <w:t>Qualora non sia individuabile uno specifico scenario controfattuale</w:t>
      </w:r>
      <w:r>
        <w:rPr>
          <w:rFonts w:asciiTheme="minorHAnsi" w:hAnsiTheme="minorHAnsi" w:cstheme="minorHAnsi"/>
          <w:i/>
          <w:iCs/>
          <w:sz w:val="18"/>
          <w:szCs w:val="18"/>
        </w:rPr>
        <w:t xml:space="preserve"> documentabile</w:t>
      </w:r>
      <w:r w:rsidRPr="00323284">
        <w:rPr>
          <w:rFonts w:asciiTheme="minorHAnsi" w:hAnsiTheme="minorHAnsi" w:cstheme="minorHAnsi"/>
          <w:i/>
          <w:iCs/>
          <w:sz w:val="18"/>
          <w:szCs w:val="18"/>
        </w:rPr>
        <w:t>, dai piani aziendali dell’impresa interessata dovrà, comunque, risultare un deficit di finanziamento, ovvero la presenza di costi di investimento superiori al valore attuale netto degli utili di esercizio attesi dell’investimento sulla base di un piano aziendale ex ante.</w:t>
      </w:r>
      <w:r>
        <w:rPr>
          <w:rFonts w:asciiTheme="minorHAnsi" w:hAnsiTheme="minorHAnsi" w:cstheme="minorHAnsi"/>
          <w:i/>
          <w:iCs/>
          <w:sz w:val="18"/>
          <w:szCs w:val="18"/>
        </w:rPr>
        <w:t xml:space="preserve"> A tal fine, il soggetto proponente dovrà accludere copia di tali elaborati alla documentazione richiesta ai fini della presentazione del Progetto definitivo (Fase II)</w:t>
      </w:r>
    </w:p>
    <w:p w14:paraId="2E9CC782" w14:textId="77777777" w:rsidR="002E76E9" w:rsidRPr="009412B8" w:rsidRDefault="002E76E9" w:rsidP="002E76E9">
      <w:pPr>
        <w:tabs>
          <w:tab w:val="left" w:pos="426"/>
        </w:tabs>
        <w:spacing w:after="120"/>
        <w:ind w:left="426"/>
        <w:jc w:val="both"/>
        <w:rPr>
          <w:rFonts w:asciiTheme="minorHAnsi" w:hAnsiTheme="minorHAnsi" w:cstheme="minorHAnsi"/>
          <w:i/>
          <w:iCs/>
          <w:sz w:val="18"/>
          <w:szCs w:val="18"/>
        </w:rPr>
      </w:pPr>
      <w:r>
        <w:rPr>
          <w:rFonts w:asciiTheme="minorHAnsi" w:hAnsiTheme="minorHAnsi" w:cstheme="minorHAnsi"/>
          <w:i/>
          <w:iCs/>
          <w:sz w:val="18"/>
          <w:szCs w:val="18"/>
        </w:rPr>
        <w:t>L</w:t>
      </w:r>
      <w:r w:rsidRPr="009412B8">
        <w:rPr>
          <w:rFonts w:asciiTheme="minorHAnsi" w:hAnsiTheme="minorHAnsi" w:cstheme="minorHAnsi"/>
          <w:i/>
          <w:iCs/>
          <w:sz w:val="18"/>
          <w:szCs w:val="18"/>
        </w:rPr>
        <w:t xml:space="preserve">e grandi imprese devono spiegare in un'ipotesi controfattuale cosa succederebbe se non beneficiassero dell'aiuto, indicando quale </w:t>
      </w:r>
      <w:r>
        <w:rPr>
          <w:rFonts w:asciiTheme="minorHAnsi" w:hAnsiTheme="minorHAnsi" w:cstheme="minorHAnsi"/>
          <w:i/>
          <w:iCs/>
          <w:sz w:val="18"/>
          <w:szCs w:val="18"/>
        </w:rPr>
        <w:t>tra i seguenti</w:t>
      </w:r>
      <w:r w:rsidRPr="009412B8">
        <w:rPr>
          <w:rFonts w:asciiTheme="minorHAnsi" w:hAnsiTheme="minorHAnsi" w:cstheme="minorHAnsi"/>
          <w:i/>
          <w:iCs/>
          <w:sz w:val="18"/>
          <w:szCs w:val="18"/>
        </w:rPr>
        <w:t xml:space="preserve"> scenari si applica al loro caso</w:t>
      </w:r>
      <w:r>
        <w:rPr>
          <w:rFonts w:asciiTheme="minorHAnsi" w:hAnsiTheme="minorHAnsi" w:cstheme="minorHAnsi"/>
          <w:i/>
          <w:iCs/>
          <w:sz w:val="18"/>
          <w:szCs w:val="18"/>
        </w:rPr>
        <w:t>:</w:t>
      </w:r>
    </w:p>
    <w:p w14:paraId="4F9E89A9" w14:textId="77777777" w:rsidR="002E76E9" w:rsidRPr="009412B8" w:rsidRDefault="002E76E9" w:rsidP="002E76E9">
      <w:pPr>
        <w:tabs>
          <w:tab w:val="left" w:pos="426"/>
        </w:tabs>
        <w:spacing w:after="120"/>
        <w:ind w:left="426"/>
        <w:jc w:val="both"/>
        <w:rPr>
          <w:rFonts w:asciiTheme="minorHAnsi" w:hAnsiTheme="minorHAnsi" w:cstheme="minorHAnsi"/>
          <w:i/>
          <w:iCs/>
          <w:sz w:val="18"/>
          <w:szCs w:val="18"/>
        </w:rPr>
      </w:pPr>
      <w:r w:rsidRPr="009412B8">
        <w:rPr>
          <w:rFonts w:asciiTheme="minorHAnsi" w:hAnsiTheme="minorHAnsi" w:cstheme="minorHAnsi"/>
          <w:i/>
          <w:iCs/>
          <w:sz w:val="18"/>
          <w:szCs w:val="18"/>
        </w:rPr>
        <w:t>1)</w:t>
      </w:r>
      <w:r w:rsidRPr="009412B8">
        <w:rPr>
          <w:rFonts w:asciiTheme="minorHAnsi" w:hAnsiTheme="minorHAnsi" w:cstheme="minorHAnsi"/>
          <w:i/>
          <w:iCs/>
          <w:sz w:val="18"/>
          <w:szCs w:val="18"/>
        </w:rPr>
        <w:tab/>
        <w:t>l'aiuto fornisce un incentivo a prendere una decisione positiva di investire nella zona interessata perché altrimenti l'investimento non sarebbe sufficientemente redditizio per il beneficiario dell'aiuto in nessuna zona del SEE (scenario 1, decisione di investimento);</w:t>
      </w:r>
    </w:p>
    <w:p w14:paraId="10140485" w14:textId="77777777" w:rsidR="002E76E9" w:rsidRPr="009412B8" w:rsidRDefault="002E76E9" w:rsidP="002E76E9">
      <w:pPr>
        <w:tabs>
          <w:tab w:val="left" w:pos="426"/>
        </w:tabs>
        <w:spacing w:after="120"/>
        <w:ind w:left="426"/>
        <w:jc w:val="both"/>
        <w:rPr>
          <w:rFonts w:asciiTheme="minorHAnsi" w:hAnsiTheme="minorHAnsi" w:cstheme="minorHAnsi"/>
          <w:i/>
          <w:iCs/>
          <w:sz w:val="18"/>
          <w:szCs w:val="18"/>
        </w:rPr>
      </w:pPr>
      <w:r w:rsidRPr="009412B8">
        <w:rPr>
          <w:rFonts w:asciiTheme="minorHAnsi" w:hAnsiTheme="minorHAnsi" w:cstheme="minorHAnsi"/>
          <w:i/>
          <w:iCs/>
          <w:sz w:val="18"/>
          <w:szCs w:val="18"/>
        </w:rPr>
        <w:t>2)</w:t>
      </w:r>
      <w:r w:rsidRPr="009412B8">
        <w:rPr>
          <w:rFonts w:asciiTheme="minorHAnsi" w:hAnsiTheme="minorHAnsi" w:cstheme="minorHAnsi"/>
          <w:i/>
          <w:iCs/>
          <w:sz w:val="18"/>
          <w:szCs w:val="18"/>
        </w:rPr>
        <w:tab/>
        <w:t>l'aiuto fornisce un incentivo a decidere di collocare un investimento già pianificato nella zona interessata invece che altrove, in quanto compensa gli svantaggi e i costi netti legati all'ubicazione dell'investimento nella zona interessata (scenario 2, decisione sull'ubicazione).</w:t>
      </w:r>
    </w:p>
    <w:p w14:paraId="6AFE19E9" w14:textId="77777777" w:rsidR="002E76E9" w:rsidRDefault="002E76E9" w:rsidP="002E76E9">
      <w:pPr>
        <w:tabs>
          <w:tab w:val="left" w:pos="426"/>
        </w:tabs>
        <w:spacing w:after="120"/>
        <w:ind w:left="426"/>
        <w:jc w:val="both"/>
        <w:rPr>
          <w:rFonts w:asciiTheme="minorHAnsi" w:hAnsiTheme="minorHAnsi" w:cstheme="minorHAnsi"/>
          <w:i/>
          <w:iCs/>
          <w:sz w:val="18"/>
          <w:szCs w:val="18"/>
        </w:rPr>
      </w:pPr>
      <w:r>
        <w:rPr>
          <w:rFonts w:asciiTheme="minorHAnsi" w:hAnsiTheme="minorHAnsi" w:cstheme="minorHAnsi"/>
          <w:i/>
          <w:iCs/>
          <w:sz w:val="18"/>
          <w:szCs w:val="18"/>
        </w:rPr>
        <w:t xml:space="preserve">A tal fine, il soggetto proponente fornisce qui di seguito </w:t>
      </w:r>
      <w:r w:rsidRPr="009412B8">
        <w:rPr>
          <w:rFonts w:asciiTheme="minorHAnsi" w:hAnsiTheme="minorHAnsi" w:cstheme="minorHAnsi"/>
          <w:i/>
          <w:iCs/>
          <w:sz w:val="18"/>
          <w:szCs w:val="18"/>
        </w:rPr>
        <w:t xml:space="preserve">una </w:t>
      </w:r>
      <w:r>
        <w:rPr>
          <w:rFonts w:asciiTheme="minorHAnsi" w:hAnsiTheme="minorHAnsi" w:cstheme="minorHAnsi"/>
          <w:i/>
          <w:iCs/>
          <w:sz w:val="18"/>
          <w:szCs w:val="18"/>
        </w:rPr>
        <w:t>b</w:t>
      </w:r>
      <w:r w:rsidRPr="009412B8">
        <w:rPr>
          <w:rFonts w:asciiTheme="minorHAnsi" w:hAnsiTheme="minorHAnsi" w:cstheme="minorHAnsi"/>
          <w:i/>
          <w:iCs/>
          <w:sz w:val="18"/>
          <w:szCs w:val="18"/>
        </w:rPr>
        <w:t>reve descrizione della necessità dell'aiuto e del suo impatto sulla decisione sull'investimento o sull'ubicazione, compresa una descrizione della decisione sull'investimento o sull'ubicazione alternativi, in caso di mancata concessione degli aiuti.</w:t>
      </w:r>
    </w:p>
    <w:p w14:paraId="3134F74E" w14:textId="77777777" w:rsidR="002E76E9" w:rsidRDefault="002E76E9" w:rsidP="002E76E9">
      <w:pPr>
        <w:pStyle w:val="Citazioneintensa"/>
        <w:ind w:left="426" w:right="4"/>
        <w:rPr>
          <w:i w:val="0"/>
          <w:iCs w:val="0"/>
          <w:color w:val="auto"/>
          <w:sz w:val="18"/>
          <w:szCs w:val="18"/>
        </w:rPr>
      </w:pPr>
      <w:r>
        <w:rPr>
          <w:i w:val="0"/>
          <w:iCs w:val="0"/>
          <w:color w:val="auto"/>
          <w:sz w:val="18"/>
          <w:szCs w:val="18"/>
        </w:rPr>
        <w:t>(M</w:t>
      </w:r>
      <w:r w:rsidRPr="000A21DC">
        <w:rPr>
          <w:i w:val="0"/>
          <w:iCs w:val="0"/>
          <w:color w:val="auto"/>
          <w:sz w:val="18"/>
          <w:szCs w:val="18"/>
        </w:rPr>
        <w:t xml:space="preserve">assimo </w:t>
      </w:r>
      <w:r>
        <w:rPr>
          <w:i w:val="0"/>
          <w:iCs w:val="0"/>
          <w:color w:val="auto"/>
          <w:sz w:val="18"/>
          <w:szCs w:val="18"/>
        </w:rPr>
        <w:t>8</w:t>
      </w:r>
      <w:r w:rsidRPr="000A21DC">
        <w:rPr>
          <w:i w:val="0"/>
          <w:iCs w:val="0"/>
          <w:color w:val="auto"/>
          <w:sz w:val="18"/>
          <w:szCs w:val="18"/>
        </w:rPr>
        <w:t>000 caratteri)</w:t>
      </w:r>
    </w:p>
    <w:p w14:paraId="71AF54E2" w14:textId="4BDAA8E2" w:rsidR="002C356E" w:rsidRDefault="002C356E" w:rsidP="002C356E">
      <w:r>
        <w:br w:type="page"/>
      </w:r>
    </w:p>
    <w:p w14:paraId="58004852" w14:textId="77777777" w:rsidR="002E76E9" w:rsidRDefault="002E76E9" w:rsidP="002E76E9">
      <w:pPr>
        <w:keepNext/>
        <w:pBdr>
          <w:top w:val="single" w:sz="4" w:space="1" w:color="auto"/>
          <w:left w:val="single" w:sz="4" w:space="4" w:color="auto"/>
          <w:bottom w:val="single" w:sz="4" w:space="1" w:color="auto"/>
          <w:right w:val="single" w:sz="4" w:space="4" w:color="auto"/>
        </w:pBdr>
        <w:jc w:val="center"/>
        <w:rPr>
          <w:b/>
          <w:bCs/>
        </w:rPr>
      </w:pPr>
      <w:r>
        <w:rPr>
          <w:b/>
          <w:bCs/>
        </w:rPr>
        <w:lastRenderedPageBreak/>
        <w:t>DOCUMENTAZIONE DA ALLEGARE</w:t>
      </w:r>
    </w:p>
    <w:p w14:paraId="1DE35B97" w14:textId="77777777" w:rsidR="002E76E9" w:rsidRDefault="002E76E9" w:rsidP="002E76E9">
      <w:pPr>
        <w:keepNext/>
        <w:pBdr>
          <w:top w:val="single" w:sz="4" w:space="1" w:color="auto"/>
          <w:left w:val="single" w:sz="4" w:space="4" w:color="auto"/>
          <w:bottom w:val="single" w:sz="4" w:space="1" w:color="auto"/>
          <w:right w:val="single" w:sz="4" w:space="4" w:color="auto"/>
        </w:pBdr>
        <w:jc w:val="center"/>
        <w:rPr>
          <w:b/>
          <w:bCs/>
        </w:rPr>
      </w:pPr>
      <w:r w:rsidRPr="003B1B47">
        <w:t>(per tutti i soggetti proponenti)</w:t>
      </w:r>
    </w:p>
    <w:p w14:paraId="363D759D" w14:textId="77777777" w:rsidR="002E76E9" w:rsidRDefault="002E76E9" w:rsidP="002E76E9">
      <w:pPr>
        <w:pStyle w:val="Titolo2"/>
      </w:pPr>
    </w:p>
    <w:p w14:paraId="6ED5E5FE" w14:textId="77777777" w:rsidR="002E76E9" w:rsidRPr="00BF7D94" w:rsidRDefault="002E76E9" w:rsidP="002E76E9">
      <w:pPr>
        <w:pStyle w:val="Paragrafoelenco"/>
        <w:numPr>
          <w:ilvl w:val="2"/>
          <w:numId w:val="124"/>
        </w:numPr>
        <w:ind w:left="426" w:hanging="426"/>
        <w:contextualSpacing w:val="0"/>
        <w:jc w:val="both"/>
        <w:rPr>
          <w:rFonts w:asciiTheme="minorHAnsi" w:hAnsiTheme="minorHAnsi" w:cstheme="minorHAnsi"/>
          <w:b/>
          <w:bCs/>
          <w:sz w:val="22"/>
          <w:szCs w:val="22"/>
        </w:rPr>
      </w:pPr>
      <w:r w:rsidRPr="00BF7D94">
        <w:rPr>
          <w:rFonts w:asciiTheme="minorHAnsi" w:hAnsiTheme="minorHAnsi" w:cstheme="minorHAnsi"/>
          <w:b/>
          <w:bCs/>
          <w:sz w:val="22"/>
          <w:szCs w:val="22"/>
        </w:rPr>
        <w:t>Documentazione progettuale inerente alle unità locali oggetto di eventuali interventi edilizi</w:t>
      </w:r>
    </w:p>
    <w:p w14:paraId="1EE538F0" w14:textId="77777777" w:rsidR="002E76E9" w:rsidRPr="00BF7D94" w:rsidRDefault="002E76E9" w:rsidP="002E76E9">
      <w:pPr>
        <w:pStyle w:val="Paragrafoelenco"/>
        <w:ind w:left="284"/>
        <w:rPr>
          <w:rFonts w:asciiTheme="minorHAnsi" w:hAnsiTheme="minorHAnsi" w:cstheme="minorHAnsi"/>
          <w:b/>
          <w:bCs/>
          <w:sz w:val="22"/>
          <w:szCs w:val="22"/>
        </w:rPr>
      </w:pPr>
    </w:p>
    <w:p w14:paraId="5AC605CF" w14:textId="77777777" w:rsidR="002E76E9" w:rsidRPr="00BF7D94" w:rsidRDefault="002E76E9" w:rsidP="002E76E9">
      <w:pPr>
        <w:pStyle w:val="Paragrafoelenco"/>
        <w:numPr>
          <w:ilvl w:val="0"/>
          <w:numId w:val="125"/>
        </w:numPr>
        <w:spacing w:after="120"/>
        <w:ind w:left="714" w:hanging="357"/>
        <w:contextualSpacing w:val="0"/>
        <w:jc w:val="both"/>
        <w:rPr>
          <w:rFonts w:asciiTheme="minorHAnsi" w:hAnsiTheme="minorHAnsi" w:cstheme="minorHAnsi"/>
          <w:sz w:val="22"/>
          <w:szCs w:val="22"/>
        </w:rPr>
      </w:pPr>
      <w:r w:rsidRPr="00BF7D94">
        <w:rPr>
          <w:rFonts w:asciiTheme="minorHAnsi" w:hAnsiTheme="minorHAnsi" w:cstheme="minorHAnsi"/>
          <w:sz w:val="22"/>
          <w:szCs w:val="22"/>
        </w:rPr>
        <w:t>relazione tecnica illustrativa degli interventi da eseguire, in cui il progettista avrà cura di esplicitare le informazioni relative:</w:t>
      </w:r>
    </w:p>
    <w:p w14:paraId="79D9BFFF" w14:textId="77777777" w:rsidR="002E76E9" w:rsidRPr="00BF7D94" w:rsidRDefault="002E76E9" w:rsidP="002E76E9">
      <w:pPr>
        <w:pStyle w:val="Paragrafoelenco"/>
        <w:numPr>
          <w:ilvl w:val="1"/>
          <w:numId w:val="125"/>
        </w:numPr>
        <w:spacing w:after="120"/>
        <w:contextualSpacing w:val="0"/>
        <w:jc w:val="both"/>
        <w:rPr>
          <w:rFonts w:asciiTheme="minorHAnsi" w:hAnsiTheme="minorHAnsi" w:cstheme="minorHAnsi"/>
          <w:sz w:val="22"/>
          <w:szCs w:val="22"/>
        </w:rPr>
      </w:pPr>
      <w:r w:rsidRPr="00BF7D94">
        <w:rPr>
          <w:rFonts w:asciiTheme="minorHAnsi" w:hAnsiTheme="minorHAnsi" w:cstheme="minorHAnsi"/>
          <w:sz w:val="22"/>
          <w:szCs w:val="22"/>
        </w:rPr>
        <w:t>in caso di ristrutturazioni: alle modalità operative che saranno applicate ed alle aree interessate dalle lavorazioni;</w:t>
      </w:r>
    </w:p>
    <w:p w14:paraId="31A785C2" w14:textId="77777777" w:rsidR="002E76E9" w:rsidRPr="00BF7D94" w:rsidRDefault="002E76E9" w:rsidP="002E76E9">
      <w:pPr>
        <w:pStyle w:val="Paragrafoelenco"/>
        <w:numPr>
          <w:ilvl w:val="1"/>
          <w:numId w:val="125"/>
        </w:numPr>
        <w:spacing w:after="120"/>
        <w:contextualSpacing w:val="0"/>
        <w:jc w:val="both"/>
        <w:rPr>
          <w:rFonts w:asciiTheme="minorHAnsi" w:hAnsiTheme="minorHAnsi" w:cstheme="minorHAnsi"/>
          <w:sz w:val="22"/>
          <w:szCs w:val="22"/>
        </w:rPr>
      </w:pPr>
      <w:r w:rsidRPr="00BF7D94">
        <w:rPr>
          <w:rFonts w:asciiTheme="minorHAnsi" w:hAnsiTheme="minorHAnsi" w:cstheme="minorHAnsi"/>
          <w:sz w:val="22"/>
          <w:szCs w:val="22"/>
        </w:rPr>
        <w:t>per la costruzione di nuovo stabilimento: alla tipologia dei volumi edilizi in progetto, alle principali modalità costruttive (architettoniche, strutturali, impiantistiche) ed alle finiture da applicare;</w:t>
      </w:r>
    </w:p>
    <w:p w14:paraId="02C34184" w14:textId="77777777" w:rsidR="002E76E9" w:rsidRPr="00BF7D94" w:rsidRDefault="002E76E9" w:rsidP="002E76E9">
      <w:pPr>
        <w:pStyle w:val="Paragrafoelenco"/>
        <w:numPr>
          <w:ilvl w:val="1"/>
          <w:numId w:val="125"/>
        </w:numPr>
        <w:spacing w:after="120"/>
        <w:contextualSpacing w:val="0"/>
        <w:jc w:val="both"/>
        <w:rPr>
          <w:rFonts w:asciiTheme="minorHAnsi" w:hAnsiTheme="minorHAnsi" w:cstheme="minorHAnsi"/>
          <w:sz w:val="22"/>
          <w:szCs w:val="22"/>
        </w:rPr>
      </w:pPr>
      <w:r w:rsidRPr="00BF7D94">
        <w:rPr>
          <w:rFonts w:asciiTheme="minorHAnsi" w:hAnsiTheme="minorHAnsi" w:cstheme="minorHAnsi"/>
          <w:sz w:val="22"/>
          <w:szCs w:val="22"/>
        </w:rPr>
        <w:t>l’elenco dei titoli autorizzativi necessari alla realizzazione del programma di investimenti produttivo ed alla successiva immissione in condizione di normale funzionamento (con evidenza di quelli eventualmente già richiesti e/o disponibili), con l’esplicitazione degli enti preposti al relativo rilascio e delle previste tempistiche di rilascio in forza delle vigenti disposizioni applicabili. Il progettista avrà cura di esplicitare, altresì, eventuali situazioni per cui l’immissione sul mercato dei prodotti finiti richiedesse l’acquisizione di specifiche autorizzazioni.</w:t>
      </w:r>
    </w:p>
    <w:p w14:paraId="17B516DC" w14:textId="77777777" w:rsidR="002E76E9" w:rsidRPr="00BF7D94" w:rsidRDefault="002E76E9" w:rsidP="002E76E9">
      <w:pPr>
        <w:pStyle w:val="Paragrafoelenco"/>
        <w:numPr>
          <w:ilvl w:val="0"/>
          <w:numId w:val="125"/>
        </w:numPr>
        <w:spacing w:after="120"/>
        <w:ind w:left="714" w:hanging="357"/>
        <w:contextualSpacing w:val="0"/>
        <w:jc w:val="both"/>
        <w:rPr>
          <w:rFonts w:asciiTheme="minorHAnsi" w:hAnsiTheme="minorHAnsi" w:cstheme="minorHAnsi"/>
          <w:sz w:val="22"/>
          <w:szCs w:val="22"/>
        </w:rPr>
      </w:pPr>
      <w:r w:rsidRPr="00BF7D94">
        <w:rPr>
          <w:rFonts w:asciiTheme="minorHAnsi" w:hAnsiTheme="minorHAnsi" w:cstheme="minorHAnsi"/>
          <w:sz w:val="22"/>
          <w:szCs w:val="22"/>
        </w:rPr>
        <w:t>planimetria generale in scala adeguata dalla quale risultino i valori delle superfici coperte e scoperte (con differenziazione tra le aree destinate all’attività produttiva ed i locali che ospiteranno gli uffici,) e l’articolazione delle aree esterne, corredata di legenda identificativa e sintetica tabella riepilogativa delle singole superfici, con le rispettive destinazioni d’uso (viabilità interna, parcheggi, zona a verde, ecc.).</w:t>
      </w:r>
    </w:p>
    <w:p w14:paraId="193AA85B" w14:textId="77777777" w:rsidR="002E76E9" w:rsidRPr="00BF7D94" w:rsidRDefault="002E76E9" w:rsidP="002E76E9">
      <w:pPr>
        <w:pStyle w:val="Paragrafoelenco"/>
        <w:numPr>
          <w:ilvl w:val="0"/>
          <w:numId w:val="125"/>
        </w:numPr>
        <w:spacing w:after="120"/>
        <w:ind w:left="714" w:hanging="357"/>
        <w:contextualSpacing w:val="0"/>
        <w:jc w:val="both"/>
        <w:rPr>
          <w:rFonts w:asciiTheme="minorHAnsi" w:hAnsiTheme="minorHAnsi" w:cstheme="minorHAnsi"/>
          <w:sz w:val="22"/>
          <w:szCs w:val="22"/>
        </w:rPr>
      </w:pPr>
      <w:r w:rsidRPr="00BF7D94">
        <w:rPr>
          <w:rFonts w:asciiTheme="minorHAnsi" w:hAnsiTheme="minorHAnsi" w:cstheme="minorHAnsi"/>
          <w:sz w:val="22"/>
          <w:szCs w:val="22"/>
        </w:rPr>
        <w:t>piante, sezioni e prospetti dell’unità produttiva.</w:t>
      </w:r>
    </w:p>
    <w:p w14:paraId="7A595889" w14:textId="77777777" w:rsidR="002E76E9" w:rsidRPr="00BF7D94" w:rsidRDefault="002E76E9" w:rsidP="002E76E9">
      <w:pPr>
        <w:pStyle w:val="Paragrafoelenco"/>
        <w:numPr>
          <w:ilvl w:val="0"/>
          <w:numId w:val="125"/>
        </w:numPr>
        <w:spacing w:after="120"/>
        <w:ind w:left="714" w:hanging="357"/>
        <w:contextualSpacing w:val="0"/>
        <w:jc w:val="both"/>
        <w:rPr>
          <w:rFonts w:asciiTheme="minorHAnsi" w:hAnsiTheme="minorHAnsi" w:cstheme="minorHAnsi"/>
          <w:sz w:val="22"/>
          <w:szCs w:val="22"/>
        </w:rPr>
      </w:pPr>
      <w:r w:rsidRPr="00BF7D94">
        <w:rPr>
          <w:rFonts w:asciiTheme="minorHAnsi" w:hAnsiTheme="minorHAnsi" w:cstheme="minorHAnsi"/>
          <w:sz w:val="22"/>
          <w:szCs w:val="22"/>
        </w:rPr>
        <w:t>in caso di nuove realizzazioni, prospetto illustrativo delle calcolazioni elaborate dal progettista, in ordine al rispetto dei parametri urbanistici (superficie coperta, cubatura, altezza, distanze dai confini, ecc.) per i volumi edilizi in progetto.</w:t>
      </w:r>
    </w:p>
    <w:p w14:paraId="50A689C9" w14:textId="77777777" w:rsidR="002E76E9" w:rsidRPr="00BF7D94" w:rsidRDefault="002E76E9" w:rsidP="002E76E9">
      <w:pPr>
        <w:pStyle w:val="Paragrafoelenco"/>
        <w:numPr>
          <w:ilvl w:val="0"/>
          <w:numId w:val="125"/>
        </w:numPr>
        <w:spacing w:after="120"/>
        <w:ind w:left="714" w:hanging="357"/>
        <w:contextualSpacing w:val="0"/>
        <w:jc w:val="both"/>
        <w:rPr>
          <w:rFonts w:asciiTheme="minorHAnsi" w:hAnsiTheme="minorHAnsi" w:cstheme="minorHAnsi"/>
          <w:sz w:val="22"/>
          <w:szCs w:val="22"/>
        </w:rPr>
      </w:pPr>
      <w:r w:rsidRPr="00BF7D94">
        <w:rPr>
          <w:rFonts w:asciiTheme="minorHAnsi" w:hAnsiTheme="minorHAnsi" w:cstheme="minorHAnsi"/>
          <w:sz w:val="22"/>
          <w:szCs w:val="22"/>
        </w:rPr>
        <w:t>grafico illustrativo del layout aziendale, nella configurazione che seguirà la conclusione del programma di investimenti, da cui evincere il posizionamento dei macchinari da installare presso lo stabilimento industriale, l’eventuale interazione con macchinari preesistenti (con specifica legenda identificativa) e l’articolazione delle postazioni operative dei vari addetti impegnati.</w:t>
      </w:r>
    </w:p>
    <w:p w14:paraId="2000D457" w14:textId="77777777" w:rsidR="002E76E9" w:rsidRPr="00BF7D94" w:rsidRDefault="002E76E9" w:rsidP="002E76E9">
      <w:pPr>
        <w:pStyle w:val="Paragrafoelenco"/>
        <w:ind w:left="284"/>
        <w:rPr>
          <w:rFonts w:asciiTheme="minorHAnsi" w:hAnsiTheme="minorHAnsi" w:cstheme="minorHAnsi"/>
          <w:sz w:val="22"/>
          <w:szCs w:val="22"/>
        </w:rPr>
      </w:pPr>
    </w:p>
    <w:p w14:paraId="5ADECBCB" w14:textId="77777777" w:rsidR="002E76E9" w:rsidRPr="00BF7D94" w:rsidRDefault="002E76E9" w:rsidP="002E76E9">
      <w:pPr>
        <w:pStyle w:val="Paragrafoelenco"/>
        <w:keepNext/>
        <w:numPr>
          <w:ilvl w:val="2"/>
          <w:numId w:val="124"/>
        </w:numPr>
        <w:ind w:left="426" w:hanging="426"/>
        <w:contextualSpacing w:val="0"/>
        <w:jc w:val="both"/>
        <w:rPr>
          <w:rFonts w:asciiTheme="minorHAnsi" w:hAnsiTheme="minorHAnsi" w:cstheme="minorHAnsi"/>
          <w:b/>
          <w:bCs/>
          <w:sz w:val="22"/>
          <w:szCs w:val="22"/>
        </w:rPr>
      </w:pPr>
      <w:r w:rsidRPr="00BF7D94">
        <w:rPr>
          <w:rFonts w:asciiTheme="minorHAnsi" w:hAnsiTheme="minorHAnsi" w:cstheme="minorHAnsi"/>
          <w:b/>
          <w:bCs/>
          <w:sz w:val="22"/>
          <w:szCs w:val="22"/>
        </w:rPr>
        <w:t>Documentazione progettuale inerente all’attività produttiva svolta</w:t>
      </w:r>
    </w:p>
    <w:p w14:paraId="303D21CF" w14:textId="77777777" w:rsidR="002E76E9" w:rsidRPr="00BF7D94" w:rsidRDefault="002E76E9" w:rsidP="002E76E9">
      <w:pPr>
        <w:pStyle w:val="Paragrafoelenco"/>
        <w:ind w:left="284"/>
        <w:rPr>
          <w:rFonts w:asciiTheme="minorHAnsi" w:hAnsiTheme="minorHAnsi" w:cstheme="minorHAnsi"/>
          <w:sz w:val="22"/>
          <w:szCs w:val="22"/>
        </w:rPr>
      </w:pPr>
      <w:r w:rsidRPr="00BF7D94">
        <w:rPr>
          <w:rFonts w:asciiTheme="minorHAnsi" w:hAnsiTheme="minorHAnsi" w:cstheme="minorHAnsi"/>
          <w:sz w:val="22"/>
          <w:szCs w:val="22"/>
        </w:rPr>
        <w:t>In relazione al ciclo produttivo aziendale, nella configurazione che seguirà l’attuazione dell’iniziativa, le aziende partecipanti avranno cura di:</w:t>
      </w:r>
    </w:p>
    <w:p w14:paraId="3446CDBA" w14:textId="77777777" w:rsidR="002E76E9" w:rsidRPr="00BF7D94" w:rsidRDefault="002E76E9" w:rsidP="002E76E9">
      <w:pPr>
        <w:pStyle w:val="Paragrafoelenco"/>
        <w:numPr>
          <w:ilvl w:val="0"/>
          <w:numId w:val="125"/>
        </w:numPr>
        <w:spacing w:after="120"/>
        <w:ind w:left="714" w:hanging="357"/>
        <w:contextualSpacing w:val="0"/>
        <w:jc w:val="both"/>
        <w:rPr>
          <w:rFonts w:asciiTheme="minorHAnsi" w:hAnsiTheme="minorHAnsi" w:cstheme="minorHAnsi"/>
          <w:sz w:val="22"/>
          <w:szCs w:val="22"/>
        </w:rPr>
      </w:pPr>
      <w:r w:rsidRPr="00BF7D94">
        <w:rPr>
          <w:rFonts w:asciiTheme="minorHAnsi" w:hAnsiTheme="minorHAnsi" w:cstheme="minorHAnsi"/>
          <w:sz w:val="22"/>
          <w:szCs w:val="22"/>
        </w:rPr>
        <w:t>descrivere le attività espletate presso le sedi in cui saranno allocate le rispettive unità produttive, caratterizzando le principali peculiarità dei prodotti proposti.</w:t>
      </w:r>
    </w:p>
    <w:p w14:paraId="1B4F3602" w14:textId="77777777" w:rsidR="002E76E9" w:rsidRPr="00BF7D94" w:rsidRDefault="002E76E9" w:rsidP="002E76E9">
      <w:pPr>
        <w:pStyle w:val="Paragrafoelenco"/>
        <w:numPr>
          <w:ilvl w:val="0"/>
          <w:numId w:val="125"/>
        </w:numPr>
        <w:spacing w:after="120"/>
        <w:ind w:left="714" w:hanging="357"/>
        <w:contextualSpacing w:val="0"/>
        <w:jc w:val="both"/>
        <w:rPr>
          <w:rFonts w:asciiTheme="minorHAnsi" w:hAnsiTheme="minorHAnsi" w:cstheme="minorHAnsi"/>
          <w:sz w:val="22"/>
          <w:szCs w:val="22"/>
        </w:rPr>
      </w:pPr>
      <w:r w:rsidRPr="00BF7D94">
        <w:rPr>
          <w:rFonts w:asciiTheme="minorHAnsi" w:hAnsiTheme="minorHAnsi" w:cstheme="minorHAnsi"/>
          <w:sz w:val="22"/>
          <w:szCs w:val="22"/>
        </w:rPr>
        <w:t>esplicitare la durata delle singole fasi su cui è articolato il ciclo aziendale, con approfondimento delle metodologie operative applicate in ognuna di esse.</w:t>
      </w:r>
    </w:p>
    <w:p w14:paraId="48D7B19C" w14:textId="77777777" w:rsidR="002E76E9" w:rsidRPr="00BF7D94" w:rsidRDefault="002E76E9" w:rsidP="002E76E9">
      <w:pPr>
        <w:pStyle w:val="Paragrafoelenco"/>
        <w:numPr>
          <w:ilvl w:val="0"/>
          <w:numId w:val="125"/>
        </w:numPr>
        <w:spacing w:after="120"/>
        <w:ind w:left="714" w:hanging="357"/>
        <w:contextualSpacing w:val="0"/>
        <w:jc w:val="both"/>
        <w:rPr>
          <w:rFonts w:asciiTheme="minorHAnsi" w:hAnsiTheme="minorHAnsi" w:cstheme="minorHAnsi"/>
          <w:sz w:val="22"/>
          <w:szCs w:val="22"/>
        </w:rPr>
      </w:pPr>
      <w:r w:rsidRPr="00BF7D94">
        <w:rPr>
          <w:rFonts w:asciiTheme="minorHAnsi" w:hAnsiTheme="minorHAnsi" w:cstheme="minorHAnsi"/>
          <w:sz w:val="22"/>
          <w:szCs w:val="22"/>
        </w:rPr>
        <w:t>dettagliare i macchinari, gli impianti e le attrezzature che saranno impiegati in ognuna delle suddette fasi, con indicazione delle loro caratteristiche tecniche.</w:t>
      </w:r>
    </w:p>
    <w:p w14:paraId="15C58112" w14:textId="77777777" w:rsidR="002E76E9" w:rsidRPr="00BF7D94" w:rsidRDefault="002E76E9" w:rsidP="002E76E9">
      <w:pPr>
        <w:pStyle w:val="Paragrafoelenco"/>
        <w:numPr>
          <w:ilvl w:val="0"/>
          <w:numId w:val="125"/>
        </w:numPr>
        <w:spacing w:after="120"/>
        <w:ind w:left="714" w:hanging="357"/>
        <w:contextualSpacing w:val="0"/>
        <w:jc w:val="both"/>
        <w:rPr>
          <w:rFonts w:asciiTheme="minorHAnsi" w:hAnsiTheme="minorHAnsi" w:cstheme="minorHAnsi"/>
          <w:sz w:val="22"/>
          <w:szCs w:val="22"/>
        </w:rPr>
      </w:pPr>
      <w:r w:rsidRPr="00BF7D94">
        <w:rPr>
          <w:rFonts w:asciiTheme="minorHAnsi" w:hAnsiTheme="minorHAnsi" w:cstheme="minorHAnsi"/>
          <w:sz w:val="22"/>
          <w:szCs w:val="22"/>
        </w:rPr>
        <w:t xml:space="preserve">illustrare i criteri di definizione e le modalità di calcolo della produzione massima aziendale nell’unità di tempo per l’anno di esercizio a regime (capacità produttiva teorica), con riferimento </w:t>
      </w:r>
      <w:r w:rsidRPr="00BF7D94">
        <w:rPr>
          <w:rFonts w:asciiTheme="minorHAnsi" w:hAnsiTheme="minorHAnsi" w:cstheme="minorHAnsi"/>
          <w:sz w:val="22"/>
          <w:szCs w:val="22"/>
        </w:rPr>
        <w:lastRenderedPageBreak/>
        <w:t xml:space="preserve">ai singoli prodotti proposti ed in correlazione alle fasi di produzione, ai macchinari impiegati, nonché al numero ed alle qualifiche degli addetti impegnati. </w:t>
      </w:r>
    </w:p>
    <w:p w14:paraId="54F54962" w14:textId="77777777" w:rsidR="002E76E9" w:rsidRPr="00BF7D94" w:rsidRDefault="002E76E9" w:rsidP="002E76E9">
      <w:pPr>
        <w:pStyle w:val="Paragrafoelenco"/>
        <w:numPr>
          <w:ilvl w:val="0"/>
          <w:numId w:val="125"/>
        </w:numPr>
        <w:spacing w:after="120"/>
        <w:ind w:left="714" w:hanging="357"/>
        <w:contextualSpacing w:val="0"/>
        <w:jc w:val="both"/>
        <w:rPr>
          <w:rFonts w:asciiTheme="minorHAnsi" w:hAnsiTheme="minorHAnsi" w:cstheme="minorHAnsi"/>
          <w:sz w:val="22"/>
          <w:szCs w:val="22"/>
        </w:rPr>
      </w:pPr>
      <w:r w:rsidRPr="00BF7D94">
        <w:rPr>
          <w:rFonts w:asciiTheme="minorHAnsi" w:hAnsiTheme="minorHAnsi" w:cstheme="minorHAnsi"/>
          <w:sz w:val="22"/>
          <w:szCs w:val="22"/>
        </w:rPr>
        <w:t>precisare l’indicazione relativa all’anno di esercizio a regime, al numero di turni di lavoro giornalieri previsti, nonché al numero di giorni di operatività dell’unità produttiva nell’anno.</w:t>
      </w:r>
    </w:p>
    <w:p w14:paraId="610D1721" w14:textId="77777777" w:rsidR="002E76E9" w:rsidRPr="00BF7D94" w:rsidRDefault="002E76E9" w:rsidP="002E76E9">
      <w:pPr>
        <w:pStyle w:val="Paragrafoelenco"/>
        <w:ind w:left="284"/>
        <w:rPr>
          <w:rFonts w:asciiTheme="minorHAnsi" w:hAnsiTheme="minorHAnsi" w:cstheme="minorHAnsi"/>
          <w:sz w:val="22"/>
          <w:szCs w:val="22"/>
        </w:rPr>
      </w:pPr>
    </w:p>
    <w:p w14:paraId="4E3D47B8" w14:textId="77777777" w:rsidR="002E76E9" w:rsidRPr="00BF7D94" w:rsidRDefault="002E76E9" w:rsidP="002E76E9">
      <w:pPr>
        <w:pStyle w:val="Paragrafoelenco"/>
        <w:numPr>
          <w:ilvl w:val="2"/>
          <w:numId w:val="124"/>
        </w:numPr>
        <w:ind w:left="426" w:hanging="426"/>
        <w:contextualSpacing w:val="0"/>
        <w:jc w:val="both"/>
        <w:rPr>
          <w:rFonts w:asciiTheme="minorHAnsi" w:hAnsiTheme="minorHAnsi" w:cstheme="minorHAnsi"/>
          <w:b/>
          <w:bCs/>
          <w:sz w:val="22"/>
          <w:szCs w:val="22"/>
        </w:rPr>
      </w:pPr>
      <w:r w:rsidRPr="00BF7D94">
        <w:rPr>
          <w:rFonts w:asciiTheme="minorHAnsi" w:hAnsiTheme="minorHAnsi" w:cstheme="minorHAnsi"/>
          <w:b/>
          <w:bCs/>
          <w:sz w:val="22"/>
          <w:szCs w:val="22"/>
        </w:rPr>
        <w:t xml:space="preserve">Documentazione progettuale inerente </w:t>
      </w:r>
      <w:r>
        <w:rPr>
          <w:rFonts w:asciiTheme="minorHAnsi" w:hAnsiTheme="minorHAnsi" w:cstheme="minorHAnsi"/>
          <w:b/>
          <w:bCs/>
          <w:sz w:val="22"/>
          <w:szCs w:val="22"/>
        </w:rPr>
        <w:t>al</w:t>
      </w:r>
      <w:r w:rsidRPr="00BF7D94">
        <w:rPr>
          <w:rFonts w:asciiTheme="minorHAnsi" w:hAnsiTheme="minorHAnsi" w:cstheme="minorHAnsi"/>
          <w:b/>
          <w:bCs/>
          <w:sz w:val="22"/>
          <w:szCs w:val="22"/>
        </w:rPr>
        <w:t>le spese del programma di investimenti candidato alle agevolazioni</w:t>
      </w:r>
    </w:p>
    <w:p w14:paraId="1FF54BEA" w14:textId="77777777" w:rsidR="002E76E9" w:rsidRPr="00BF7D94" w:rsidRDefault="002E76E9" w:rsidP="002E76E9">
      <w:pPr>
        <w:pStyle w:val="Paragrafoelenco"/>
        <w:ind w:left="284"/>
        <w:rPr>
          <w:rFonts w:asciiTheme="minorHAnsi" w:hAnsiTheme="minorHAnsi" w:cstheme="minorHAnsi"/>
          <w:sz w:val="22"/>
          <w:szCs w:val="22"/>
        </w:rPr>
      </w:pPr>
    </w:p>
    <w:p w14:paraId="206E2355" w14:textId="77777777" w:rsidR="002E76E9" w:rsidRPr="00BF7D94" w:rsidRDefault="002E76E9" w:rsidP="002E76E9">
      <w:pPr>
        <w:pStyle w:val="Paragrafoelenco"/>
        <w:ind w:left="284"/>
        <w:rPr>
          <w:rFonts w:asciiTheme="minorHAnsi" w:hAnsiTheme="minorHAnsi" w:cstheme="minorHAnsi"/>
          <w:i/>
          <w:iCs/>
          <w:sz w:val="22"/>
          <w:szCs w:val="22"/>
          <w:u w:val="single"/>
        </w:rPr>
      </w:pPr>
      <w:r w:rsidRPr="00BF7D94">
        <w:rPr>
          <w:rFonts w:asciiTheme="minorHAnsi" w:hAnsiTheme="minorHAnsi" w:cstheme="minorHAnsi"/>
          <w:sz w:val="22"/>
          <w:szCs w:val="22"/>
        </w:rPr>
        <w:tab/>
      </w:r>
      <w:r w:rsidRPr="00BF7D94">
        <w:rPr>
          <w:rFonts w:asciiTheme="minorHAnsi" w:hAnsiTheme="minorHAnsi" w:cstheme="minorHAnsi"/>
          <w:i/>
          <w:iCs/>
          <w:sz w:val="22"/>
          <w:szCs w:val="22"/>
          <w:u w:val="single"/>
        </w:rPr>
        <w:t>Suolo aziendale e sue sistemazioni</w:t>
      </w:r>
    </w:p>
    <w:p w14:paraId="3C4E26C1" w14:textId="77777777" w:rsidR="002E76E9" w:rsidRPr="00BF7D94" w:rsidRDefault="002E76E9" w:rsidP="002E76E9">
      <w:pPr>
        <w:pStyle w:val="Paragrafoelenco"/>
        <w:numPr>
          <w:ilvl w:val="0"/>
          <w:numId w:val="125"/>
        </w:numPr>
        <w:spacing w:after="120"/>
        <w:ind w:left="714" w:hanging="357"/>
        <w:contextualSpacing w:val="0"/>
        <w:jc w:val="both"/>
        <w:rPr>
          <w:rFonts w:asciiTheme="minorHAnsi" w:hAnsiTheme="minorHAnsi" w:cstheme="minorHAnsi"/>
          <w:sz w:val="22"/>
          <w:szCs w:val="22"/>
        </w:rPr>
      </w:pPr>
      <w:r w:rsidRPr="00BF7D94">
        <w:rPr>
          <w:rFonts w:asciiTheme="minorHAnsi" w:hAnsiTheme="minorHAnsi" w:cstheme="minorHAnsi"/>
          <w:sz w:val="22"/>
          <w:szCs w:val="22"/>
        </w:rPr>
        <w:t xml:space="preserve">Dichiarazione relativa ai lotti di terreno da acquistare, concernente l’indipendenza tra venditore </w:t>
      </w:r>
      <w:proofErr w:type="spellStart"/>
      <w:r w:rsidRPr="00BF7D94">
        <w:rPr>
          <w:rFonts w:asciiTheme="minorHAnsi" w:hAnsiTheme="minorHAnsi" w:cstheme="minorHAnsi"/>
          <w:sz w:val="22"/>
          <w:szCs w:val="22"/>
        </w:rPr>
        <w:t>ed</w:t>
      </w:r>
      <w:proofErr w:type="spellEnd"/>
      <w:r w:rsidRPr="00BF7D94">
        <w:rPr>
          <w:rFonts w:asciiTheme="minorHAnsi" w:hAnsiTheme="minorHAnsi" w:cstheme="minorHAnsi"/>
          <w:sz w:val="22"/>
          <w:szCs w:val="22"/>
        </w:rPr>
        <w:t xml:space="preserve"> acquirente (N.B.: non necessaria in caso di assegnazioni di Enti Pubblici).</w:t>
      </w:r>
    </w:p>
    <w:p w14:paraId="1D31A0C4" w14:textId="77777777" w:rsidR="002E76E9" w:rsidRPr="00BF7D94" w:rsidRDefault="002E76E9" w:rsidP="002E76E9">
      <w:pPr>
        <w:pStyle w:val="Paragrafoelenco"/>
        <w:numPr>
          <w:ilvl w:val="0"/>
          <w:numId w:val="125"/>
        </w:numPr>
        <w:spacing w:after="120"/>
        <w:ind w:left="714" w:hanging="357"/>
        <w:contextualSpacing w:val="0"/>
        <w:jc w:val="both"/>
        <w:rPr>
          <w:rFonts w:asciiTheme="minorHAnsi" w:hAnsiTheme="minorHAnsi" w:cstheme="minorHAnsi"/>
          <w:sz w:val="22"/>
          <w:szCs w:val="22"/>
        </w:rPr>
      </w:pPr>
      <w:r w:rsidRPr="00BF7D94">
        <w:rPr>
          <w:rFonts w:asciiTheme="minorHAnsi" w:hAnsiTheme="minorHAnsi" w:cstheme="minorHAnsi"/>
          <w:sz w:val="22"/>
          <w:szCs w:val="22"/>
        </w:rPr>
        <w:t>Perizia Giurata (redatta da un tecnico abilitato ed iscritto ad albo professionale, non incluso nella compagine sociale, né riconducibile al suo organigramma) attestante il valore di mercato del suolo industriale da acquisire (N.B.: non necessaria in caso di assegnazioni di Enti Pubblici).</w:t>
      </w:r>
    </w:p>
    <w:p w14:paraId="13F15333" w14:textId="77777777" w:rsidR="002E76E9" w:rsidRPr="00BF7D94" w:rsidRDefault="002E76E9" w:rsidP="002E76E9">
      <w:pPr>
        <w:pStyle w:val="Paragrafoelenco"/>
        <w:numPr>
          <w:ilvl w:val="0"/>
          <w:numId w:val="125"/>
        </w:numPr>
        <w:spacing w:after="120"/>
        <w:ind w:left="714" w:hanging="357"/>
        <w:contextualSpacing w:val="0"/>
        <w:jc w:val="both"/>
        <w:rPr>
          <w:rFonts w:asciiTheme="minorHAnsi" w:hAnsiTheme="minorHAnsi" w:cstheme="minorHAnsi"/>
          <w:sz w:val="22"/>
          <w:szCs w:val="22"/>
        </w:rPr>
      </w:pPr>
      <w:r w:rsidRPr="00BF7D94">
        <w:rPr>
          <w:rFonts w:asciiTheme="minorHAnsi" w:hAnsiTheme="minorHAnsi" w:cstheme="minorHAnsi"/>
          <w:sz w:val="22"/>
          <w:szCs w:val="22"/>
        </w:rPr>
        <w:t>Dettagliato computo metrico estimativo delle eventuali opere di sistemazione preliminare del suolo.</w:t>
      </w:r>
    </w:p>
    <w:p w14:paraId="2C1196C2" w14:textId="77777777" w:rsidR="002E76E9" w:rsidRPr="00BF7D94" w:rsidRDefault="002E76E9" w:rsidP="002E76E9">
      <w:pPr>
        <w:pStyle w:val="Paragrafoelenco"/>
        <w:numPr>
          <w:ilvl w:val="0"/>
          <w:numId w:val="125"/>
        </w:numPr>
        <w:spacing w:after="120"/>
        <w:ind w:left="714" w:hanging="357"/>
        <w:contextualSpacing w:val="0"/>
        <w:jc w:val="both"/>
        <w:rPr>
          <w:rFonts w:asciiTheme="minorHAnsi" w:hAnsiTheme="minorHAnsi" w:cstheme="minorHAnsi"/>
          <w:sz w:val="22"/>
          <w:szCs w:val="22"/>
        </w:rPr>
      </w:pPr>
      <w:r w:rsidRPr="00BF7D94">
        <w:rPr>
          <w:rFonts w:asciiTheme="minorHAnsi" w:hAnsiTheme="minorHAnsi" w:cstheme="minorHAnsi"/>
          <w:sz w:val="22"/>
          <w:szCs w:val="22"/>
        </w:rPr>
        <w:t>Preventivi e/o offerte economiche di eventuali indagini geognostiche preliminari.</w:t>
      </w:r>
    </w:p>
    <w:p w14:paraId="39D1520A" w14:textId="77777777" w:rsidR="002E76E9" w:rsidRPr="00BF7D94" w:rsidRDefault="002E76E9" w:rsidP="002E76E9">
      <w:pPr>
        <w:pStyle w:val="Paragrafoelenco"/>
        <w:ind w:left="284"/>
        <w:rPr>
          <w:rFonts w:asciiTheme="minorHAnsi" w:hAnsiTheme="minorHAnsi" w:cstheme="minorHAnsi"/>
          <w:sz w:val="22"/>
          <w:szCs w:val="22"/>
        </w:rPr>
      </w:pPr>
    </w:p>
    <w:p w14:paraId="2E452100" w14:textId="77777777" w:rsidR="002E76E9" w:rsidRPr="00BF7D94" w:rsidRDefault="002E76E9" w:rsidP="002E76E9">
      <w:pPr>
        <w:pStyle w:val="Paragrafoelenco"/>
        <w:ind w:left="284"/>
        <w:rPr>
          <w:rFonts w:asciiTheme="minorHAnsi" w:hAnsiTheme="minorHAnsi" w:cstheme="minorHAnsi"/>
          <w:i/>
          <w:iCs/>
          <w:sz w:val="22"/>
          <w:szCs w:val="22"/>
          <w:u w:val="single"/>
        </w:rPr>
      </w:pPr>
      <w:r w:rsidRPr="00BF7D94">
        <w:rPr>
          <w:rFonts w:asciiTheme="minorHAnsi" w:hAnsiTheme="minorHAnsi" w:cstheme="minorHAnsi"/>
          <w:i/>
          <w:iCs/>
          <w:sz w:val="22"/>
          <w:szCs w:val="22"/>
          <w:u w:val="single"/>
        </w:rPr>
        <w:t>Opere murarie e assimilabili</w:t>
      </w:r>
    </w:p>
    <w:p w14:paraId="2D0FCEE6" w14:textId="77777777" w:rsidR="002E76E9" w:rsidRPr="00BF7D94" w:rsidRDefault="002E76E9" w:rsidP="002E76E9">
      <w:pPr>
        <w:pStyle w:val="Paragrafoelenco"/>
        <w:ind w:left="284"/>
        <w:rPr>
          <w:rFonts w:asciiTheme="minorHAnsi" w:hAnsiTheme="minorHAnsi" w:cstheme="minorHAnsi"/>
          <w:sz w:val="22"/>
          <w:szCs w:val="22"/>
        </w:rPr>
      </w:pPr>
      <w:r w:rsidRPr="00BF7D94">
        <w:rPr>
          <w:rFonts w:asciiTheme="minorHAnsi" w:hAnsiTheme="minorHAnsi" w:cstheme="minorHAnsi"/>
          <w:sz w:val="22"/>
          <w:szCs w:val="22"/>
        </w:rPr>
        <w:t xml:space="preserve">In caso di acquisto di immobili preesistenti: </w:t>
      </w:r>
    </w:p>
    <w:p w14:paraId="5281157C" w14:textId="77777777" w:rsidR="002E76E9" w:rsidRPr="00BF7D94" w:rsidRDefault="002E76E9" w:rsidP="002E76E9">
      <w:pPr>
        <w:pStyle w:val="Paragrafoelenco"/>
        <w:numPr>
          <w:ilvl w:val="0"/>
          <w:numId w:val="125"/>
        </w:numPr>
        <w:spacing w:after="120"/>
        <w:ind w:left="714" w:hanging="357"/>
        <w:contextualSpacing w:val="0"/>
        <w:jc w:val="both"/>
        <w:rPr>
          <w:rFonts w:asciiTheme="minorHAnsi" w:hAnsiTheme="minorHAnsi" w:cstheme="minorHAnsi"/>
          <w:sz w:val="22"/>
          <w:szCs w:val="22"/>
        </w:rPr>
      </w:pPr>
      <w:r w:rsidRPr="00BF7D94">
        <w:rPr>
          <w:rFonts w:asciiTheme="minorHAnsi" w:hAnsiTheme="minorHAnsi" w:cstheme="minorHAnsi"/>
          <w:sz w:val="22"/>
          <w:szCs w:val="22"/>
        </w:rPr>
        <w:t>Perizia Giurata (redatta da un tecnico abilitato ed iscritto ad albo professionale, non incluso nella compagine sociale, né riconducibile al suo organigramma) attestante il valore di mercato del cespite da acquisire, con contestuale individuazione delle aliquote di valore rispettivamente afferenti al fabbricato ed al suolo di sedime.</w:t>
      </w:r>
    </w:p>
    <w:p w14:paraId="3D221E46" w14:textId="77777777" w:rsidR="002E76E9" w:rsidRPr="00BF7D94" w:rsidRDefault="002E76E9" w:rsidP="002E76E9">
      <w:pPr>
        <w:pStyle w:val="Paragrafoelenco"/>
        <w:numPr>
          <w:ilvl w:val="0"/>
          <w:numId w:val="125"/>
        </w:numPr>
        <w:spacing w:after="120"/>
        <w:ind w:left="714" w:hanging="357"/>
        <w:contextualSpacing w:val="0"/>
        <w:jc w:val="both"/>
        <w:rPr>
          <w:rFonts w:asciiTheme="minorHAnsi" w:hAnsiTheme="minorHAnsi" w:cstheme="minorHAnsi"/>
          <w:sz w:val="22"/>
          <w:szCs w:val="22"/>
        </w:rPr>
      </w:pPr>
      <w:r w:rsidRPr="00BF7D94">
        <w:rPr>
          <w:rFonts w:asciiTheme="minorHAnsi" w:hAnsiTheme="minorHAnsi" w:cstheme="minorHAnsi"/>
          <w:sz w:val="22"/>
          <w:szCs w:val="22"/>
        </w:rPr>
        <w:t xml:space="preserve">Dichiarazione concernente l’indipendenza tra venditore </w:t>
      </w:r>
      <w:proofErr w:type="spellStart"/>
      <w:r w:rsidRPr="00BF7D94">
        <w:rPr>
          <w:rFonts w:asciiTheme="minorHAnsi" w:hAnsiTheme="minorHAnsi" w:cstheme="minorHAnsi"/>
          <w:sz w:val="22"/>
          <w:szCs w:val="22"/>
        </w:rPr>
        <w:t>ed</w:t>
      </w:r>
      <w:proofErr w:type="spellEnd"/>
      <w:r w:rsidRPr="00BF7D94">
        <w:rPr>
          <w:rFonts w:asciiTheme="minorHAnsi" w:hAnsiTheme="minorHAnsi" w:cstheme="minorHAnsi"/>
          <w:sz w:val="22"/>
          <w:szCs w:val="22"/>
        </w:rPr>
        <w:t xml:space="preserve"> acquirente, nonché l’assenza, per l’immobile individuato, di eventuali agevolazioni concesse nei dieci anni antecedenti la data di presentazione dell’istanza di accesso.</w:t>
      </w:r>
    </w:p>
    <w:p w14:paraId="60F0304E" w14:textId="77777777" w:rsidR="002E76E9" w:rsidRPr="00BF7D94" w:rsidRDefault="002E76E9" w:rsidP="002E76E9">
      <w:pPr>
        <w:pStyle w:val="Paragrafoelenco"/>
        <w:numPr>
          <w:ilvl w:val="0"/>
          <w:numId w:val="125"/>
        </w:numPr>
        <w:spacing w:after="120"/>
        <w:ind w:left="714" w:hanging="357"/>
        <w:contextualSpacing w:val="0"/>
        <w:jc w:val="both"/>
        <w:rPr>
          <w:rFonts w:asciiTheme="minorHAnsi" w:hAnsiTheme="minorHAnsi" w:cstheme="minorHAnsi"/>
          <w:sz w:val="22"/>
          <w:szCs w:val="22"/>
        </w:rPr>
      </w:pPr>
      <w:r w:rsidRPr="00BF7D94">
        <w:rPr>
          <w:rFonts w:asciiTheme="minorHAnsi" w:hAnsiTheme="minorHAnsi" w:cstheme="minorHAnsi"/>
          <w:sz w:val="22"/>
          <w:szCs w:val="22"/>
        </w:rPr>
        <w:t>Dettagliato computo metrico estimativo delle opere edili da realizzare, con raggruppamento delle voci di spesa nelle principali categorie di lavorazione (capannoni e fabbricati industriali, fabbricati per uffici, impianti generali, sistemazioni esterne, opere varie).</w:t>
      </w:r>
    </w:p>
    <w:p w14:paraId="797A081C" w14:textId="77777777" w:rsidR="002E76E9" w:rsidRPr="00BF7D94" w:rsidRDefault="002E76E9" w:rsidP="002E76E9">
      <w:pPr>
        <w:pStyle w:val="Paragrafoelenco"/>
        <w:numPr>
          <w:ilvl w:val="0"/>
          <w:numId w:val="125"/>
        </w:numPr>
        <w:spacing w:after="120"/>
        <w:ind w:left="714" w:hanging="357"/>
        <w:contextualSpacing w:val="0"/>
        <w:jc w:val="both"/>
        <w:rPr>
          <w:rFonts w:asciiTheme="minorHAnsi" w:hAnsiTheme="minorHAnsi" w:cstheme="minorHAnsi"/>
          <w:sz w:val="22"/>
          <w:szCs w:val="22"/>
        </w:rPr>
      </w:pPr>
      <w:r w:rsidRPr="00BF7D94">
        <w:rPr>
          <w:rFonts w:asciiTheme="minorHAnsi" w:hAnsiTheme="minorHAnsi" w:cstheme="minorHAnsi"/>
          <w:sz w:val="22"/>
          <w:szCs w:val="22"/>
        </w:rPr>
        <w:t>In caso di realizzazione di impianti di produzione energia da fonti rinnovabili (fotovoltaico, eolico, biomasse, ecc.), relazione tecnica illustrativa delle prestazioni del medesimo impianto, con evidenza delle ricadute in termini di bilancio energetico aziendale, confrontando il fabbisogno originario e quello a valle del programma di investimenti.</w:t>
      </w:r>
    </w:p>
    <w:p w14:paraId="599609F7" w14:textId="77777777" w:rsidR="002E76E9" w:rsidRPr="00BF7D94" w:rsidRDefault="002E76E9" w:rsidP="002E76E9">
      <w:pPr>
        <w:pStyle w:val="Paragrafoelenco"/>
        <w:spacing w:after="120"/>
        <w:ind w:left="714"/>
        <w:rPr>
          <w:rFonts w:asciiTheme="minorHAnsi" w:hAnsiTheme="minorHAnsi" w:cstheme="minorHAnsi"/>
          <w:sz w:val="22"/>
          <w:szCs w:val="22"/>
        </w:rPr>
      </w:pPr>
    </w:p>
    <w:p w14:paraId="6C0922DE" w14:textId="77777777" w:rsidR="002E76E9" w:rsidRPr="00BF7D94" w:rsidRDefault="002E76E9" w:rsidP="002E76E9">
      <w:pPr>
        <w:pStyle w:val="Paragrafoelenco"/>
        <w:keepNext/>
        <w:ind w:left="284"/>
        <w:rPr>
          <w:rFonts w:asciiTheme="minorHAnsi" w:hAnsiTheme="minorHAnsi" w:cstheme="minorHAnsi"/>
          <w:sz w:val="22"/>
          <w:szCs w:val="22"/>
        </w:rPr>
      </w:pPr>
      <w:r w:rsidRPr="00BF7D94">
        <w:rPr>
          <w:rFonts w:asciiTheme="minorHAnsi" w:hAnsiTheme="minorHAnsi" w:cstheme="minorHAnsi"/>
          <w:i/>
          <w:iCs/>
          <w:sz w:val="22"/>
          <w:szCs w:val="22"/>
          <w:u w:val="single"/>
        </w:rPr>
        <w:t>Macchinari, impianti, attrezzature</w:t>
      </w:r>
    </w:p>
    <w:p w14:paraId="358B8C32" w14:textId="77777777" w:rsidR="002E76E9" w:rsidRPr="00BF7D94" w:rsidRDefault="002E76E9" w:rsidP="002E76E9">
      <w:pPr>
        <w:pStyle w:val="Paragrafoelenco"/>
        <w:numPr>
          <w:ilvl w:val="0"/>
          <w:numId w:val="125"/>
        </w:numPr>
        <w:spacing w:after="120"/>
        <w:ind w:left="714" w:hanging="357"/>
        <w:contextualSpacing w:val="0"/>
        <w:jc w:val="both"/>
        <w:rPr>
          <w:rFonts w:asciiTheme="minorHAnsi" w:hAnsiTheme="minorHAnsi" w:cstheme="minorHAnsi"/>
          <w:sz w:val="22"/>
          <w:szCs w:val="22"/>
        </w:rPr>
      </w:pPr>
      <w:r w:rsidRPr="00BF7D94">
        <w:rPr>
          <w:rFonts w:asciiTheme="minorHAnsi" w:hAnsiTheme="minorHAnsi" w:cstheme="minorHAnsi"/>
          <w:sz w:val="22"/>
          <w:szCs w:val="22"/>
        </w:rPr>
        <w:t xml:space="preserve">Preventivi ed offerte economiche relative ai macchinari, impianti industriali, attrezzature, mezzi mobili, funzionali al ciclo di produzione, di cui è programmata l’acquisizione; i documenti dovranno essere corredati di schede tecniche adeguate </w:t>
      </w:r>
      <w:r>
        <w:rPr>
          <w:rFonts w:asciiTheme="minorHAnsi" w:hAnsiTheme="minorHAnsi" w:cstheme="minorHAnsi"/>
          <w:sz w:val="22"/>
          <w:szCs w:val="22"/>
        </w:rPr>
        <w:t>a</w:t>
      </w:r>
      <w:r w:rsidRPr="00BF7D94">
        <w:rPr>
          <w:rFonts w:asciiTheme="minorHAnsi" w:hAnsiTheme="minorHAnsi" w:cstheme="minorHAnsi"/>
          <w:sz w:val="22"/>
          <w:szCs w:val="22"/>
        </w:rPr>
        <w:t xml:space="preserve"> consentire la comprensione delle caratteristiche prestazionali e di funzionamento, ovvero (in caso di attrezzature ed arredi) dell’oggetto delle forniture medesime.</w:t>
      </w:r>
    </w:p>
    <w:p w14:paraId="458E2338" w14:textId="77777777" w:rsidR="002E76E9" w:rsidRPr="00BF7D94" w:rsidRDefault="002E76E9" w:rsidP="002E76E9">
      <w:pPr>
        <w:pStyle w:val="Paragrafoelenco"/>
        <w:ind w:left="284"/>
        <w:rPr>
          <w:rFonts w:asciiTheme="minorHAnsi" w:hAnsiTheme="minorHAnsi" w:cstheme="minorHAnsi"/>
          <w:i/>
          <w:iCs/>
          <w:sz w:val="22"/>
          <w:szCs w:val="22"/>
          <w:u w:val="single"/>
        </w:rPr>
      </w:pPr>
    </w:p>
    <w:p w14:paraId="78E9F900" w14:textId="77777777" w:rsidR="002E76E9" w:rsidRPr="00BF7D94" w:rsidRDefault="002E76E9" w:rsidP="002E76E9">
      <w:pPr>
        <w:pStyle w:val="Paragrafoelenco"/>
        <w:ind w:left="284"/>
        <w:rPr>
          <w:rFonts w:asciiTheme="minorHAnsi" w:hAnsiTheme="minorHAnsi" w:cstheme="minorHAnsi"/>
          <w:i/>
          <w:iCs/>
          <w:sz w:val="22"/>
          <w:szCs w:val="22"/>
          <w:u w:val="single"/>
        </w:rPr>
      </w:pPr>
      <w:r w:rsidRPr="00BF7D94">
        <w:rPr>
          <w:rFonts w:asciiTheme="minorHAnsi" w:hAnsiTheme="minorHAnsi" w:cstheme="minorHAnsi"/>
          <w:i/>
          <w:iCs/>
          <w:sz w:val="22"/>
          <w:szCs w:val="22"/>
          <w:u w:val="single"/>
        </w:rPr>
        <w:t>Programmi informatici, licenze, ecc.*</w:t>
      </w:r>
    </w:p>
    <w:p w14:paraId="43027727" w14:textId="77777777" w:rsidR="002E76E9" w:rsidRPr="00BF7D94" w:rsidRDefault="002E76E9" w:rsidP="002E76E9">
      <w:pPr>
        <w:pStyle w:val="Paragrafoelenco"/>
        <w:numPr>
          <w:ilvl w:val="0"/>
          <w:numId w:val="125"/>
        </w:numPr>
        <w:spacing w:after="120"/>
        <w:ind w:left="714" w:hanging="357"/>
        <w:contextualSpacing w:val="0"/>
        <w:jc w:val="both"/>
        <w:rPr>
          <w:rFonts w:asciiTheme="minorHAnsi" w:hAnsiTheme="minorHAnsi" w:cstheme="minorHAnsi"/>
          <w:sz w:val="22"/>
          <w:szCs w:val="22"/>
        </w:rPr>
      </w:pPr>
      <w:r w:rsidRPr="00BF7D94">
        <w:rPr>
          <w:rFonts w:asciiTheme="minorHAnsi" w:hAnsiTheme="minorHAnsi" w:cstheme="minorHAnsi"/>
          <w:sz w:val="22"/>
          <w:szCs w:val="22"/>
        </w:rPr>
        <w:t xml:space="preserve">Preventivi ed offerte economiche relative ai software, funzionali al ciclo di produzione, di cui è programmata l’acquisizione; i documenti dovranno essere corredati di schede tecniche adeguate </w:t>
      </w:r>
      <w:r>
        <w:rPr>
          <w:rFonts w:asciiTheme="minorHAnsi" w:hAnsiTheme="minorHAnsi" w:cstheme="minorHAnsi"/>
          <w:sz w:val="22"/>
          <w:szCs w:val="22"/>
        </w:rPr>
        <w:t>a</w:t>
      </w:r>
      <w:r w:rsidRPr="00BF7D94">
        <w:rPr>
          <w:rFonts w:asciiTheme="minorHAnsi" w:hAnsiTheme="minorHAnsi" w:cstheme="minorHAnsi"/>
          <w:sz w:val="22"/>
          <w:szCs w:val="22"/>
        </w:rPr>
        <w:t xml:space="preserve"> consentire la comprensione delle caratteristiche prestazionali e di funzionamento delle forniture medesime.</w:t>
      </w:r>
    </w:p>
    <w:p w14:paraId="50A1DA46" w14:textId="77777777" w:rsidR="002E76E9" w:rsidRPr="00BF7D94" w:rsidRDefault="002E76E9" w:rsidP="002E76E9">
      <w:pPr>
        <w:pStyle w:val="Paragrafoelenco"/>
        <w:numPr>
          <w:ilvl w:val="0"/>
          <w:numId w:val="125"/>
        </w:numPr>
        <w:spacing w:after="120"/>
        <w:ind w:left="714" w:hanging="357"/>
        <w:contextualSpacing w:val="0"/>
        <w:jc w:val="both"/>
        <w:rPr>
          <w:rFonts w:asciiTheme="minorHAnsi" w:hAnsiTheme="minorHAnsi" w:cstheme="minorHAnsi"/>
          <w:sz w:val="22"/>
          <w:szCs w:val="22"/>
        </w:rPr>
      </w:pPr>
      <w:r w:rsidRPr="00BF7D94">
        <w:rPr>
          <w:rFonts w:asciiTheme="minorHAnsi" w:hAnsiTheme="minorHAnsi" w:cstheme="minorHAnsi"/>
          <w:sz w:val="22"/>
          <w:szCs w:val="22"/>
        </w:rPr>
        <w:lastRenderedPageBreak/>
        <w:t>In caso di trasferimento di know-how o conoscenze tecniche non brevettate, dettagliata relazione illustrativa da cui evincere la descrizione delle attività da espletare, le competenze specifiche dei consulenti individuati, le modalità di trasferimento del know-how e delle conoscenze tecniche citate, la proprietà o titolarità - in capo al medesimo fornitore - di eventuali brevetti nel settore di riferimento.</w:t>
      </w:r>
    </w:p>
    <w:p w14:paraId="6C3F97BA" w14:textId="77777777" w:rsidR="002E76E9" w:rsidRPr="00BF7D94" w:rsidRDefault="002E76E9" w:rsidP="002E76E9">
      <w:pPr>
        <w:spacing w:after="120"/>
        <w:ind w:left="357"/>
        <w:rPr>
          <w:rFonts w:asciiTheme="minorHAnsi" w:hAnsiTheme="minorHAnsi" w:cstheme="minorHAnsi"/>
          <w:sz w:val="22"/>
          <w:szCs w:val="22"/>
        </w:rPr>
      </w:pPr>
    </w:p>
    <w:p w14:paraId="5EACB4C7" w14:textId="77777777" w:rsidR="002E76E9" w:rsidRPr="00BF7D94" w:rsidRDefault="002E76E9" w:rsidP="002E76E9">
      <w:pPr>
        <w:pStyle w:val="Paragrafoelenco"/>
        <w:ind w:left="284"/>
        <w:rPr>
          <w:rFonts w:asciiTheme="minorHAnsi" w:hAnsiTheme="minorHAnsi" w:cstheme="minorHAnsi"/>
          <w:i/>
          <w:iCs/>
          <w:sz w:val="22"/>
          <w:szCs w:val="22"/>
          <w:u w:val="single"/>
        </w:rPr>
      </w:pPr>
      <w:r w:rsidRPr="00BF7D94">
        <w:rPr>
          <w:rFonts w:asciiTheme="minorHAnsi" w:hAnsiTheme="minorHAnsi" w:cstheme="minorHAnsi"/>
          <w:i/>
          <w:iCs/>
          <w:sz w:val="22"/>
          <w:szCs w:val="22"/>
          <w:u w:val="single"/>
        </w:rPr>
        <w:t>Servizi di consulenza*</w:t>
      </w:r>
    </w:p>
    <w:p w14:paraId="22A01A06" w14:textId="77777777" w:rsidR="002E76E9" w:rsidRPr="00BF7D94" w:rsidRDefault="002E76E9" w:rsidP="002E76E9">
      <w:pPr>
        <w:pStyle w:val="Paragrafoelenco"/>
        <w:numPr>
          <w:ilvl w:val="0"/>
          <w:numId w:val="125"/>
        </w:numPr>
        <w:spacing w:after="120"/>
        <w:ind w:left="714" w:hanging="357"/>
        <w:contextualSpacing w:val="0"/>
        <w:jc w:val="both"/>
        <w:rPr>
          <w:rFonts w:asciiTheme="minorHAnsi" w:hAnsiTheme="minorHAnsi" w:cstheme="minorHAnsi"/>
          <w:sz w:val="22"/>
          <w:szCs w:val="22"/>
        </w:rPr>
      </w:pPr>
      <w:r w:rsidRPr="00BF7D94">
        <w:rPr>
          <w:rFonts w:asciiTheme="minorHAnsi" w:hAnsiTheme="minorHAnsi" w:cstheme="minorHAnsi"/>
          <w:sz w:val="22"/>
          <w:szCs w:val="22"/>
        </w:rPr>
        <w:t>Dettagliata offerta economica relativa all’elaborazione dello Studio di Fattibilità con evidenziazione dell’oggetto degli incarichi, delle modalità di espletamento delle attività ed il dettaglio delle procedure che saranno adottate dalle strutture professionali individuate.</w:t>
      </w:r>
    </w:p>
    <w:p w14:paraId="731328F3" w14:textId="77777777" w:rsidR="002E76E9" w:rsidRPr="00BF7D94" w:rsidRDefault="002E76E9" w:rsidP="002E76E9">
      <w:pPr>
        <w:pStyle w:val="Paragrafoelenco"/>
        <w:numPr>
          <w:ilvl w:val="0"/>
          <w:numId w:val="125"/>
        </w:numPr>
        <w:spacing w:after="120"/>
        <w:ind w:left="714" w:hanging="357"/>
        <w:contextualSpacing w:val="0"/>
        <w:jc w:val="both"/>
        <w:rPr>
          <w:rFonts w:asciiTheme="minorHAnsi" w:hAnsiTheme="minorHAnsi" w:cstheme="minorHAnsi"/>
          <w:sz w:val="22"/>
          <w:szCs w:val="22"/>
        </w:rPr>
      </w:pPr>
      <w:r w:rsidRPr="00BF7D94">
        <w:rPr>
          <w:rFonts w:asciiTheme="minorHAnsi" w:hAnsiTheme="minorHAnsi" w:cstheme="minorHAnsi"/>
          <w:sz w:val="22"/>
          <w:szCs w:val="22"/>
        </w:rPr>
        <w:t>Schemi di calcolo per la determinazione degli onorari da conferire ai tecnici incaricati per le attività di Progettazione, Direzione Lavori, Collaudi, Coordinamento della Sicurezza, Relazioni geologiche, ecc.</w:t>
      </w:r>
    </w:p>
    <w:p w14:paraId="4116EB23" w14:textId="77777777" w:rsidR="002E76E9" w:rsidRPr="00BF7D94" w:rsidRDefault="002E76E9" w:rsidP="002E76E9">
      <w:pPr>
        <w:spacing w:after="120"/>
        <w:ind w:left="357"/>
        <w:rPr>
          <w:rFonts w:asciiTheme="minorHAnsi" w:hAnsiTheme="minorHAnsi" w:cstheme="minorHAnsi"/>
          <w:sz w:val="22"/>
          <w:szCs w:val="22"/>
        </w:rPr>
      </w:pPr>
    </w:p>
    <w:p w14:paraId="2747771B" w14:textId="77777777" w:rsidR="002E76E9" w:rsidRPr="00BF7D94" w:rsidRDefault="002E76E9" w:rsidP="002E76E9">
      <w:pPr>
        <w:spacing w:after="120"/>
        <w:ind w:left="357"/>
        <w:jc w:val="both"/>
        <w:rPr>
          <w:rFonts w:asciiTheme="minorHAnsi" w:hAnsiTheme="minorHAnsi" w:cstheme="minorHAnsi"/>
          <w:sz w:val="22"/>
          <w:szCs w:val="22"/>
        </w:rPr>
      </w:pPr>
      <w:r w:rsidRPr="00BF7D94">
        <w:rPr>
          <w:rFonts w:asciiTheme="minorHAnsi" w:hAnsiTheme="minorHAnsi" w:cstheme="minorHAnsi"/>
          <w:sz w:val="22"/>
          <w:szCs w:val="22"/>
        </w:rPr>
        <w:t>* Al fine di comprovare la pertinenza e la congruità dei costi connessi con l’acquisizione di “attivi immateriali”, come definiti dall’art. 2, p.to 30 del GBER, il soggetto proponente dovrà produrre un’apposita perizia tecnica asseverata redatta da un tecnico abilitato ed indipendente avente competenze specifiche ed altamente professionali nel settore di riferimento della spesa – recante tutte le informazioni necessarie a poterne valutare la pertinenza e la congruità in relazione al programma di investimenti candidato alle agevolazioni.</w:t>
      </w:r>
    </w:p>
    <w:p w14:paraId="7BB11508" w14:textId="77777777" w:rsidR="002E76E9" w:rsidRPr="00BF7D94" w:rsidRDefault="002E76E9" w:rsidP="002E76E9">
      <w:pPr>
        <w:pStyle w:val="Paragrafoelenco"/>
        <w:ind w:left="284"/>
        <w:rPr>
          <w:rFonts w:asciiTheme="minorHAnsi" w:hAnsiTheme="minorHAnsi" w:cstheme="minorHAnsi"/>
          <w:b/>
          <w:bCs/>
          <w:sz w:val="22"/>
          <w:szCs w:val="22"/>
        </w:rPr>
      </w:pPr>
    </w:p>
    <w:p w14:paraId="5380C605" w14:textId="77777777" w:rsidR="002E76E9" w:rsidRPr="00BF7D94" w:rsidRDefault="002E76E9" w:rsidP="002E76E9">
      <w:pPr>
        <w:pStyle w:val="Paragrafoelenco"/>
        <w:keepNext/>
        <w:numPr>
          <w:ilvl w:val="2"/>
          <w:numId w:val="124"/>
        </w:numPr>
        <w:ind w:left="425" w:hanging="425"/>
        <w:contextualSpacing w:val="0"/>
        <w:jc w:val="both"/>
        <w:rPr>
          <w:rFonts w:asciiTheme="minorHAnsi" w:hAnsiTheme="minorHAnsi" w:cstheme="minorHAnsi"/>
          <w:b/>
          <w:bCs/>
          <w:sz w:val="22"/>
          <w:szCs w:val="22"/>
        </w:rPr>
      </w:pPr>
      <w:r w:rsidRPr="00BF7D94">
        <w:rPr>
          <w:rFonts w:asciiTheme="minorHAnsi" w:hAnsiTheme="minorHAnsi" w:cstheme="minorHAnsi"/>
          <w:b/>
          <w:bCs/>
          <w:sz w:val="22"/>
          <w:szCs w:val="22"/>
        </w:rPr>
        <w:t xml:space="preserve">Documentazione tecnica da produrre per il rispetto del principio DNSH e </w:t>
      </w:r>
      <w:proofErr w:type="spellStart"/>
      <w:r w:rsidRPr="00BF7D94">
        <w:rPr>
          <w:rFonts w:asciiTheme="minorHAnsi" w:hAnsiTheme="minorHAnsi" w:cstheme="minorHAnsi"/>
          <w:b/>
          <w:bCs/>
          <w:sz w:val="22"/>
          <w:szCs w:val="22"/>
        </w:rPr>
        <w:t>Climate</w:t>
      </w:r>
      <w:proofErr w:type="spellEnd"/>
      <w:r w:rsidRPr="00BF7D94">
        <w:rPr>
          <w:rFonts w:asciiTheme="minorHAnsi" w:hAnsiTheme="minorHAnsi" w:cstheme="minorHAnsi"/>
          <w:b/>
          <w:bCs/>
          <w:sz w:val="22"/>
          <w:szCs w:val="22"/>
        </w:rPr>
        <w:t xml:space="preserve"> </w:t>
      </w:r>
      <w:proofErr w:type="spellStart"/>
      <w:r w:rsidRPr="00BF7D94">
        <w:rPr>
          <w:rFonts w:asciiTheme="minorHAnsi" w:hAnsiTheme="minorHAnsi" w:cstheme="minorHAnsi"/>
          <w:b/>
          <w:bCs/>
          <w:sz w:val="22"/>
          <w:szCs w:val="22"/>
        </w:rPr>
        <w:t>proofing</w:t>
      </w:r>
      <w:proofErr w:type="spellEnd"/>
    </w:p>
    <w:p w14:paraId="0E39A03C" w14:textId="77777777" w:rsidR="002E76E9" w:rsidRPr="00BF7D94" w:rsidRDefault="002E76E9" w:rsidP="002E76E9">
      <w:pPr>
        <w:pStyle w:val="Paragrafoelenco"/>
        <w:numPr>
          <w:ilvl w:val="0"/>
          <w:numId w:val="125"/>
        </w:numPr>
        <w:spacing w:after="120"/>
        <w:ind w:left="714" w:hanging="357"/>
        <w:contextualSpacing w:val="0"/>
        <w:jc w:val="both"/>
        <w:rPr>
          <w:rFonts w:asciiTheme="minorHAnsi" w:hAnsiTheme="minorHAnsi" w:cstheme="minorHAnsi"/>
          <w:sz w:val="22"/>
          <w:szCs w:val="22"/>
        </w:rPr>
      </w:pPr>
      <w:r>
        <w:rPr>
          <w:rFonts w:asciiTheme="minorHAnsi" w:hAnsiTheme="minorHAnsi" w:cstheme="minorHAnsi"/>
          <w:sz w:val="22"/>
          <w:szCs w:val="22"/>
        </w:rPr>
        <w:t>C</w:t>
      </w:r>
      <w:r w:rsidRPr="00BF7D94">
        <w:rPr>
          <w:rFonts w:asciiTheme="minorHAnsi" w:hAnsiTheme="minorHAnsi" w:cstheme="minorHAnsi"/>
          <w:sz w:val="22"/>
          <w:szCs w:val="22"/>
        </w:rPr>
        <w:t xml:space="preserve">heck-list DNSH </w:t>
      </w:r>
      <w:r>
        <w:rPr>
          <w:rFonts w:asciiTheme="minorHAnsi" w:hAnsiTheme="minorHAnsi" w:cstheme="minorHAnsi"/>
          <w:sz w:val="22"/>
          <w:szCs w:val="22"/>
        </w:rPr>
        <w:t>r</w:t>
      </w:r>
      <w:r w:rsidRPr="004F57E8">
        <w:rPr>
          <w:rFonts w:asciiTheme="minorHAnsi" w:hAnsiTheme="minorHAnsi" w:cstheme="minorHAnsi"/>
          <w:sz w:val="22"/>
          <w:szCs w:val="22"/>
          <w:u w:val="single"/>
        </w:rPr>
        <w:t>ichiamate nella Relazione di Approfondimento Valutativo del principio DNSH debitamente compilate,</w:t>
      </w:r>
      <w:r>
        <w:rPr>
          <w:rFonts w:asciiTheme="minorHAnsi" w:hAnsiTheme="minorHAnsi" w:cstheme="minorHAnsi"/>
          <w:sz w:val="22"/>
          <w:szCs w:val="22"/>
          <w:u w:val="single"/>
        </w:rPr>
        <w:t xml:space="preserve"> </w:t>
      </w:r>
      <w:r w:rsidRPr="00BF7D94">
        <w:rPr>
          <w:rFonts w:asciiTheme="minorHAnsi" w:hAnsiTheme="minorHAnsi" w:cstheme="minorHAnsi"/>
          <w:sz w:val="22"/>
          <w:szCs w:val="22"/>
        </w:rPr>
        <w:t>pertinenti in ragione della tipologia di interventi di cui sia prevista la realizzazione all’interno del programma di investimenti produttivo iniziale e dell’eventuale progetto di R&amp;D firmate da un tecnico abilitato in possesso di idonee competenze e qualificazioni professionali;</w:t>
      </w:r>
    </w:p>
    <w:p w14:paraId="53C4DF49" w14:textId="77777777" w:rsidR="002E76E9" w:rsidRPr="00BF7D94" w:rsidRDefault="002E76E9" w:rsidP="002E76E9">
      <w:pPr>
        <w:pStyle w:val="Paragrafoelenco"/>
        <w:numPr>
          <w:ilvl w:val="0"/>
          <w:numId w:val="125"/>
        </w:numPr>
        <w:spacing w:after="120"/>
        <w:ind w:left="714" w:hanging="357"/>
        <w:contextualSpacing w:val="0"/>
        <w:jc w:val="both"/>
        <w:rPr>
          <w:rFonts w:asciiTheme="minorHAnsi" w:hAnsiTheme="minorHAnsi" w:cstheme="minorHAnsi"/>
          <w:sz w:val="22"/>
          <w:szCs w:val="22"/>
        </w:rPr>
      </w:pPr>
      <w:r w:rsidRPr="00BF7D94">
        <w:rPr>
          <w:rFonts w:asciiTheme="minorHAnsi" w:hAnsiTheme="minorHAnsi" w:cstheme="minorHAnsi"/>
          <w:sz w:val="22"/>
          <w:szCs w:val="22"/>
        </w:rPr>
        <w:t xml:space="preserve">Relazione </w:t>
      </w:r>
      <w:r>
        <w:rPr>
          <w:rFonts w:asciiTheme="minorHAnsi" w:hAnsiTheme="minorHAnsi" w:cstheme="minorHAnsi"/>
          <w:sz w:val="22"/>
          <w:szCs w:val="22"/>
        </w:rPr>
        <w:t>di verifica</w:t>
      </w:r>
      <w:r w:rsidRPr="00BF7D94">
        <w:rPr>
          <w:rFonts w:asciiTheme="minorHAnsi" w:hAnsiTheme="minorHAnsi" w:cstheme="minorHAnsi"/>
          <w:sz w:val="22"/>
          <w:szCs w:val="22"/>
        </w:rPr>
        <w:t xml:space="preserve"> ex art. 73.2, lett. j) del Reg. UE n. 2021/1060 e </w:t>
      </w:r>
      <w:proofErr w:type="spellStart"/>
      <w:r w:rsidRPr="00BF7D94">
        <w:rPr>
          <w:rFonts w:asciiTheme="minorHAnsi" w:hAnsiTheme="minorHAnsi" w:cstheme="minorHAnsi"/>
          <w:sz w:val="22"/>
          <w:szCs w:val="22"/>
        </w:rPr>
        <w:t>ss.mm.ii</w:t>
      </w:r>
      <w:proofErr w:type="spellEnd"/>
      <w:r w:rsidRPr="00BF7D94">
        <w:rPr>
          <w:rFonts w:asciiTheme="minorHAnsi" w:hAnsiTheme="minorHAnsi" w:cstheme="minorHAnsi"/>
          <w:sz w:val="22"/>
          <w:szCs w:val="22"/>
        </w:rPr>
        <w:t>. redata in forma di perizia asseverata da un tecnico abilitato in possesso di idonee competenze e qualificazioni professionali (obbligatoria nei casi di interventi di ristrutturazione di immobili esistenti e/o di realizzazione di nuovi immobili).</w:t>
      </w:r>
    </w:p>
    <w:p w14:paraId="42B6C3EB" w14:textId="77777777" w:rsidR="002E76E9" w:rsidRPr="00BF7D94" w:rsidRDefault="002E76E9" w:rsidP="002E76E9">
      <w:pPr>
        <w:pStyle w:val="Paragrafoelenco"/>
        <w:ind w:left="284"/>
        <w:rPr>
          <w:rFonts w:asciiTheme="minorHAnsi" w:hAnsiTheme="minorHAnsi" w:cstheme="minorHAnsi"/>
          <w:b/>
          <w:bCs/>
          <w:sz w:val="22"/>
          <w:szCs w:val="22"/>
        </w:rPr>
      </w:pPr>
    </w:p>
    <w:p w14:paraId="7886E463" w14:textId="77777777" w:rsidR="002E76E9" w:rsidRPr="00BF7D94" w:rsidRDefault="002E76E9" w:rsidP="002E76E9">
      <w:pPr>
        <w:pStyle w:val="Paragrafoelenco"/>
        <w:keepNext/>
        <w:numPr>
          <w:ilvl w:val="2"/>
          <w:numId w:val="124"/>
        </w:numPr>
        <w:ind w:left="425" w:hanging="425"/>
        <w:contextualSpacing w:val="0"/>
        <w:jc w:val="both"/>
        <w:rPr>
          <w:rFonts w:asciiTheme="minorHAnsi" w:hAnsiTheme="minorHAnsi" w:cstheme="minorHAnsi"/>
          <w:b/>
          <w:bCs/>
          <w:sz w:val="22"/>
          <w:szCs w:val="22"/>
        </w:rPr>
      </w:pPr>
      <w:r w:rsidRPr="00BF7D94">
        <w:rPr>
          <w:rFonts w:asciiTheme="minorHAnsi" w:hAnsiTheme="minorHAnsi" w:cstheme="minorHAnsi"/>
          <w:b/>
          <w:bCs/>
          <w:sz w:val="22"/>
          <w:szCs w:val="22"/>
        </w:rPr>
        <w:t>Documentazione da produrre a dimostrazione del rispetto dell’effetto di incentivazione ex art. 6 del GBER</w:t>
      </w:r>
    </w:p>
    <w:p w14:paraId="69F497E2" w14:textId="77777777" w:rsidR="002E76E9" w:rsidRPr="00BF7D94" w:rsidRDefault="002E76E9" w:rsidP="002E76E9">
      <w:pPr>
        <w:pStyle w:val="Paragrafoelenco"/>
        <w:keepNext/>
        <w:ind w:left="425" w:hanging="425"/>
        <w:rPr>
          <w:rFonts w:asciiTheme="minorHAnsi" w:hAnsiTheme="minorHAnsi" w:cstheme="minorHAnsi"/>
          <w:sz w:val="22"/>
          <w:szCs w:val="22"/>
        </w:rPr>
      </w:pPr>
    </w:p>
    <w:p w14:paraId="6773A4EC" w14:textId="77777777" w:rsidR="002E76E9" w:rsidRPr="00BF7D94" w:rsidRDefault="002E76E9" w:rsidP="002E76E9">
      <w:pPr>
        <w:pStyle w:val="Paragrafoelenco"/>
        <w:numPr>
          <w:ilvl w:val="0"/>
          <w:numId w:val="125"/>
        </w:numPr>
        <w:spacing w:after="120"/>
        <w:ind w:left="714" w:hanging="357"/>
        <w:contextualSpacing w:val="0"/>
        <w:jc w:val="both"/>
        <w:rPr>
          <w:rFonts w:asciiTheme="minorHAnsi" w:hAnsiTheme="minorHAnsi" w:cstheme="minorHAnsi"/>
          <w:sz w:val="22"/>
          <w:szCs w:val="22"/>
        </w:rPr>
      </w:pPr>
      <w:r w:rsidRPr="00BF7D94">
        <w:rPr>
          <w:rFonts w:asciiTheme="minorHAnsi" w:hAnsiTheme="minorHAnsi" w:cstheme="minorHAnsi"/>
          <w:sz w:val="22"/>
          <w:szCs w:val="22"/>
        </w:rPr>
        <w:t xml:space="preserve">documentazione ufficiale atta a verificare che gli aiuti non superino l’importo del sovraccosto netto di attuazione dell’investimento nella regione interessata rispetto allo scenario controfattuale in assenza di aiuto e, in ogni caso, che non superino il minimo necessario per rendere il progetto sufficientemente redditizio. </w:t>
      </w:r>
    </w:p>
    <w:p w14:paraId="5A8ADA2F" w14:textId="77777777" w:rsidR="002E76E9" w:rsidRPr="00BF7D94" w:rsidRDefault="002E76E9" w:rsidP="002E76E9">
      <w:pPr>
        <w:pStyle w:val="Paragrafoelenco"/>
        <w:numPr>
          <w:ilvl w:val="0"/>
          <w:numId w:val="125"/>
        </w:numPr>
        <w:spacing w:after="120"/>
        <w:ind w:left="714" w:hanging="357"/>
        <w:contextualSpacing w:val="0"/>
        <w:jc w:val="both"/>
        <w:rPr>
          <w:rFonts w:asciiTheme="minorHAnsi" w:hAnsiTheme="minorHAnsi" w:cstheme="minorHAnsi"/>
          <w:sz w:val="22"/>
          <w:szCs w:val="22"/>
        </w:rPr>
      </w:pPr>
      <w:r w:rsidRPr="00BF7D94">
        <w:rPr>
          <w:rFonts w:asciiTheme="minorHAnsi" w:hAnsiTheme="minorHAnsi" w:cstheme="minorHAnsi"/>
          <w:sz w:val="22"/>
          <w:szCs w:val="22"/>
        </w:rPr>
        <w:t>piani aziendali dell’impresa da cui si evinca l’esistenza di un deficit di finanziamento, ovvero la presenza di costi di investimento superiori al valore attuale netto degli utili di esercizio attesi dell’investimento sulla base di un piano aziendale ex ante.</w:t>
      </w:r>
    </w:p>
    <w:p w14:paraId="1BE11EDC" w14:textId="77777777" w:rsidR="002E76E9" w:rsidRPr="00BF7D94" w:rsidRDefault="002E76E9" w:rsidP="002E76E9">
      <w:pPr>
        <w:pStyle w:val="Paragrafoelenco"/>
        <w:numPr>
          <w:ilvl w:val="0"/>
          <w:numId w:val="125"/>
        </w:numPr>
        <w:spacing w:after="120"/>
        <w:ind w:left="714" w:hanging="357"/>
        <w:contextualSpacing w:val="0"/>
        <w:jc w:val="both"/>
        <w:rPr>
          <w:rFonts w:asciiTheme="minorHAnsi" w:hAnsiTheme="minorHAnsi" w:cstheme="minorHAnsi"/>
          <w:sz w:val="22"/>
          <w:szCs w:val="22"/>
        </w:rPr>
      </w:pPr>
      <w:r w:rsidRPr="00BF7D94">
        <w:rPr>
          <w:rFonts w:asciiTheme="minorHAnsi" w:hAnsiTheme="minorHAnsi" w:cstheme="minorHAnsi"/>
          <w:sz w:val="22"/>
          <w:szCs w:val="22"/>
        </w:rPr>
        <w:t>La condizione richiesta può essere dimostrata, a titolo esemplificativo e non esaustivo, nel caso in cui l’aiuto non determini un incremento del tasso interno di rendimento dell’investimento tale che lo stesso risulti superiore ai normali tassi di rendimento applicati dall’impresa ad altri progetti di investimento analoghi o al costo medio del capitale dell’impresa nel suo insieme o ai tassi di rendimento abitualmente registrati nel settore interessato.</w:t>
      </w:r>
    </w:p>
    <w:p w14:paraId="266992F9" w14:textId="77777777" w:rsidR="002E76E9" w:rsidRPr="00BF7D94" w:rsidRDefault="002E76E9" w:rsidP="002E76E9">
      <w:pPr>
        <w:rPr>
          <w:rFonts w:asciiTheme="minorHAnsi" w:hAnsiTheme="minorHAnsi" w:cstheme="minorHAnsi"/>
          <w:b/>
          <w:bCs/>
          <w:sz w:val="22"/>
          <w:szCs w:val="22"/>
        </w:rPr>
      </w:pPr>
    </w:p>
    <w:p w14:paraId="3B382503" w14:textId="77777777" w:rsidR="002E76E9" w:rsidRPr="00BF7D94" w:rsidRDefault="002E76E9" w:rsidP="002E76E9">
      <w:pPr>
        <w:pStyle w:val="Paragrafoelenco"/>
        <w:numPr>
          <w:ilvl w:val="2"/>
          <w:numId w:val="124"/>
        </w:numPr>
        <w:ind w:left="426" w:hanging="426"/>
        <w:contextualSpacing w:val="0"/>
        <w:jc w:val="both"/>
        <w:rPr>
          <w:rFonts w:asciiTheme="minorHAnsi" w:hAnsiTheme="minorHAnsi" w:cstheme="minorHAnsi"/>
          <w:b/>
          <w:bCs/>
          <w:sz w:val="22"/>
          <w:szCs w:val="22"/>
        </w:rPr>
      </w:pPr>
      <w:r w:rsidRPr="00BF7D94">
        <w:rPr>
          <w:rFonts w:asciiTheme="minorHAnsi" w:hAnsiTheme="minorHAnsi" w:cstheme="minorHAnsi"/>
          <w:b/>
          <w:bCs/>
          <w:sz w:val="22"/>
          <w:szCs w:val="22"/>
        </w:rPr>
        <w:t>Evidenze disponibilità mezzi propri</w:t>
      </w:r>
    </w:p>
    <w:p w14:paraId="73F0B3A9" w14:textId="77777777" w:rsidR="002E76E9" w:rsidRDefault="002E76E9" w:rsidP="002E76E9">
      <w:pPr>
        <w:pStyle w:val="Paragrafoelenco"/>
        <w:numPr>
          <w:ilvl w:val="0"/>
          <w:numId w:val="125"/>
        </w:numPr>
        <w:spacing w:after="120"/>
        <w:ind w:left="714" w:hanging="357"/>
        <w:contextualSpacing w:val="0"/>
        <w:jc w:val="both"/>
        <w:rPr>
          <w:rFonts w:asciiTheme="minorHAnsi" w:hAnsiTheme="minorHAnsi" w:cstheme="minorHAnsi"/>
          <w:sz w:val="22"/>
          <w:szCs w:val="22"/>
        </w:rPr>
      </w:pPr>
      <w:r w:rsidRPr="00BF7D94">
        <w:rPr>
          <w:rFonts w:asciiTheme="minorHAnsi" w:hAnsiTheme="minorHAnsi" w:cstheme="minorHAnsi"/>
          <w:sz w:val="22"/>
          <w:szCs w:val="22"/>
        </w:rPr>
        <w:t>con riferimento all’apporto dei mezzi propri richiesti per la copertura della quota dei costi di progetto non coperti dalle agevolazioni, il soggetto proponente dovrà presentare la documentazione attestante l’effettiva disponibilità dei mezzi propri o – nel caso di indebitamento bancario – la documentazione attestante la disponibilità di un istituto di credito a concedere l’attivazione di un finanziamento a medio-lungo termine.</w:t>
      </w:r>
    </w:p>
    <w:p w14:paraId="742956D9" w14:textId="77777777" w:rsidR="002E76E9" w:rsidRPr="003B1B47" w:rsidRDefault="002E76E9" w:rsidP="002E76E9">
      <w:pPr>
        <w:rPr>
          <w:rFonts w:asciiTheme="minorHAnsi" w:hAnsiTheme="minorHAnsi" w:cstheme="minorHAnsi"/>
          <w:b/>
          <w:bCs/>
          <w:sz w:val="22"/>
          <w:szCs w:val="22"/>
        </w:rPr>
      </w:pPr>
    </w:p>
    <w:p w14:paraId="70F5B7CB" w14:textId="77777777" w:rsidR="002E76E9" w:rsidRPr="00BF7D94" w:rsidRDefault="002E76E9" w:rsidP="002E76E9">
      <w:pPr>
        <w:pStyle w:val="Paragrafoelenco"/>
        <w:numPr>
          <w:ilvl w:val="2"/>
          <w:numId w:val="124"/>
        </w:numPr>
        <w:ind w:left="426" w:hanging="426"/>
        <w:contextualSpacing w:val="0"/>
        <w:jc w:val="both"/>
        <w:rPr>
          <w:rFonts w:asciiTheme="minorHAnsi" w:hAnsiTheme="minorHAnsi" w:cstheme="minorHAnsi"/>
          <w:b/>
          <w:bCs/>
          <w:sz w:val="22"/>
          <w:szCs w:val="22"/>
        </w:rPr>
      </w:pPr>
      <w:r w:rsidRPr="00BF7D94">
        <w:rPr>
          <w:rFonts w:asciiTheme="minorHAnsi" w:hAnsiTheme="minorHAnsi" w:cstheme="minorHAnsi"/>
          <w:b/>
          <w:bCs/>
          <w:sz w:val="22"/>
          <w:szCs w:val="22"/>
        </w:rPr>
        <w:t xml:space="preserve">Evidenze </w:t>
      </w:r>
      <w:r>
        <w:rPr>
          <w:rFonts w:asciiTheme="minorHAnsi" w:hAnsiTheme="minorHAnsi" w:cstheme="minorHAnsi"/>
          <w:b/>
          <w:bCs/>
          <w:sz w:val="22"/>
          <w:szCs w:val="22"/>
        </w:rPr>
        <w:t>comprovanti il possesso dei requisiti per l’attribuzione dei punteggi premiali di cui all’Appendice 1</w:t>
      </w:r>
    </w:p>
    <w:p w14:paraId="1D98D56B" w14:textId="77777777" w:rsidR="002E76E9" w:rsidRPr="003B1B47" w:rsidRDefault="002E76E9" w:rsidP="002E76E9">
      <w:pPr>
        <w:spacing w:after="120"/>
        <w:rPr>
          <w:rFonts w:asciiTheme="minorHAnsi" w:hAnsiTheme="minorHAnsi" w:cstheme="minorHAnsi"/>
          <w:sz w:val="22"/>
          <w:szCs w:val="22"/>
        </w:rPr>
      </w:pPr>
    </w:p>
    <w:p w14:paraId="0B40284A" w14:textId="77777777" w:rsidR="002E76E9" w:rsidRPr="00806A93" w:rsidRDefault="002E76E9" w:rsidP="002E76E9">
      <w:pPr>
        <w:spacing w:after="120"/>
        <w:rPr>
          <w:rFonts w:asciiTheme="minorHAnsi" w:hAnsiTheme="minorHAnsi" w:cstheme="minorHAnsi"/>
        </w:rPr>
      </w:pPr>
    </w:p>
    <w:p w14:paraId="76BDF68D" w14:textId="77777777" w:rsidR="00965469" w:rsidRPr="004F0B81" w:rsidRDefault="00965469" w:rsidP="00965469">
      <w:pPr>
        <w:pStyle w:val="Titolo2"/>
        <w:ind w:left="720"/>
      </w:pPr>
    </w:p>
    <w:p w14:paraId="38295826" w14:textId="70A52AB7" w:rsidR="00F233AB" w:rsidRPr="00965469" w:rsidRDefault="00F233AB" w:rsidP="00965469"/>
    <w:sectPr w:rsidR="00F233AB" w:rsidRPr="00965469">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540F0" w14:textId="77777777" w:rsidR="00CF482B" w:rsidRDefault="00CF482B" w:rsidP="005A7E1E">
      <w:r>
        <w:separator/>
      </w:r>
    </w:p>
  </w:endnote>
  <w:endnote w:type="continuationSeparator" w:id="0">
    <w:p w14:paraId="2994C4CF" w14:textId="77777777" w:rsidR="00CF482B" w:rsidRDefault="00CF482B" w:rsidP="005A7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4A4BE" w14:textId="183B33C7" w:rsidR="002E76E9" w:rsidRDefault="002E76E9">
    <w:pPr>
      <w:pStyle w:val="Corpotesto"/>
      <w:spacing w:line="14" w:lineRule="auto"/>
      <w:rPr>
        <w:sz w:val="20"/>
      </w:rPr>
    </w:pPr>
    <w:r>
      <w:rPr>
        <w:noProof/>
        <w:sz w:val="20"/>
      </w:rPr>
      <mc:AlternateContent>
        <mc:Choice Requires="wps">
          <w:drawing>
            <wp:anchor distT="0" distB="0" distL="0" distR="0" simplePos="0" relativeHeight="251668480" behindDoc="1" locked="0" layoutInCell="1" allowOverlap="1" wp14:anchorId="6F3479E6" wp14:editId="323E1FE0">
              <wp:simplePos x="0" y="0"/>
              <wp:positionH relativeFrom="margin">
                <wp:align>right</wp:align>
              </wp:positionH>
              <wp:positionV relativeFrom="page">
                <wp:posOffset>7117080</wp:posOffset>
              </wp:positionV>
              <wp:extent cx="215900" cy="177800"/>
              <wp:effectExtent l="0" t="0" r="0" b="0"/>
              <wp:wrapNone/>
              <wp:docPr id="177976647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77800"/>
                      </a:xfrm>
                      <a:prstGeom prst="rect">
                        <a:avLst/>
                      </a:prstGeom>
                    </wps:spPr>
                    <wps:txbx>
                      <w:txbxContent>
                        <w:p w14:paraId="017DAB0E" w14:textId="77777777" w:rsidR="002E76E9" w:rsidRDefault="002E76E9" w:rsidP="002E76E9">
                          <w:pPr>
                            <w:spacing w:line="264"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6F3479E6" id="_x0000_t202" coordsize="21600,21600" o:spt="202" path="m,l,21600r21600,l21600,xe">
              <v:stroke joinstyle="miter"/>
              <v:path gradientshapeok="t" o:connecttype="rect"/>
            </v:shapetype>
            <v:shape id="Textbox 8" o:spid="_x0000_s1026" type="#_x0000_t202" style="position:absolute;margin-left:-34.2pt;margin-top:560.4pt;width:17pt;height:14pt;z-index:-251648000;visibility:visible;mso-wrap-style:square;mso-wrap-distance-left:0;mso-wrap-distance-top:0;mso-wrap-distance-right:0;mso-wrap-distance-bottom:0;mso-position-horizontal:righ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" filled="f" stroked="f">
              <v:textbox inset="0,0,0,0">
                <w:txbxContent>
                  <w:p w14:paraId="017DAB0E" w14:textId="77777777" w:rsidR="002E76E9" w:rsidRDefault="002E76E9" w:rsidP="002E76E9">
                    <w:pPr>
                      <w:spacing w:line="264"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margin" anchory="page"/>
            </v:shape>
          </w:pict>
        </mc:Fallback>
      </mc:AlternateContent>
    </w:r>
    <w:r>
      <w:rPr>
        <w:noProof/>
        <w:sz w:val="20"/>
      </w:rPr>
      <mc:AlternateContent>
        <mc:Choice Requires="wps">
          <w:drawing>
            <wp:anchor distT="0" distB="0" distL="0" distR="0" simplePos="0" relativeHeight="251667456" behindDoc="1" locked="0" layoutInCell="1" allowOverlap="1" wp14:anchorId="2864741E" wp14:editId="3FD7FF3C">
              <wp:simplePos x="0" y="0"/>
              <wp:positionH relativeFrom="page">
                <wp:posOffset>720090</wp:posOffset>
              </wp:positionH>
              <wp:positionV relativeFrom="page">
                <wp:posOffset>7112635</wp:posOffset>
              </wp:positionV>
              <wp:extent cx="2699385" cy="141605"/>
              <wp:effectExtent l="0" t="0" r="0" b="0"/>
              <wp:wrapNone/>
              <wp:docPr id="106039315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9385" cy="141605"/>
                      </a:xfrm>
                      <a:prstGeom prst="rect">
                        <a:avLst/>
                      </a:prstGeom>
                    </wps:spPr>
                    <wps:txbx>
                      <w:txbxContent>
                        <w:p w14:paraId="37BA4F36" w14:textId="77777777" w:rsidR="002E76E9" w:rsidRDefault="002E76E9" w:rsidP="002E76E9">
                          <w:pPr>
                            <w:spacing w:line="205" w:lineRule="exact"/>
                            <w:ind w:left="20"/>
                            <w:rPr>
                              <w:sz w:val="18"/>
                            </w:rPr>
                          </w:pPr>
                          <w:r>
                            <w:rPr>
                              <w:sz w:val="18"/>
                            </w:rPr>
                            <w:t>PR</w:t>
                          </w:r>
                          <w:r>
                            <w:rPr>
                              <w:spacing w:val="-4"/>
                              <w:sz w:val="18"/>
                            </w:rPr>
                            <w:t xml:space="preserve"> </w:t>
                          </w:r>
                          <w:r>
                            <w:rPr>
                              <w:sz w:val="18"/>
                            </w:rPr>
                            <w:t>FESR</w:t>
                          </w:r>
                          <w:r>
                            <w:rPr>
                              <w:spacing w:val="1"/>
                              <w:sz w:val="18"/>
                            </w:rPr>
                            <w:t xml:space="preserve"> </w:t>
                          </w:r>
                          <w:r>
                            <w:rPr>
                              <w:sz w:val="18"/>
                            </w:rPr>
                            <w:t>2021-2027 – Avviso STEP Azioni 1.6.1 e 2.9.1</w:t>
                          </w:r>
                        </w:p>
                      </w:txbxContent>
                    </wps:txbx>
                    <wps:bodyPr wrap="square" lIns="0" tIns="0" rIns="0" bIns="0" rtlCol="0">
                      <a:noAutofit/>
                    </wps:bodyPr>
                  </wps:wsp>
                </a:graphicData>
              </a:graphic>
            </wp:anchor>
          </w:drawing>
        </mc:Choice>
        <mc:Fallback>
          <w:pict>
            <v:shape w14:anchorId="2864741E" id="Textbox 7" o:spid="_x0000_s1027" type="#_x0000_t202" style="position:absolute;margin-left:56.7pt;margin-top:560.05pt;width:212.55pt;height:11.1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" filled="f" stroked="f">
              <v:textbox inset="0,0,0,0">
                <w:txbxContent>
                  <w:p w14:paraId="37BA4F36" w14:textId="77777777" w:rsidR="002E76E9" w:rsidRDefault="002E76E9" w:rsidP="002E76E9">
                    <w:pPr>
                      <w:spacing w:line="205" w:lineRule="exact"/>
                      <w:ind w:left="20"/>
                      <w:rPr>
                        <w:sz w:val="18"/>
                      </w:rPr>
                    </w:pPr>
                    <w:r>
                      <w:rPr>
                        <w:sz w:val="18"/>
                      </w:rPr>
                      <w:t>PR</w:t>
                    </w:r>
                    <w:r>
                      <w:rPr>
                        <w:spacing w:val="-4"/>
                        <w:sz w:val="18"/>
                      </w:rPr>
                      <w:t xml:space="preserve"> </w:t>
                    </w:r>
                    <w:r>
                      <w:rPr>
                        <w:sz w:val="18"/>
                      </w:rPr>
                      <w:t>FESR</w:t>
                    </w:r>
                    <w:r>
                      <w:rPr>
                        <w:spacing w:val="1"/>
                        <w:sz w:val="18"/>
                      </w:rPr>
                      <w:t xml:space="preserve"> </w:t>
                    </w:r>
                    <w:r>
                      <w:rPr>
                        <w:sz w:val="18"/>
                      </w:rPr>
                      <w:t>2021-2027 – Avviso STEP Azioni 1.6.1 e 2.9.1</w:t>
                    </w:r>
                  </w:p>
                </w:txbxContent>
              </v:textbox>
              <w10:wrap anchorx="page" anchory="page"/>
            </v:shape>
          </w:pict>
        </mc:Fallback>
      </mc:AlternateContent>
    </w:r>
    <w:r>
      <w:rPr>
        <w:noProof/>
        <w:sz w:val="20"/>
      </w:rPr>
      <mc:AlternateContent>
        <mc:Choice Requires="wps">
          <w:drawing>
            <wp:anchor distT="0" distB="0" distL="0" distR="0" simplePos="0" relativeHeight="251660288" behindDoc="1" locked="0" layoutInCell="1" allowOverlap="1" wp14:anchorId="4BB1AB7B" wp14:editId="7A0C5FE0">
              <wp:simplePos x="0" y="0"/>
              <wp:positionH relativeFrom="margin">
                <wp:align>right</wp:align>
              </wp:positionH>
              <wp:positionV relativeFrom="page">
                <wp:posOffset>10256520</wp:posOffset>
              </wp:positionV>
              <wp:extent cx="335280" cy="167640"/>
              <wp:effectExtent l="0" t="0" r="0" b="0"/>
              <wp:wrapNone/>
              <wp:docPr id="51966274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280" cy="167640"/>
                      </a:xfrm>
                      <a:prstGeom prst="rect">
                        <a:avLst/>
                      </a:prstGeom>
                    </wps:spPr>
                    <wps:txbx>
                      <w:txbxContent>
                        <w:p w14:paraId="633C13F1" w14:textId="77777777" w:rsidR="002E76E9" w:rsidRDefault="002E76E9" w:rsidP="004F0B81">
                          <w:pPr>
                            <w:spacing w:line="264"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BB1AB7B" id="_x0000_s1028" type="#_x0000_t202" style="position:absolute;margin-left:-24.8pt;margin-top:807.6pt;width:26.4pt;height:13.2pt;z-index:-251656192;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" filled="f" stroked="f">
              <v:textbox inset="0,0,0,0">
                <w:txbxContent>
                  <w:p w14:paraId="633C13F1" w14:textId="77777777" w:rsidR="002E76E9" w:rsidRDefault="002E76E9" w:rsidP="004F0B81">
                    <w:pPr>
                      <w:spacing w:line="264"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margin" anchory="page"/>
            </v:shape>
          </w:pict>
        </mc:Fallback>
      </mc:AlternateContent>
    </w:r>
    <w:r>
      <w:rPr>
        <w:noProof/>
        <w:sz w:val="20"/>
      </w:rPr>
      <mc:AlternateContent>
        <mc:Choice Requires="wps">
          <w:drawing>
            <wp:anchor distT="0" distB="0" distL="0" distR="0" simplePos="0" relativeHeight="251659264" behindDoc="1" locked="0" layoutInCell="1" allowOverlap="1" wp14:anchorId="47C71E8B" wp14:editId="3CEB923D">
              <wp:simplePos x="0" y="0"/>
              <wp:positionH relativeFrom="page">
                <wp:posOffset>629920</wp:posOffset>
              </wp:positionH>
              <wp:positionV relativeFrom="page">
                <wp:posOffset>10243185</wp:posOffset>
              </wp:positionV>
              <wp:extent cx="2699385" cy="141605"/>
              <wp:effectExtent l="0" t="0" r="0" b="0"/>
              <wp:wrapNone/>
              <wp:docPr id="648249361"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9385" cy="141605"/>
                      </a:xfrm>
                      <a:prstGeom prst="rect">
                        <a:avLst/>
                      </a:prstGeom>
                    </wps:spPr>
                    <wps:txbx>
                      <w:txbxContent>
                        <w:p w14:paraId="12D5E73C" w14:textId="77777777" w:rsidR="002E76E9" w:rsidRDefault="002E76E9" w:rsidP="004F0B81">
                          <w:pPr>
                            <w:spacing w:line="205" w:lineRule="exact"/>
                            <w:ind w:left="20"/>
                            <w:rPr>
                              <w:sz w:val="18"/>
                            </w:rPr>
                          </w:pPr>
                          <w:r>
                            <w:rPr>
                              <w:sz w:val="18"/>
                            </w:rPr>
                            <w:t>PR</w:t>
                          </w:r>
                          <w:r>
                            <w:rPr>
                              <w:spacing w:val="-4"/>
                              <w:sz w:val="18"/>
                            </w:rPr>
                            <w:t xml:space="preserve"> </w:t>
                          </w:r>
                          <w:r>
                            <w:rPr>
                              <w:sz w:val="18"/>
                            </w:rPr>
                            <w:t>FESR</w:t>
                          </w:r>
                          <w:r>
                            <w:rPr>
                              <w:spacing w:val="1"/>
                              <w:sz w:val="18"/>
                            </w:rPr>
                            <w:t xml:space="preserve"> </w:t>
                          </w:r>
                          <w:r>
                            <w:rPr>
                              <w:sz w:val="18"/>
                            </w:rPr>
                            <w:t>2021-2027 – Avviso STEP Azioni 1.6.1 e 2.9.1</w:t>
                          </w:r>
                        </w:p>
                      </w:txbxContent>
                    </wps:txbx>
                    <wps:bodyPr wrap="square" lIns="0" tIns="0" rIns="0" bIns="0" rtlCol="0">
                      <a:noAutofit/>
                    </wps:bodyPr>
                  </wps:wsp>
                </a:graphicData>
              </a:graphic>
            </wp:anchor>
          </w:drawing>
        </mc:Choice>
        <mc:Fallback>
          <w:pict>
            <v:shape w14:anchorId="47C71E8B" id="_x0000_s1029" type="#_x0000_t202" style="position:absolute;margin-left:49.6pt;margin-top:806.55pt;width:212.55pt;height:11.1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" filled="f" stroked="f">
              <v:textbox inset="0,0,0,0">
                <w:txbxContent>
                  <w:p w14:paraId="12D5E73C" w14:textId="77777777" w:rsidR="002E76E9" w:rsidRDefault="002E76E9" w:rsidP="004F0B81">
                    <w:pPr>
                      <w:spacing w:line="205" w:lineRule="exact"/>
                      <w:ind w:left="20"/>
                      <w:rPr>
                        <w:sz w:val="18"/>
                      </w:rPr>
                    </w:pPr>
                    <w:r>
                      <w:rPr>
                        <w:sz w:val="18"/>
                      </w:rPr>
                      <w:t>PR</w:t>
                    </w:r>
                    <w:r>
                      <w:rPr>
                        <w:spacing w:val="-4"/>
                        <w:sz w:val="18"/>
                      </w:rPr>
                      <w:t xml:space="preserve"> </w:t>
                    </w:r>
                    <w:r>
                      <w:rPr>
                        <w:sz w:val="18"/>
                      </w:rPr>
                      <w:t>FESR</w:t>
                    </w:r>
                    <w:r>
                      <w:rPr>
                        <w:spacing w:val="1"/>
                        <w:sz w:val="18"/>
                      </w:rPr>
                      <w:t xml:space="preserve"> </w:t>
                    </w:r>
                    <w:r>
                      <w:rPr>
                        <w:sz w:val="18"/>
                      </w:rPr>
                      <w:t>2021-2027 – Avviso STEP Azioni 1.6.1 e 2.9.1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DFB4B" w14:textId="1A20397B" w:rsidR="005A7E1E" w:rsidRDefault="002E76E9">
    <w:pPr>
      <w:pStyle w:val="Pidipagina"/>
    </w:pPr>
    <w:r>
      <w:rPr>
        <w:noProof/>
        <w:sz w:val="20"/>
      </w:rPr>
      <mc:AlternateContent>
        <mc:Choice Requires="wps">
          <w:drawing>
            <wp:anchor distT="0" distB="0" distL="0" distR="0" simplePos="0" relativeHeight="251664384" behindDoc="1" locked="0" layoutInCell="1" allowOverlap="1" wp14:anchorId="6149D3C9" wp14:editId="684EB762">
              <wp:simplePos x="0" y="0"/>
              <wp:positionH relativeFrom="page">
                <wp:posOffset>629920</wp:posOffset>
              </wp:positionH>
              <wp:positionV relativeFrom="page">
                <wp:posOffset>10076815</wp:posOffset>
              </wp:positionV>
              <wp:extent cx="2699385" cy="141605"/>
              <wp:effectExtent l="0" t="0" r="0" b="0"/>
              <wp:wrapNone/>
              <wp:docPr id="91368434"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9385" cy="141605"/>
                      </a:xfrm>
                      <a:prstGeom prst="rect">
                        <a:avLst/>
                      </a:prstGeom>
                    </wps:spPr>
                    <wps:txbx>
                      <w:txbxContent>
                        <w:p w14:paraId="18016702" w14:textId="77777777" w:rsidR="002E76E9" w:rsidRDefault="002E76E9" w:rsidP="002E76E9">
                          <w:pPr>
                            <w:spacing w:line="205" w:lineRule="exact"/>
                            <w:ind w:left="20"/>
                            <w:rPr>
                              <w:sz w:val="18"/>
                            </w:rPr>
                          </w:pPr>
                          <w:r>
                            <w:rPr>
                              <w:sz w:val="18"/>
                            </w:rPr>
                            <w:t>PR</w:t>
                          </w:r>
                          <w:r>
                            <w:rPr>
                              <w:spacing w:val="-4"/>
                              <w:sz w:val="18"/>
                            </w:rPr>
                            <w:t xml:space="preserve"> </w:t>
                          </w:r>
                          <w:r>
                            <w:rPr>
                              <w:sz w:val="18"/>
                            </w:rPr>
                            <w:t>FESR</w:t>
                          </w:r>
                          <w:r>
                            <w:rPr>
                              <w:spacing w:val="1"/>
                              <w:sz w:val="18"/>
                            </w:rPr>
                            <w:t xml:space="preserve"> </w:t>
                          </w:r>
                          <w:r>
                            <w:rPr>
                              <w:sz w:val="18"/>
                            </w:rPr>
                            <w:t>2021-2027 – Avviso STEP Azioni 1.6.1 e 2.9.1</w:t>
                          </w:r>
                        </w:p>
                      </w:txbxContent>
                    </wps:txbx>
                    <wps:bodyPr wrap="square" lIns="0" tIns="0" rIns="0" bIns="0" rtlCol="0">
                      <a:noAutofit/>
                    </wps:bodyPr>
                  </wps:wsp>
                </a:graphicData>
              </a:graphic>
            </wp:anchor>
          </w:drawing>
        </mc:Choice>
        <mc:Fallback>
          <w:pict>
            <v:shapetype w14:anchorId="6149D3C9" id="_x0000_t202" coordsize="21600,21600" o:spt="202" path="m,l,21600r21600,l21600,xe">
              <v:stroke joinstyle="miter"/>
              <v:path gradientshapeok="t" o:connecttype="rect"/>
            </v:shapetype>
            <v:shape id="_x0000_s1030" type="#_x0000_t202" style="position:absolute;margin-left:49.6pt;margin-top:793.45pt;width:212.55pt;height:11.1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" filled="f" stroked="f">
              <v:textbox inset="0,0,0,0">
                <w:txbxContent>
                  <w:p w14:paraId="18016702" w14:textId="77777777" w:rsidR="002E76E9" w:rsidRDefault="002E76E9" w:rsidP="002E76E9">
                    <w:pPr>
                      <w:spacing w:line="205" w:lineRule="exact"/>
                      <w:ind w:left="20"/>
                      <w:rPr>
                        <w:sz w:val="18"/>
                      </w:rPr>
                    </w:pPr>
                    <w:r>
                      <w:rPr>
                        <w:sz w:val="18"/>
                      </w:rPr>
                      <w:t>PR</w:t>
                    </w:r>
                    <w:r>
                      <w:rPr>
                        <w:spacing w:val="-4"/>
                        <w:sz w:val="18"/>
                      </w:rPr>
                      <w:t xml:space="preserve"> </w:t>
                    </w:r>
                    <w:r>
                      <w:rPr>
                        <w:sz w:val="18"/>
                      </w:rPr>
                      <w:t>FESR</w:t>
                    </w:r>
                    <w:r>
                      <w:rPr>
                        <w:spacing w:val="1"/>
                        <w:sz w:val="18"/>
                      </w:rPr>
                      <w:t xml:space="preserve"> </w:t>
                    </w:r>
                    <w:r>
                      <w:rPr>
                        <w:sz w:val="18"/>
                      </w:rPr>
                      <w:t>2021-2027 – Avviso STEP Azioni 1.6.1 e 2.9.1</w:t>
                    </w:r>
                  </w:p>
                </w:txbxContent>
              </v:textbox>
              <w10:wrap anchorx="page" anchory="page"/>
            </v:shape>
          </w:pict>
        </mc:Fallback>
      </mc:AlternateContent>
    </w:r>
    <w:r>
      <w:rPr>
        <w:noProof/>
        <w:sz w:val="20"/>
      </w:rPr>
      <mc:AlternateContent>
        <mc:Choice Requires="wps">
          <w:drawing>
            <wp:anchor distT="0" distB="0" distL="0" distR="0" simplePos="0" relativeHeight="251665408" behindDoc="1" locked="0" layoutInCell="1" allowOverlap="1" wp14:anchorId="2EDE23FD" wp14:editId="1B175E47">
              <wp:simplePos x="0" y="0"/>
              <wp:positionH relativeFrom="page">
                <wp:posOffset>6595110</wp:posOffset>
              </wp:positionH>
              <wp:positionV relativeFrom="page">
                <wp:posOffset>10088880</wp:posOffset>
              </wp:positionV>
              <wp:extent cx="215900" cy="177800"/>
              <wp:effectExtent l="0" t="0" r="0" b="0"/>
              <wp:wrapNone/>
              <wp:docPr id="1508946854"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77800"/>
                      </a:xfrm>
                      <a:prstGeom prst="rect">
                        <a:avLst/>
                      </a:prstGeom>
                    </wps:spPr>
                    <wps:txbx>
                      <w:txbxContent>
                        <w:p w14:paraId="08D979BF" w14:textId="77777777" w:rsidR="002E76E9" w:rsidRDefault="002E76E9" w:rsidP="002E76E9">
                          <w:pPr>
                            <w:spacing w:line="264"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w14:anchorId="2EDE23FD" id="_x0000_s1031" type="#_x0000_t202" style="position:absolute;margin-left:519.3pt;margin-top:794.4pt;width:17pt;height:14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" filled="f" stroked="f">
              <v:textbox inset="0,0,0,0">
                <w:txbxContent>
                  <w:p w14:paraId="08D979BF" w14:textId="77777777" w:rsidR="002E76E9" w:rsidRDefault="002E76E9" w:rsidP="002E76E9">
                    <w:pPr>
                      <w:spacing w:line="264"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r w:rsidR="005A7E1E">
      <w:rPr>
        <w:noProof/>
        <w:sz w:val="20"/>
      </w:rPr>
      <mc:AlternateContent>
        <mc:Choice Requires="wps">
          <w:drawing>
            <wp:anchor distT="0" distB="0" distL="0" distR="0" simplePos="0" relativeHeight="251652096" behindDoc="1" locked="0" layoutInCell="1" allowOverlap="1" wp14:anchorId="2A4E8DAA" wp14:editId="6AE2BB27">
              <wp:simplePos x="0" y="0"/>
              <wp:positionH relativeFrom="page">
                <wp:posOffset>629920</wp:posOffset>
              </wp:positionH>
              <wp:positionV relativeFrom="page">
                <wp:posOffset>10076815</wp:posOffset>
              </wp:positionV>
              <wp:extent cx="2699385" cy="141605"/>
              <wp:effectExtent l="0" t="0" r="0" b="0"/>
              <wp:wrapNone/>
              <wp:docPr id="1305654585"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9385" cy="141605"/>
                      </a:xfrm>
                      <a:prstGeom prst="rect">
                        <a:avLst/>
                      </a:prstGeom>
                    </wps:spPr>
                    <wps:txbx>
                      <w:txbxContent>
                        <w:p w14:paraId="3738A291" w14:textId="77777777" w:rsidR="005A7E1E" w:rsidRDefault="005A7E1E" w:rsidP="005A7E1E">
                          <w:pPr>
                            <w:spacing w:line="205" w:lineRule="exact"/>
                            <w:ind w:left="20"/>
                            <w:rPr>
                              <w:sz w:val="18"/>
                            </w:rPr>
                          </w:pPr>
                          <w:r>
                            <w:rPr>
                              <w:sz w:val="18"/>
                            </w:rPr>
                            <w:t>PR</w:t>
                          </w:r>
                          <w:r>
                            <w:rPr>
                              <w:spacing w:val="-4"/>
                              <w:sz w:val="18"/>
                            </w:rPr>
                            <w:t xml:space="preserve"> </w:t>
                          </w:r>
                          <w:r>
                            <w:rPr>
                              <w:sz w:val="18"/>
                            </w:rPr>
                            <w:t>FESR</w:t>
                          </w:r>
                          <w:r>
                            <w:rPr>
                              <w:spacing w:val="1"/>
                              <w:sz w:val="18"/>
                            </w:rPr>
                            <w:t xml:space="preserve"> </w:t>
                          </w:r>
                          <w:r>
                            <w:rPr>
                              <w:sz w:val="18"/>
                            </w:rPr>
                            <w:t>2021-2027 – Avviso STEP Azioni 1.6.1 e 2.9.1</w:t>
                          </w:r>
                        </w:p>
                      </w:txbxContent>
                    </wps:txbx>
                    <wps:bodyPr wrap="square" lIns="0" tIns="0" rIns="0" bIns="0" rtlCol="0">
                      <a:noAutofit/>
                    </wps:bodyPr>
                  </wps:wsp>
                </a:graphicData>
              </a:graphic>
            </wp:anchor>
          </w:drawing>
        </mc:Choice>
        <mc:Fallback>
          <w:pict>
            <v:shape w14:anchorId="2A4E8DAA" id="_x0000_s1032" type="#_x0000_t202" style="position:absolute;margin-left:49.6pt;margin-top:793.45pt;width:212.55pt;height:11.1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" filled="f" stroked="f">
              <v:textbox inset="0,0,0,0">
                <w:txbxContent>
                  <w:p w14:paraId="3738A291" w14:textId="77777777" w:rsidR="005A7E1E" w:rsidRDefault="005A7E1E" w:rsidP="005A7E1E">
                    <w:pPr>
                      <w:spacing w:line="205" w:lineRule="exact"/>
                      <w:ind w:left="20"/>
                      <w:rPr>
                        <w:sz w:val="18"/>
                      </w:rPr>
                    </w:pPr>
                    <w:r>
                      <w:rPr>
                        <w:sz w:val="18"/>
                      </w:rPr>
                      <w:t>PR</w:t>
                    </w:r>
                    <w:r>
                      <w:rPr>
                        <w:spacing w:val="-4"/>
                        <w:sz w:val="18"/>
                      </w:rPr>
                      <w:t xml:space="preserve"> </w:t>
                    </w:r>
                    <w:r>
                      <w:rPr>
                        <w:sz w:val="18"/>
                      </w:rPr>
                      <w:t>FESR</w:t>
                    </w:r>
                    <w:r>
                      <w:rPr>
                        <w:spacing w:val="1"/>
                        <w:sz w:val="18"/>
                      </w:rPr>
                      <w:t xml:space="preserve"> </w:t>
                    </w:r>
                    <w:r>
                      <w:rPr>
                        <w:sz w:val="18"/>
                      </w:rPr>
                      <w:t>2021-2027 – Avviso STEP Azioni 1.6.1 e 2.9.1</w:t>
                    </w:r>
                  </w:p>
                </w:txbxContent>
              </v:textbox>
              <w10:wrap anchorx="page" anchory="page"/>
            </v:shape>
          </w:pict>
        </mc:Fallback>
      </mc:AlternateContent>
    </w:r>
    <w:r w:rsidR="005A7E1E">
      <w:rPr>
        <w:noProof/>
        <w:sz w:val="20"/>
      </w:rPr>
      <mc:AlternateContent>
        <mc:Choice Requires="wps">
          <w:drawing>
            <wp:anchor distT="0" distB="0" distL="0" distR="0" simplePos="0" relativeHeight="251654144" behindDoc="1" locked="0" layoutInCell="1" allowOverlap="1" wp14:anchorId="0D61C6B6" wp14:editId="1732B863">
              <wp:simplePos x="0" y="0"/>
              <wp:positionH relativeFrom="page">
                <wp:posOffset>6595110</wp:posOffset>
              </wp:positionH>
              <wp:positionV relativeFrom="page">
                <wp:posOffset>10088880</wp:posOffset>
              </wp:positionV>
              <wp:extent cx="215900" cy="177800"/>
              <wp:effectExtent l="0" t="0" r="0" b="0"/>
              <wp:wrapNone/>
              <wp:docPr id="1728570353"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77800"/>
                      </a:xfrm>
                      <a:prstGeom prst="rect">
                        <a:avLst/>
                      </a:prstGeom>
                    </wps:spPr>
                    <wps:txbx>
                      <w:txbxContent>
                        <w:p w14:paraId="21691340" w14:textId="77777777" w:rsidR="005A7E1E" w:rsidRDefault="005A7E1E" w:rsidP="005A7E1E">
                          <w:pPr>
                            <w:spacing w:line="264"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w14:anchorId="0D61C6B6" id="_x0000_s1033" type="#_x0000_t202" style="position:absolute;margin-left:519.3pt;margin-top:794.4pt;width:17pt;height:14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" filled="f" stroked="f">
              <v:textbox inset="0,0,0,0">
                <w:txbxContent>
                  <w:p w14:paraId="21691340" w14:textId="77777777" w:rsidR="005A7E1E" w:rsidRDefault="005A7E1E" w:rsidP="005A7E1E">
                    <w:pPr>
                      <w:spacing w:line="264"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ECA1C" w14:textId="77777777" w:rsidR="00CF482B" w:rsidRDefault="00CF482B" w:rsidP="005A7E1E">
      <w:r>
        <w:separator/>
      </w:r>
    </w:p>
  </w:footnote>
  <w:footnote w:type="continuationSeparator" w:id="0">
    <w:p w14:paraId="4A79A053" w14:textId="77777777" w:rsidR="00CF482B" w:rsidRDefault="00CF482B" w:rsidP="005A7E1E">
      <w:r>
        <w:continuationSeparator/>
      </w:r>
    </w:p>
  </w:footnote>
  <w:footnote w:id="1">
    <w:p w14:paraId="37565E20" w14:textId="77777777" w:rsidR="002E76E9" w:rsidRDefault="002E76E9" w:rsidP="002E76E9">
      <w:pPr>
        <w:pStyle w:val="Testonotaapidipagina"/>
      </w:pPr>
      <w:r>
        <w:rPr>
          <w:rStyle w:val="Rimandonotaapidipagina"/>
        </w:rPr>
        <w:footnoteRef/>
      </w:r>
      <w:r>
        <w:t xml:space="preserve"> </w:t>
      </w:r>
      <w:r w:rsidRPr="00ED72A8">
        <w:t xml:space="preserve">Gli importi devono riflettere la distribuzione temporale dei costi previsti; </w:t>
      </w:r>
      <w:r>
        <w:t>d</w:t>
      </w:r>
      <w:r w:rsidRPr="00ED72A8">
        <w:t xml:space="preserve">eve emergere la correlazione tra avanzamento fisico delle attività e corrispondente impegno di risorse finanziarie; </w:t>
      </w:r>
      <w:r>
        <w:t>i</w:t>
      </w:r>
      <w:r w:rsidRPr="00ED72A8">
        <w:t>l cronoprogramma finanziario deve risultare coerente con il budget di progetto e con la sezione “Piano finanziario e cofinanziamento privato” (</w:t>
      </w:r>
      <w:r>
        <w:t>Sezione</w:t>
      </w:r>
      <w:r w:rsidRPr="00ED72A8">
        <w:t xml:space="preserve"> </w:t>
      </w:r>
      <w:r>
        <w:t>8</w:t>
      </w:r>
      <w:r w:rsidRPr="00ED72A8">
        <w:t>).</w:t>
      </w:r>
    </w:p>
  </w:footnote>
  <w:footnote w:id="2">
    <w:p w14:paraId="0765B0CB" w14:textId="77777777" w:rsidR="002E76E9" w:rsidRDefault="002E76E9" w:rsidP="002E76E9">
      <w:pPr>
        <w:pStyle w:val="Testonotaapidipagina"/>
      </w:pPr>
      <w:r>
        <w:rPr>
          <w:rStyle w:val="Rimandonotaapidipagina"/>
        </w:rPr>
        <w:footnoteRef/>
      </w:r>
      <w:r>
        <w:t xml:space="preserve"> </w:t>
      </w:r>
      <w:r w:rsidRPr="00ED72A8">
        <w:t xml:space="preserve">Gli importi devono riflettere la distribuzione temporale dei costi previsti; </w:t>
      </w:r>
      <w:r>
        <w:t>d</w:t>
      </w:r>
      <w:r w:rsidRPr="00ED72A8">
        <w:t xml:space="preserve">eve emergere la correlazione tra avanzamento fisico delle attività e corrispondente impegno di risorse finanziarie; </w:t>
      </w:r>
      <w:r>
        <w:t>i</w:t>
      </w:r>
      <w:r w:rsidRPr="00ED72A8">
        <w:t>l cronoprogramma finanziario deve risultare coerente con il budget di progetto e con la sezione “Piano finanziario e cofinanziamento privato” (</w:t>
      </w:r>
      <w:r>
        <w:t>Sezione</w:t>
      </w:r>
      <w:r w:rsidRPr="00ED72A8">
        <w:t xml:space="preserve"> </w:t>
      </w:r>
      <w:r>
        <w:t>8</w:t>
      </w:r>
      <w:r w:rsidRPr="00ED72A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1CA1D" w14:textId="10299D30" w:rsidR="002E76E9" w:rsidRDefault="002E76E9">
    <w:pPr>
      <w:pStyle w:val="Intestazione"/>
    </w:pPr>
    <w:r>
      <w:rPr>
        <w:noProof/>
        <w:sz w:val="20"/>
      </w:rPr>
      <w:drawing>
        <wp:anchor distT="0" distB="0" distL="0" distR="0" simplePos="0" relativeHeight="251662336" behindDoc="1" locked="0" layoutInCell="1" allowOverlap="1" wp14:anchorId="277FE320" wp14:editId="236B2928">
          <wp:simplePos x="0" y="0"/>
          <wp:positionH relativeFrom="margin">
            <wp:align>center</wp:align>
          </wp:positionH>
          <wp:positionV relativeFrom="page">
            <wp:posOffset>297180</wp:posOffset>
          </wp:positionV>
          <wp:extent cx="6074935" cy="381000"/>
          <wp:effectExtent l="0" t="0" r="2540" b="0"/>
          <wp:wrapNone/>
          <wp:docPr id="78960476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074935" cy="381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A5B10" w14:textId="0981A22E" w:rsidR="005A7E1E" w:rsidRDefault="005A7E1E">
    <w:pPr>
      <w:pStyle w:val="Intestazione"/>
    </w:pPr>
    <w:r>
      <w:rPr>
        <w:noProof/>
        <w:sz w:val="20"/>
      </w:rPr>
      <w:drawing>
        <wp:anchor distT="0" distB="0" distL="0" distR="0" simplePos="0" relativeHeight="251649024" behindDoc="1" locked="0" layoutInCell="1" allowOverlap="1" wp14:anchorId="4D37848B" wp14:editId="567BEA92">
          <wp:simplePos x="0" y="0"/>
          <wp:positionH relativeFrom="margin">
            <wp:align>left</wp:align>
          </wp:positionH>
          <wp:positionV relativeFrom="page">
            <wp:posOffset>304833</wp:posOffset>
          </wp:positionV>
          <wp:extent cx="6074935" cy="381000"/>
          <wp:effectExtent l="0" t="0" r="2540" b="0"/>
          <wp:wrapNone/>
          <wp:docPr id="1517077120"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074935" cy="381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4"/>
    <w:multiLevelType w:val="multilevel"/>
    <w:tmpl w:val="00000004"/>
    <w:lvl w:ilvl="0">
      <w:start w:val="1"/>
      <w:numFmt w:val="lowerLetter"/>
      <w:lvlText w:val="%1)"/>
      <w:lvlJc w:val="left"/>
      <w:pPr>
        <w:tabs>
          <w:tab w:val="num" w:pos="1305"/>
        </w:tabs>
        <w:ind w:left="1305" w:hanging="360"/>
      </w:pPr>
    </w:lvl>
    <w:lvl w:ilvl="1">
      <w:start w:val="1"/>
      <w:numFmt w:val="decimal"/>
      <w:lvlText w:val="%2."/>
      <w:lvlJc w:val="left"/>
      <w:pPr>
        <w:tabs>
          <w:tab w:val="num" w:pos="1665"/>
        </w:tabs>
        <w:ind w:left="1665" w:hanging="360"/>
      </w:pPr>
    </w:lvl>
    <w:lvl w:ilvl="2">
      <w:start w:val="1"/>
      <w:numFmt w:val="decimal"/>
      <w:lvlText w:val="%3."/>
      <w:lvlJc w:val="left"/>
      <w:pPr>
        <w:tabs>
          <w:tab w:val="num" w:pos="2025"/>
        </w:tabs>
        <w:ind w:left="2025" w:hanging="360"/>
      </w:pPr>
    </w:lvl>
    <w:lvl w:ilvl="3">
      <w:start w:val="1"/>
      <w:numFmt w:val="decimal"/>
      <w:lvlText w:val="%4."/>
      <w:lvlJc w:val="left"/>
      <w:pPr>
        <w:tabs>
          <w:tab w:val="num" w:pos="2385"/>
        </w:tabs>
        <w:ind w:left="2385" w:hanging="360"/>
      </w:pPr>
    </w:lvl>
    <w:lvl w:ilvl="4">
      <w:start w:val="1"/>
      <w:numFmt w:val="decimal"/>
      <w:lvlText w:val="%5."/>
      <w:lvlJc w:val="left"/>
      <w:pPr>
        <w:tabs>
          <w:tab w:val="num" w:pos="2745"/>
        </w:tabs>
        <w:ind w:left="2745" w:hanging="360"/>
      </w:pPr>
    </w:lvl>
    <w:lvl w:ilvl="5">
      <w:start w:val="1"/>
      <w:numFmt w:val="decimal"/>
      <w:lvlText w:val="%6."/>
      <w:lvlJc w:val="left"/>
      <w:pPr>
        <w:tabs>
          <w:tab w:val="num" w:pos="3105"/>
        </w:tabs>
        <w:ind w:left="3105" w:hanging="360"/>
      </w:pPr>
    </w:lvl>
    <w:lvl w:ilvl="6">
      <w:start w:val="1"/>
      <w:numFmt w:val="decimal"/>
      <w:lvlText w:val="%7."/>
      <w:lvlJc w:val="left"/>
      <w:pPr>
        <w:tabs>
          <w:tab w:val="num" w:pos="3465"/>
        </w:tabs>
        <w:ind w:left="3465" w:hanging="360"/>
      </w:pPr>
    </w:lvl>
    <w:lvl w:ilvl="7">
      <w:start w:val="1"/>
      <w:numFmt w:val="decimal"/>
      <w:lvlText w:val="%8."/>
      <w:lvlJc w:val="left"/>
      <w:pPr>
        <w:tabs>
          <w:tab w:val="num" w:pos="3825"/>
        </w:tabs>
        <w:ind w:left="3825" w:hanging="360"/>
      </w:pPr>
    </w:lvl>
    <w:lvl w:ilvl="8">
      <w:start w:val="1"/>
      <w:numFmt w:val="decimal"/>
      <w:lvlText w:val="%9."/>
      <w:lvlJc w:val="left"/>
      <w:pPr>
        <w:tabs>
          <w:tab w:val="num" w:pos="4185"/>
        </w:tabs>
        <w:ind w:left="4185" w:hanging="360"/>
      </w:pPr>
    </w:lvl>
  </w:abstractNum>
  <w:abstractNum w:abstractNumId="3"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D"/>
    <w:multiLevelType w:val="singleLevel"/>
    <w:tmpl w:val="0000000D"/>
    <w:lvl w:ilvl="0">
      <w:numFmt w:val="bullet"/>
      <w:lvlText w:val="-"/>
      <w:lvlJc w:val="left"/>
      <w:pPr>
        <w:tabs>
          <w:tab w:val="num" w:pos="360"/>
        </w:tabs>
        <w:ind w:left="360" w:hanging="360"/>
      </w:pPr>
      <w:rPr>
        <w:rFonts w:ascii="Times New Roman" w:hAnsi="Times New Roman"/>
      </w:rPr>
    </w:lvl>
  </w:abstractNum>
  <w:abstractNum w:abstractNumId="5" w15:restartNumberingAfterBreak="0">
    <w:nsid w:val="00000021"/>
    <w:multiLevelType w:val="multilevel"/>
    <w:tmpl w:val="00000021"/>
    <w:name w:val="WW8Num3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00D101E8"/>
    <w:multiLevelType w:val="hybridMultilevel"/>
    <w:tmpl w:val="926494BE"/>
    <w:lvl w:ilvl="0" w:tplc="A0A8C8F6">
      <w:start w:val="1"/>
      <w:numFmt w:val="decimal"/>
      <w:lvlText w:val="%1."/>
      <w:lvlJc w:val="left"/>
      <w:pPr>
        <w:ind w:left="529" w:hanging="360"/>
      </w:pPr>
      <w:rPr>
        <w:rFonts w:ascii="Arial MT" w:eastAsia="Arial MT" w:hAnsi="Arial MT" w:cs="Arial MT" w:hint="default"/>
        <w:b w:val="0"/>
        <w:bCs w:val="0"/>
        <w:i w:val="0"/>
        <w:iCs w:val="0"/>
        <w:spacing w:val="-1"/>
        <w:w w:val="90"/>
        <w:sz w:val="22"/>
        <w:szCs w:val="22"/>
        <w:lang w:val="it-IT" w:eastAsia="en-US" w:bidi="ar-SA"/>
      </w:rPr>
    </w:lvl>
    <w:lvl w:ilvl="1" w:tplc="16DC514A">
      <w:numFmt w:val="bullet"/>
      <w:lvlText w:val="•"/>
      <w:lvlJc w:val="left"/>
      <w:pPr>
        <w:ind w:left="894" w:hanging="360"/>
      </w:pPr>
      <w:rPr>
        <w:rFonts w:ascii="Arial MT" w:eastAsia="Arial MT" w:hAnsi="Arial MT" w:cs="Arial MT" w:hint="default"/>
        <w:b w:val="0"/>
        <w:bCs w:val="0"/>
        <w:i w:val="0"/>
        <w:iCs w:val="0"/>
        <w:spacing w:val="0"/>
        <w:w w:val="130"/>
        <w:sz w:val="22"/>
        <w:szCs w:val="22"/>
        <w:lang w:val="it-IT" w:eastAsia="en-US" w:bidi="ar-SA"/>
      </w:rPr>
    </w:lvl>
    <w:lvl w:ilvl="2" w:tplc="0CF0A5FC">
      <w:numFmt w:val="bullet"/>
      <w:lvlText w:val="•"/>
      <w:lvlJc w:val="left"/>
      <w:pPr>
        <w:ind w:left="1902" w:hanging="360"/>
      </w:pPr>
      <w:rPr>
        <w:rFonts w:hint="default"/>
        <w:lang w:val="it-IT" w:eastAsia="en-US" w:bidi="ar-SA"/>
      </w:rPr>
    </w:lvl>
    <w:lvl w:ilvl="3" w:tplc="3EF6C09E">
      <w:numFmt w:val="bullet"/>
      <w:lvlText w:val="•"/>
      <w:lvlJc w:val="left"/>
      <w:pPr>
        <w:ind w:left="2904" w:hanging="360"/>
      </w:pPr>
      <w:rPr>
        <w:rFonts w:hint="default"/>
        <w:lang w:val="it-IT" w:eastAsia="en-US" w:bidi="ar-SA"/>
      </w:rPr>
    </w:lvl>
    <w:lvl w:ilvl="4" w:tplc="06845616">
      <w:numFmt w:val="bullet"/>
      <w:lvlText w:val="•"/>
      <w:lvlJc w:val="left"/>
      <w:pPr>
        <w:ind w:left="3906" w:hanging="360"/>
      </w:pPr>
      <w:rPr>
        <w:rFonts w:hint="default"/>
        <w:lang w:val="it-IT" w:eastAsia="en-US" w:bidi="ar-SA"/>
      </w:rPr>
    </w:lvl>
    <w:lvl w:ilvl="5" w:tplc="F228923A">
      <w:numFmt w:val="bullet"/>
      <w:lvlText w:val="•"/>
      <w:lvlJc w:val="left"/>
      <w:pPr>
        <w:ind w:left="4908" w:hanging="360"/>
      </w:pPr>
      <w:rPr>
        <w:rFonts w:hint="default"/>
        <w:lang w:val="it-IT" w:eastAsia="en-US" w:bidi="ar-SA"/>
      </w:rPr>
    </w:lvl>
    <w:lvl w:ilvl="6" w:tplc="3816FBEE">
      <w:numFmt w:val="bullet"/>
      <w:lvlText w:val="•"/>
      <w:lvlJc w:val="left"/>
      <w:pPr>
        <w:ind w:left="5911" w:hanging="360"/>
      </w:pPr>
      <w:rPr>
        <w:rFonts w:hint="default"/>
        <w:lang w:val="it-IT" w:eastAsia="en-US" w:bidi="ar-SA"/>
      </w:rPr>
    </w:lvl>
    <w:lvl w:ilvl="7" w:tplc="9536A414">
      <w:numFmt w:val="bullet"/>
      <w:lvlText w:val="•"/>
      <w:lvlJc w:val="left"/>
      <w:pPr>
        <w:ind w:left="6913" w:hanging="360"/>
      </w:pPr>
      <w:rPr>
        <w:rFonts w:hint="default"/>
        <w:lang w:val="it-IT" w:eastAsia="en-US" w:bidi="ar-SA"/>
      </w:rPr>
    </w:lvl>
    <w:lvl w:ilvl="8" w:tplc="2DEE7722">
      <w:numFmt w:val="bullet"/>
      <w:lvlText w:val="•"/>
      <w:lvlJc w:val="left"/>
      <w:pPr>
        <w:ind w:left="7915" w:hanging="360"/>
      </w:pPr>
      <w:rPr>
        <w:rFonts w:hint="default"/>
        <w:lang w:val="it-IT" w:eastAsia="en-US" w:bidi="ar-SA"/>
      </w:rPr>
    </w:lvl>
  </w:abstractNum>
  <w:abstractNum w:abstractNumId="7" w15:restartNumberingAfterBreak="0">
    <w:nsid w:val="017231A2"/>
    <w:multiLevelType w:val="hybridMultilevel"/>
    <w:tmpl w:val="8700B3D0"/>
    <w:lvl w:ilvl="0" w:tplc="4B849FBC">
      <w:start w:val="1"/>
      <w:numFmt w:val="bullet"/>
      <w:lvlText w:val="-"/>
      <w:lvlJc w:val="left"/>
      <w:pPr>
        <w:ind w:left="720" w:hanging="360"/>
      </w:pPr>
      <w:rPr>
        <w:rFonts w:ascii="Calibri Light" w:eastAsia="Times New Roman"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1CB6699"/>
    <w:multiLevelType w:val="multilevel"/>
    <w:tmpl w:val="C71288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b/>
        <w:bCs/>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21473AB"/>
    <w:multiLevelType w:val="hybridMultilevel"/>
    <w:tmpl w:val="8454E888"/>
    <w:lvl w:ilvl="0" w:tplc="43326BF0">
      <w:numFmt w:val="bullet"/>
      <w:lvlText w:val="-"/>
      <w:lvlJc w:val="left"/>
      <w:pPr>
        <w:ind w:left="695" w:hanging="292"/>
      </w:pPr>
      <w:rPr>
        <w:rFonts w:ascii="Calibri" w:eastAsia="Calibri" w:hAnsi="Calibri" w:cs="Calibri" w:hint="default"/>
        <w:b w:val="0"/>
        <w:bCs w:val="0"/>
        <w:i w:val="0"/>
        <w:iCs w:val="0"/>
        <w:spacing w:val="0"/>
        <w:w w:val="100"/>
        <w:sz w:val="16"/>
        <w:szCs w:val="16"/>
        <w:lang w:val="it-IT" w:eastAsia="en-US" w:bidi="ar-SA"/>
      </w:rPr>
    </w:lvl>
    <w:lvl w:ilvl="1" w:tplc="74E29B76">
      <w:numFmt w:val="bullet"/>
      <w:lvlText w:val="•"/>
      <w:lvlJc w:val="left"/>
      <w:pPr>
        <w:ind w:left="1409" w:hanging="292"/>
      </w:pPr>
      <w:rPr>
        <w:rFonts w:hint="default"/>
        <w:lang w:val="it-IT" w:eastAsia="en-US" w:bidi="ar-SA"/>
      </w:rPr>
    </w:lvl>
    <w:lvl w:ilvl="2" w:tplc="7774FF4A">
      <w:numFmt w:val="bullet"/>
      <w:lvlText w:val="•"/>
      <w:lvlJc w:val="left"/>
      <w:pPr>
        <w:ind w:left="2118" w:hanging="292"/>
      </w:pPr>
      <w:rPr>
        <w:rFonts w:hint="default"/>
        <w:lang w:val="it-IT" w:eastAsia="en-US" w:bidi="ar-SA"/>
      </w:rPr>
    </w:lvl>
    <w:lvl w:ilvl="3" w:tplc="578055B8">
      <w:numFmt w:val="bullet"/>
      <w:lvlText w:val="•"/>
      <w:lvlJc w:val="left"/>
      <w:pPr>
        <w:ind w:left="2827" w:hanging="292"/>
      </w:pPr>
      <w:rPr>
        <w:rFonts w:hint="default"/>
        <w:lang w:val="it-IT" w:eastAsia="en-US" w:bidi="ar-SA"/>
      </w:rPr>
    </w:lvl>
    <w:lvl w:ilvl="4" w:tplc="EC2A884A">
      <w:numFmt w:val="bullet"/>
      <w:lvlText w:val="•"/>
      <w:lvlJc w:val="left"/>
      <w:pPr>
        <w:ind w:left="3536" w:hanging="292"/>
      </w:pPr>
      <w:rPr>
        <w:rFonts w:hint="default"/>
        <w:lang w:val="it-IT" w:eastAsia="en-US" w:bidi="ar-SA"/>
      </w:rPr>
    </w:lvl>
    <w:lvl w:ilvl="5" w:tplc="2948F694">
      <w:numFmt w:val="bullet"/>
      <w:lvlText w:val="•"/>
      <w:lvlJc w:val="left"/>
      <w:pPr>
        <w:ind w:left="4245" w:hanging="292"/>
      </w:pPr>
      <w:rPr>
        <w:rFonts w:hint="default"/>
        <w:lang w:val="it-IT" w:eastAsia="en-US" w:bidi="ar-SA"/>
      </w:rPr>
    </w:lvl>
    <w:lvl w:ilvl="6" w:tplc="4C7C8112">
      <w:numFmt w:val="bullet"/>
      <w:lvlText w:val="•"/>
      <w:lvlJc w:val="left"/>
      <w:pPr>
        <w:ind w:left="4954" w:hanging="292"/>
      </w:pPr>
      <w:rPr>
        <w:rFonts w:hint="default"/>
        <w:lang w:val="it-IT" w:eastAsia="en-US" w:bidi="ar-SA"/>
      </w:rPr>
    </w:lvl>
    <w:lvl w:ilvl="7" w:tplc="2152B26E">
      <w:numFmt w:val="bullet"/>
      <w:lvlText w:val="•"/>
      <w:lvlJc w:val="left"/>
      <w:pPr>
        <w:ind w:left="5663" w:hanging="292"/>
      </w:pPr>
      <w:rPr>
        <w:rFonts w:hint="default"/>
        <w:lang w:val="it-IT" w:eastAsia="en-US" w:bidi="ar-SA"/>
      </w:rPr>
    </w:lvl>
    <w:lvl w:ilvl="8" w:tplc="CD7822D0">
      <w:numFmt w:val="bullet"/>
      <w:lvlText w:val="•"/>
      <w:lvlJc w:val="left"/>
      <w:pPr>
        <w:ind w:left="6372" w:hanging="292"/>
      </w:pPr>
      <w:rPr>
        <w:rFonts w:hint="default"/>
        <w:lang w:val="it-IT" w:eastAsia="en-US" w:bidi="ar-SA"/>
      </w:rPr>
    </w:lvl>
  </w:abstractNum>
  <w:abstractNum w:abstractNumId="10" w15:restartNumberingAfterBreak="0">
    <w:nsid w:val="02DB3843"/>
    <w:multiLevelType w:val="multilevel"/>
    <w:tmpl w:val="0C8EE35C"/>
    <w:lvl w:ilvl="0">
      <w:start w:val="1"/>
      <w:numFmt w:val="decimal"/>
      <w:lvlText w:val="%1"/>
      <w:lvlJc w:val="left"/>
      <w:pPr>
        <w:ind w:left="846" w:hanging="706"/>
      </w:pPr>
      <w:rPr>
        <w:rFonts w:ascii="Calibri" w:eastAsia="Calibri" w:hAnsi="Calibri" w:cs="Calibri" w:hint="default"/>
        <w:b/>
        <w:bCs/>
        <w:i w:val="0"/>
        <w:iCs w:val="0"/>
        <w:color w:val="2D74B5"/>
        <w:spacing w:val="0"/>
        <w:w w:val="100"/>
        <w:sz w:val="22"/>
        <w:szCs w:val="22"/>
      </w:rPr>
    </w:lvl>
    <w:lvl w:ilvl="1">
      <w:start w:val="1"/>
      <w:numFmt w:val="decimal"/>
      <w:lvlText w:val="%1.%2"/>
      <w:lvlJc w:val="left"/>
      <w:pPr>
        <w:ind w:left="707" w:hanging="567"/>
      </w:pPr>
      <w:rPr>
        <w:rFonts w:hint="default"/>
        <w:spacing w:val="-2"/>
        <w:w w:val="100"/>
      </w:rPr>
    </w:lvl>
    <w:lvl w:ilvl="2">
      <w:start w:val="1"/>
      <w:numFmt w:val="decimal"/>
      <w:lvlText w:val="%3."/>
      <w:lvlJc w:val="left"/>
      <w:pPr>
        <w:ind w:left="707" w:hanging="423"/>
      </w:pPr>
      <w:rPr>
        <w:rFonts w:hint="default"/>
        <w:spacing w:val="-2"/>
        <w:w w:val="100"/>
      </w:rPr>
    </w:lvl>
    <w:lvl w:ilvl="3">
      <w:numFmt w:val="bullet"/>
      <w:lvlText w:val=""/>
      <w:lvlJc w:val="left"/>
      <w:pPr>
        <w:ind w:left="1221" w:hanging="423"/>
      </w:pPr>
      <w:rPr>
        <w:rFonts w:ascii="Symbol" w:eastAsia="Symbol" w:hAnsi="Symbol" w:cs="Symbol" w:hint="default"/>
        <w:spacing w:val="0"/>
        <w:w w:val="100"/>
      </w:rPr>
    </w:lvl>
    <w:lvl w:ilvl="4">
      <w:numFmt w:val="bullet"/>
      <w:lvlText w:val="•"/>
      <w:lvlJc w:val="left"/>
      <w:pPr>
        <w:ind w:left="860" w:hanging="423"/>
      </w:pPr>
      <w:rPr>
        <w:rFonts w:hint="default"/>
      </w:rPr>
    </w:lvl>
    <w:lvl w:ilvl="5">
      <w:numFmt w:val="bullet"/>
      <w:lvlText w:val="•"/>
      <w:lvlJc w:val="left"/>
      <w:pPr>
        <w:ind w:left="1220" w:hanging="423"/>
      </w:pPr>
      <w:rPr>
        <w:rFonts w:hint="default"/>
      </w:rPr>
    </w:lvl>
    <w:lvl w:ilvl="6">
      <w:numFmt w:val="bullet"/>
      <w:lvlText w:val="•"/>
      <w:lvlJc w:val="left"/>
      <w:pPr>
        <w:ind w:left="2960" w:hanging="423"/>
      </w:pPr>
      <w:rPr>
        <w:rFonts w:hint="default"/>
      </w:rPr>
    </w:lvl>
    <w:lvl w:ilvl="7">
      <w:numFmt w:val="bullet"/>
      <w:lvlText w:val="•"/>
      <w:lvlJc w:val="left"/>
      <w:pPr>
        <w:ind w:left="4700" w:hanging="423"/>
      </w:pPr>
      <w:rPr>
        <w:rFonts w:hint="default"/>
      </w:rPr>
    </w:lvl>
    <w:lvl w:ilvl="8">
      <w:numFmt w:val="bullet"/>
      <w:lvlText w:val="•"/>
      <w:lvlJc w:val="left"/>
      <w:pPr>
        <w:ind w:left="6440" w:hanging="423"/>
      </w:pPr>
      <w:rPr>
        <w:rFonts w:hint="default"/>
      </w:rPr>
    </w:lvl>
  </w:abstractNum>
  <w:abstractNum w:abstractNumId="11" w15:restartNumberingAfterBreak="0">
    <w:nsid w:val="02E122E4"/>
    <w:multiLevelType w:val="multilevel"/>
    <w:tmpl w:val="60727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4026025"/>
    <w:multiLevelType w:val="hybridMultilevel"/>
    <w:tmpl w:val="4E6E364E"/>
    <w:lvl w:ilvl="0" w:tplc="DD687A28">
      <w:numFmt w:val="bullet"/>
      <w:lvlText w:val="-"/>
      <w:lvlJc w:val="left"/>
      <w:pPr>
        <w:ind w:left="9" w:hanging="88"/>
      </w:pPr>
      <w:rPr>
        <w:rFonts w:ascii="Calibri" w:eastAsia="Calibri" w:hAnsi="Calibri" w:cs="Calibri" w:hint="default"/>
        <w:b w:val="0"/>
        <w:bCs w:val="0"/>
        <w:i w:val="0"/>
        <w:iCs w:val="0"/>
        <w:spacing w:val="0"/>
        <w:w w:val="98"/>
        <w:sz w:val="16"/>
        <w:szCs w:val="16"/>
        <w:lang w:val="it-IT" w:eastAsia="en-US" w:bidi="ar-SA"/>
      </w:rPr>
    </w:lvl>
    <w:lvl w:ilvl="1" w:tplc="BC5461BE">
      <w:numFmt w:val="bullet"/>
      <w:lvlText w:val="•"/>
      <w:lvlJc w:val="left"/>
      <w:pPr>
        <w:ind w:left="690" w:hanging="88"/>
      </w:pPr>
      <w:rPr>
        <w:rFonts w:hint="default"/>
        <w:lang w:val="it-IT" w:eastAsia="en-US" w:bidi="ar-SA"/>
      </w:rPr>
    </w:lvl>
    <w:lvl w:ilvl="2" w:tplc="21FC06C4">
      <w:numFmt w:val="bullet"/>
      <w:lvlText w:val="•"/>
      <w:lvlJc w:val="left"/>
      <w:pPr>
        <w:ind w:left="1381" w:hanging="88"/>
      </w:pPr>
      <w:rPr>
        <w:rFonts w:hint="default"/>
        <w:lang w:val="it-IT" w:eastAsia="en-US" w:bidi="ar-SA"/>
      </w:rPr>
    </w:lvl>
    <w:lvl w:ilvl="3" w:tplc="E8C8BD0E">
      <w:numFmt w:val="bullet"/>
      <w:lvlText w:val="•"/>
      <w:lvlJc w:val="left"/>
      <w:pPr>
        <w:ind w:left="2072" w:hanging="88"/>
      </w:pPr>
      <w:rPr>
        <w:rFonts w:hint="default"/>
        <w:lang w:val="it-IT" w:eastAsia="en-US" w:bidi="ar-SA"/>
      </w:rPr>
    </w:lvl>
    <w:lvl w:ilvl="4" w:tplc="6608D7C8">
      <w:numFmt w:val="bullet"/>
      <w:lvlText w:val="•"/>
      <w:lvlJc w:val="left"/>
      <w:pPr>
        <w:ind w:left="2763" w:hanging="88"/>
      </w:pPr>
      <w:rPr>
        <w:rFonts w:hint="default"/>
        <w:lang w:val="it-IT" w:eastAsia="en-US" w:bidi="ar-SA"/>
      </w:rPr>
    </w:lvl>
    <w:lvl w:ilvl="5" w:tplc="B85AF20C">
      <w:numFmt w:val="bullet"/>
      <w:lvlText w:val="•"/>
      <w:lvlJc w:val="left"/>
      <w:pPr>
        <w:ind w:left="3454" w:hanging="88"/>
      </w:pPr>
      <w:rPr>
        <w:rFonts w:hint="default"/>
        <w:lang w:val="it-IT" w:eastAsia="en-US" w:bidi="ar-SA"/>
      </w:rPr>
    </w:lvl>
    <w:lvl w:ilvl="6" w:tplc="54141B64">
      <w:numFmt w:val="bullet"/>
      <w:lvlText w:val="•"/>
      <w:lvlJc w:val="left"/>
      <w:pPr>
        <w:ind w:left="4144" w:hanging="88"/>
      </w:pPr>
      <w:rPr>
        <w:rFonts w:hint="default"/>
        <w:lang w:val="it-IT" w:eastAsia="en-US" w:bidi="ar-SA"/>
      </w:rPr>
    </w:lvl>
    <w:lvl w:ilvl="7" w:tplc="47002646">
      <w:numFmt w:val="bullet"/>
      <w:lvlText w:val="•"/>
      <w:lvlJc w:val="left"/>
      <w:pPr>
        <w:ind w:left="4835" w:hanging="88"/>
      </w:pPr>
      <w:rPr>
        <w:rFonts w:hint="default"/>
        <w:lang w:val="it-IT" w:eastAsia="en-US" w:bidi="ar-SA"/>
      </w:rPr>
    </w:lvl>
    <w:lvl w:ilvl="8" w:tplc="C798951C">
      <w:numFmt w:val="bullet"/>
      <w:lvlText w:val="•"/>
      <w:lvlJc w:val="left"/>
      <w:pPr>
        <w:ind w:left="5526" w:hanging="88"/>
      </w:pPr>
      <w:rPr>
        <w:rFonts w:hint="default"/>
        <w:lang w:val="it-IT" w:eastAsia="en-US" w:bidi="ar-SA"/>
      </w:rPr>
    </w:lvl>
  </w:abstractNum>
  <w:abstractNum w:abstractNumId="13" w15:restartNumberingAfterBreak="0">
    <w:nsid w:val="04223B9F"/>
    <w:multiLevelType w:val="hybridMultilevel"/>
    <w:tmpl w:val="EA1CB5DA"/>
    <w:lvl w:ilvl="0" w:tplc="1ED66056">
      <w:start w:val="1"/>
      <w:numFmt w:val="lowerRoman"/>
      <w:lvlText w:val="%1."/>
      <w:lvlJc w:val="left"/>
      <w:pPr>
        <w:ind w:left="1940" w:hanging="288"/>
        <w:jc w:val="right"/>
      </w:pPr>
      <w:rPr>
        <w:rFonts w:ascii="Calibri" w:eastAsia="Calibri" w:hAnsi="Calibri" w:cs="Calibri" w:hint="default"/>
        <w:b w:val="0"/>
        <w:bCs w:val="0"/>
        <w:i w:val="0"/>
        <w:iCs w:val="0"/>
        <w:spacing w:val="0"/>
        <w:w w:val="100"/>
        <w:sz w:val="22"/>
        <w:szCs w:val="22"/>
        <w:lang w:val="it-IT" w:eastAsia="en-US" w:bidi="ar-SA"/>
      </w:rPr>
    </w:lvl>
    <w:lvl w:ilvl="1" w:tplc="16EE0234">
      <w:numFmt w:val="bullet"/>
      <w:lvlText w:val="•"/>
      <w:lvlJc w:val="left"/>
      <w:pPr>
        <w:ind w:left="2738" w:hanging="288"/>
      </w:pPr>
      <w:rPr>
        <w:rFonts w:hint="default"/>
        <w:lang w:val="it-IT" w:eastAsia="en-US" w:bidi="ar-SA"/>
      </w:rPr>
    </w:lvl>
    <w:lvl w:ilvl="2" w:tplc="CB9E1F06">
      <w:numFmt w:val="bullet"/>
      <w:lvlText w:val="•"/>
      <w:lvlJc w:val="left"/>
      <w:pPr>
        <w:ind w:left="3536" w:hanging="288"/>
      </w:pPr>
      <w:rPr>
        <w:rFonts w:hint="default"/>
        <w:lang w:val="it-IT" w:eastAsia="en-US" w:bidi="ar-SA"/>
      </w:rPr>
    </w:lvl>
    <w:lvl w:ilvl="3" w:tplc="7D780B04">
      <w:numFmt w:val="bullet"/>
      <w:lvlText w:val="•"/>
      <w:lvlJc w:val="left"/>
      <w:pPr>
        <w:ind w:left="4334" w:hanging="288"/>
      </w:pPr>
      <w:rPr>
        <w:rFonts w:hint="default"/>
        <w:lang w:val="it-IT" w:eastAsia="en-US" w:bidi="ar-SA"/>
      </w:rPr>
    </w:lvl>
    <w:lvl w:ilvl="4" w:tplc="189A2D32">
      <w:numFmt w:val="bullet"/>
      <w:lvlText w:val="•"/>
      <w:lvlJc w:val="left"/>
      <w:pPr>
        <w:ind w:left="5132" w:hanging="288"/>
      </w:pPr>
      <w:rPr>
        <w:rFonts w:hint="default"/>
        <w:lang w:val="it-IT" w:eastAsia="en-US" w:bidi="ar-SA"/>
      </w:rPr>
    </w:lvl>
    <w:lvl w:ilvl="5" w:tplc="3632A082">
      <w:numFmt w:val="bullet"/>
      <w:lvlText w:val="•"/>
      <w:lvlJc w:val="left"/>
      <w:pPr>
        <w:ind w:left="5930" w:hanging="288"/>
      </w:pPr>
      <w:rPr>
        <w:rFonts w:hint="default"/>
        <w:lang w:val="it-IT" w:eastAsia="en-US" w:bidi="ar-SA"/>
      </w:rPr>
    </w:lvl>
    <w:lvl w:ilvl="6" w:tplc="1D2462A6">
      <w:numFmt w:val="bullet"/>
      <w:lvlText w:val="•"/>
      <w:lvlJc w:val="left"/>
      <w:pPr>
        <w:ind w:left="6728" w:hanging="288"/>
      </w:pPr>
      <w:rPr>
        <w:rFonts w:hint="default"/>
        <w:lang w:val="it-IT" w:eastAsia="en-US" w:bidi="ar-SA"/>
      </w:rPr>
    </w:lvl>
    <w:lvl w:ilvl="7" w:tplc="D89A1A46">
      <w:numFmt w:val="bullet"/>
      <w:lvlText w:val="•"/>
      <w:lvlJc w:val="left"/>
      <w:pPr>
        <w:ind w:left="7526" w:hanging="288"/>
      </w:pPr>
      <w:rPr>
        <w:rFonts w:hint="default"/>
        <w:lang w:val="it-IT" w:eastAsia="en-US" w:bidi="ar-SA"/>
      </w:rPr>
    </w:lvl>
    <w:lvl w:ilvl="8" w:tplc="4C720044">
      <w:numFmt w:val="bullet"/>
      <w:lvlText w:val="•"/>
      <w:lvlJc w:val="left"/>
      <w:pPr>
        <w:ind w:left="8324" w:hanging="288"/>
      </w:pPr>
      <w:rPr>
        <w:rFonts w:hint="default"/>
        <w:lang w:val="it-IT" w:eastAsia="en-US" w:bidi="ar-SA"/>
      </w:rPr>
    </w:lvl>
  </w:abstractNum>
  <w:abstractNum w:abstractNumId="14" w15:restartNumberingAfterBreak="0">
    <w:nsid w:val="05111084"/>
    <w:multiLevelType w:val="hybridMultilevel"/>
    <w:tmpl w:val="8D8CCC28"/>
    <w:lvl w:ilvl="0" w:tplc="E228B654">
      <w:numFmt w:val="bullet"/>
      <w:lvlText w:val=""/>
      <w:lvlJc w:val="left"/>
      <w:pPr>
        <w:ind w:left="720" w:hanging="360"/>
      </w:pPr>
      <w:rPr>
        <w:rFonts w:ascii="Symbol" w:eastAsia="Symbol" w:hAnsi="Symbol" w:cs="Symbol" w:hint="default"/>
        <w:b w:val="0"/>
        <w:bCs w:val="0"/>
        <w:i w:val="0"/>
        <w:iCs w:val="0"/>
        <w:spacing w:val="0"/>
        <w:w w:val="60"/>
        <w:sz w:val="16"/>
        <w:szCs w:val="16"/>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06064848"/>
    <w:multiLevelType w:val="hybridMultilevel"/>
    <w:tmpl w:val="E59E7B0A"/>
    <w:lvl w:ilvl="0" w:tplc="04100001">
      <w:start w:val="1"/>
      <w:numFmt w:val="bullet"/>
      <w:lvlText w:val=""/>
      <w:lvlJc w:val="left"/>
      <w:pPr>
        <w:ind w:left="720" w:hanging="360"/>
      </w:pPr>
      <w:rPr>
        <w:rFonts w:ascii="Symbol" w:hAnsi="Symbol" w:hint="default"/>
        <w:b w:val="0"/>
        <w:bCs w:val="0"/>
        <w:i w:val="0"/>
        <w:iCs w:val="0"/>
        <w:spacing w:val="0"/>
        <w:w w:val="99"/>
        <w:sz w:val="28"/>
        <w:szCs w:val="28"/>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063A7F08"/>
    <w:multiLevelType w:val="hybridMultilevel"/>
    <w:tmpl w:val="D26E44B8"/>
    <w:lvl w:ilvl="0" w:tplc="FFFFFFFF">
      <w:start w:val="1"/>
      <w:numFmt w:val="lowerRoman"/>
      <w:lvlText w:val="%1."/>
      <w:lvlJc w:val="right"/>
      <w:pPr>
        <w:ind w:left="578" w:hanging="360"/>
      </w:p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17" w15:restartNumberingAfterBreak="0">
    <w:nsid w:val="070F7A37"/>
    <w:multiLevelType w:val="hybridMultilevel"/>
    <w:tmpl w:val="B422F8F8"/>
    <w:lvl w:ilvl="0" w:tplc="DA52174A">
      <w:start w:val="1"/>
      <w:numFmt w:val="lowerLetter"/>
      <w:lvlText w:val="%1."/>
      <w:lvlJc w:val="left"/>
      <w:pPr>
        <w:ind w:left="1206" w:hanging="360"/>
      </w:pPr>
      <w:rPr>
        <w:rFonts w:ascii="Times New Roman" w:eastAsia="Calibri" w:hAnsi="Times New Roman" w:cs="Times New Roman" w:hint="default"/>
        <w:b w:val="0"/>
        <w:bCs w:val="0"/>
        <w:i w:val="0"/>
        <w:iCs w:val="0"/>
        <w:spacing w:val="-1"/>
        <w:w w:val="100"/>
        <w:sz w:val="24"/>
        <w:szCs w:val="24"/>
        <w:lang w:val="it-IT" w:eastAsia="en-US" w:bidi="ar-SA"/>
      </w:rPr>
    </w:lvl>
    <w:lvl w:ilvl="1" w:tplc="3956280E">
      <w:numFmt w:val="bullet"/>
      <w:lvlText w:val="•"/>
      <w:lvlJc w:val="left"/>
      <w:pPr>
        <w:ind w:left="2072" w:hanging="360"/>
      </w:pPr>
      <w:rPr>
        <w:rFonts w:hint="default"/>
        <w:lang w:val="it-IT" w:eastAsia="en-US" w:bidi="ar-SA"/>
      </w:rPr>
    </w:lvl>
    <w:lvl w:ilvl="2" w:tplc="0A0CC06C">
      <w:numFmt w:val="bullet"/>
      <w:lvlText w:val="•"/>
      <w:lvlJc w:val="left"/>
      <w:pPr>
        <w:ind w:left="2944" w:hanging="360"/>
      </w:pPr>
      <w:rPr>
        <w:rFonts w:hint="default"/>
        <w:lang w:val="it-IT" w:eastAsia="en-US" w:bidi="ar-SA"/>
      </w:rPr>
    </w:lvl>
    <w:lvl w:ilvl="3" w:tplc="68CA90D2">
      <w:numFmt w:val="bullet"/>
      <w:lvlText w:val="•"/>
      <w:lvlJc w:val="left"/>
      <w:pPr>
        <w:ind w:left="3816" w:hanging="360"/>
      </w:pPr>
      <w:rPr>
        <w:rFonts w:hint="default"/>
        <w:lang w:val="it-IT" w:eastAsia="en-US" w:bidi="ar-SA"/>
      </w:rPr>
    </w:lvl>
    <w:lvl w:ilvl="4" w:tplc="71CE8C7C">
      <w:numFmt w:val="bullet"/>
      <w:lvlText w:val="•"/>
      <w:lvlJc w:val="left"/>
      <w:pPr>
        <w:ind w:left="4688" w:hanging="360"/>
      </w:pPr>
      <w:rPr>
        <w:rFonts w:hint="default"/>
        <w:lang w:val="it-IT" w:eastAsia="en-US" w:bidi="ar-SA"/>
      </w:rPr>
    </w:lvl>
    <w:lvl w:ilvl="5" w:tplc="DDC8C536">
      <w:numFmt w:val="bullet"/>
      <w:lvlText w:val="•"/>
      <w:lvlJc w:val="left"/>
      <w:pPr>
        <w:ind w:left="5560" w:hanging="360"/>
      </w:pPr>
      <w:rPr>
        <w:rFonts w:hint="default"/>
        <w:lang w:val="it-IT" w:eastAsia="en-US" w:bidi="ar-SA"/>
      </w:rPr>
    </w:lvl>
    <w:lvl w:ilvl="6" w:tplc="4710C6AC">
      <w:numFmt w:val="bullet"/>
      <w:lvlText w:val="•"/>
      <w:lvlJc w:val="left"/>
      <w:pPr>
        <w:ind w:left="6432" w:hanging="360"/>
      </w:pPr>
      <w:rPr>
        <w:rFonts w:hint="default"/>
        <w:lang w:val="it-IT" w:eastAsia="en-US" w:bidi="ar-SA"/>
      </w:rPr>
    </w:lvl>
    <w:lvl w:ilvl="7" w:tplc="3C4EF58C">
      <w:numFmt w:val="bullet"/>
      <w:lvlText w:val="•"/>
      <w:lvlJc w:val="left"/>
      <w:pPr>
        <w:ind w:left="7304" w:hanging="360"/>
      </w:pPr>
      <w:rPr>
        <w:rFonts w:hint="default"/>
        <w:lang w:val="it-IT" w:eastAsia="en-US" w:bidi="ar-SA"/>
      </w:rPr>
    </w:lvl>
    <w:lvl w:ilvl="8" w:tplc="C6F2CE8C">
      <w:numFmt w:val="bullet"/>
      <w:lvlText w:val="•"/>
      <w:lvlJc w:val="left"/>
      <w:pPr>
        <w:ind w:left="8176" w:hanging="360"/>
      </w:pPr>
      <w:rPr>
        <w:rFonts w:hint="default"/>
        <w:lang w:val="it-IT" w:eastAsia="en-US" w:bidi="ar-SA"/>
      </w:rPr>
    </w:lvl>
  </w:abstractNum>
  <w:abstractNum w:abstractNumId="18" w15:restartNumberingAfterBreak="0">
    <w:nsid w:val="075D1F1A"/>
    <w:multiLevelType w:val="hybridMultilevel"/>
    <w:tmpl w:val="BCA6CB5A"/>
    <w:lvl w:ilvl="0" w:tplc="F7066C8C">
      <w:start w:val="1"/>
      <w:numFmt w:val="upperLetter"/>
      <w:lvlText w:val="%1."/>
      <w:lvlJc w:val="left"/>
      <w:pPr>
        <w:ind w:left="1190" w:hanging="709"/>
      </w:pPr>
      <w:rPr>
        <w:rFonts w:ascii="Calibri" w:eastAsia="Calibri" w:hAnsi="Calibri" w:cs="Calibri"/>
        <w:b/>
        <w:bCs/>
        <w:i w:val="0"/>
        <w:iCs w:val="0"/>
        <w:spacing w:val="-1"/>
        <w:w w:val="100"/>
        <w:sz w:val="16"/>
        <w:szCs w:val="16"/>
        <w:lang w:val="it-IT" w:eastAsia="en-US" w:bidi="ar-SA"/>
      </w:rPr>
    </w:lvl>
    <w:lvl w:ilvl="1" w:tplc="061CC156">
      <w:numFmt w:val="bullet"/>
      <w:lvlText w:val="•"/>
      <w:lvlJc w:val="left"/>
      <w:pPr>
        <w:ind w:left="2029" w:hanging="709"/>
      </w:pPr>
      <w:rPr>
        <w:rFonts w:hint="default"/>
        <w:lang w:val="it-IT" w:eastAsia="en-US" w:bidi="ar-SA"/>
      </w:rPr>
    </w:lvl>
    <w:lvl w:ilvl="2" w:tplc="B0506ABA">
      <w:numFmt w:val="bullet"/>
      <w:lvlText w:val="•"/>
      <w:lvlJc w:val="left"/>
      <w:pPr>
        <w:ind w:left="2859" w:hanging="709"/>
      </w:pPr>
      <w:rPr>
        <w:rFonts w:hint="default"/>
        <w:lang w:val="it-IT" w:eastAsia="en-US" w:bidi="ar-SA"/>
      </w:rPr>
    </w:lvl>
    <w:lvl w:ilvl="3" w:tplc="F5F2EE14">
      <w:numFmt w:val="bullet"/>
      <w:lvlText w:val="•"/>
      <w:lvlJc w:val="left"/>
      <w:pPr>
        <w:ind w:left="3688" w:hanging="709"/>
      </w:pPr>
      <w:rPr>
        <w:rFonts w:hint="default"/>
        <w:lang w:val="it-IT" w:eastAsia="en-US" w:bidi="ar-SA"/>
      </w:rPr>
    </w:lvl>
    <w:lvl w:ilvl="4" w:tplc="2CEE320A">
      <w:numFmt w:val="bullet"/>
      <w:lvlText w:val="•"/>
      <w:lvlJc w:val="left"/>
      <w:pPr>
        <w:ind w:left="4518" w:hanging="709"/>
      </w:pPr>
      <w:rPr>
        <w:rFonts w:hint="default"/>
        <w:lang w:val="it-IT" w:eastAsia="en-US" w:bidi="ar-SA"/>
      </w:rPr>
    </w:lvl>
    <w:lvl w:ilvl="5" w:tplc="1BE0C7F8">
      <w:numFmt w:val="bullet"/>
      <w:lvlText w:val="•"/>
      <w:lvlJc w:val="left"/>
      <w:pPr>
        <w:ind w:left="5348" w:hanging="709"/>
      </w:pPr>
      <w:rPr>
        <w:rFonts w:hint="default"/>
        <w:lang w:val="it-IT" w:eastAsia="en-US" w:bidi="ar-SA"/>
      </w:rPr>
    </w:lvl>
    <w:lvl w:ilvl="6" w:tplc="F1329640">
      <w:numFmt w:val="bullet"/>
      <w:lvlText w:val="•"/>
      <w:lvlJc w:val="left"/>
      <w:pPr>
        <w:ind w:left="6177" w:hanging="709"/>
      </w:pPr>
      <w:rPr>
        <w:rFonts w:hint="default"/>
        <w:lang w:val="it-IT" w:eastAsia="en-US" w:bidi="ar-SA"/>
      </w:rPr>
    </w:lvl>
    <w:lvl w:ilvl="7" w:tplc="7DD4B88A">
      <w:numFmt w:val="bullet"/>
      <w:lvlText w:val="•"/>
      <w:lvlJc w:val="left"/>
      <w:pPr>
        <w:ind w:left="7007" w:hanging="709"/>
      </w:pPr>
      <w:rPr>
        <w:rFonts w:hint="default"/>
        <w:lang w:val="it-IT" w:eastAsia="en-US" w:bidi="ar-SA"/>
      </w:rPr>
    </w:lvl>
    <w:lvl w:ilvl="8" w:tplc="33C0CB42">
      <w:numFmt w:val="bullet"/>
      <w:lvlText w:val="•"/>
      <w:lvlJc w:val="left"/>
      <w:pPr>
        <w:ind w:left="7837" w:hanging="709"/>
      </w:pPr>
      <w:rPr>
        <w:rFonts w:hint="default"/>
        <w:lang w:val="it-IT" w:eastAsia="en-US" w:bidi="ar-SA"/>
      </w:rPr>
    </w:lvl>
  </w:abstractNum>
  <w:abstractNum w:abstractNumId="19" w15:restartNumberingAfterBreak="0">
    <w:nsid w:val="07A0236E"/>
    <w:multiLevelType w:val="hybridMultilevel"/>
    <w:tmpl w:val="ECB6B838"/>
    <w:lvl w:ilvl="0" w:tplc="DE203648">
      <w:start w:val="1"/>
      <w:numFmt w:val="decimal"/>
      <w:lvlText w:val="%1)"/>
      <w:lvlJc w:val="left"/>
      <w:pPr>
        <w:ind w:left="851" w:hanging="711"/>
      </w:pPr>
      <w:rPr>
        <w:rFonts w:ascii="Calibri" w:eastAsia="Calibri" w:hAnsi="Calibri" w:cs="Calibri" w:hint="default"/>
        <w:b w:val="0"/>
        <w:bCs w:val="0"/>
        <w:i w:val="0"/>
        <w:iCs w:val="0"/>
        <w:spacing w:val="-2"/>
        <w:w w:val="100"/>
        <w:sz w:val="22"/>
        <w:szCs w:val="22"/>
        <w:lang w:val="it-IT" w:eastAsia="en-US" w:bidi="ar-SA"/>
      </w:rPr>
    </w:lvl>
    <w:lvl w:ilvl="1" w:tplc="C592243A">
      <w:numFmt w:val="bullet"/>
      <w:lvlText w:val="•"/>
      <w:lvlJc w:val="left"/>
      <w:pPr>
        <w:ind w:left="1766" w:hanging="711"/>
      </w:pPr>
      <w:rPr>
        <w:rFonts w:hint="default"/>
        <w:lang w:val="it-IT" w:eastAsia="en-US" w:bidi="ar-SA"/>
      </w:rPr>
    </w:lvl>
    <w:lvl w:ilvl="2" w:tplc="2A34520C">
      <w:numFmt w:val="bullet"/>
      <w:lvlText w:val="•"/>
      <w:lvlJc w:val="left"/>
      <w:pPr>
        <w:ind w:left="2672" w:hanging="711"/>
      </w:pPr>
      <w:rPr>
        <w:rFonts w:hint="default"/>
        <w:lang w:val="it-IT" w:eastAsia="en-US" w:bidi="ar-SA"/>
      </w:rPr>
    </w:lvl>
    <w:lvl w:ilvl="3" w:tplc="F54CED44">
      <w:numFmt w:val="bullet"/>
      <w:lvlText w:val="•"/>
      <w:lvlJc w:val="left"/>
      <w:pPr>
        <w:ind w:left="3578" w:hanging="711"/>
      </w:pPr>
      <w:rPr>
        <w:rFonts w:hint="default"/>
        <w:lang w:val="it-IT" w:eastAsia="en-US" w:bidi="ar-SA"/>
      </w:rPr>
    </w:lvl>
    <w:lvl w:ilvl="4" w:tplc="F132BBA2">
      <w:numFmt w:val="bullet"/>
      <w:lvlText w:val="•"/>
      <w:lvlJc w:val="left"/>
      <w:pPr>
        <w:ind w:left="4484" w:hanging="711"/>
      </w:pPr>
      <w:rPr>
        <w:rFonts w:hint="default"/>
        <w:lang w:val="it-IT" w:eastAsia="en-US" w:bidi="ar-SA"/>
      </w:rPr>
    </w:lvl>
    <w:lvl w:ilvl="5" w:tplc="A69673EC">
      <w:numFmt w:val="bullet"/>
      <w:lvlText w:val="•"/>
      <w:lvlJc w:val="left"/>
      <w:pPr>
        <w:ind w:left="5390" w:hanging="711"/>
      </w:pPr>
      <w:rPr>
        <w:rFonts w:hint="default"/>
        <w:lang w:val="it-IT" w:eastAsia="en-US" w:bidi="ar-SA"/>
      </w:rPr>
    </w:lvl>
    <w:lvl w:ilvl="6" w:tplc="C4987360">
      <w:numFmt w:val="bullet"/>
      <w:lvlText w:val="•"/>
      <w:lvlJc w:val="left"/>
      <w:pPr>
        <w:ind w:left="6296" w:hanging="711"/>
      </w:pPr>
      <w:rPr>
        <w:rFonts w:hint="default"/>
        <w:lang w:val="it-IT" w:eastAsia="en-US" w:bidi="ar-SA"/>
      </w:rPr>
    </w:lvl>
    <w:lvl w:ilvl="7" w:tplc="B2B2CCF2">
      <w:numFmt w:val="bullet"/>
      <w:lvlText w:val="•"/>
      <w:lvlJc w:val="left"/>
      <w:pPr>
        <w:ind w:left="7202" w:hanging="711"/>
      </w:pPr>
      <w:rPr>
        <w:rFonts w:hint="default"/>
        <w:lang w:val="it-IT" w:eastAsia="en-US" w:bidi="ar-SA"/>
      </w:rPr>
    </w:lvl>
    <w:lvl w:ilvl="8" w:tplc="D5BC2384">
      <w:numFmt w:val="bullet"/>
      <w:lvlText w:val="•"/>
      <w:lvlJc w:val="left"/>
      <w:pPr>
        <w:ind w:left="8108" w:hanging="711"/>
      </w:pPr>
      <w:rPr>
        <w:rFonts w:hint="default"/>
        <w:lang w:val="it-IT" w:eastAsia="en-US" w:bidi="ar-SA"/>
      </w:rPr>
    </w:lvl>
  </w:abstractNum>
  <w:abstractNum w:abstractNumId="20" w15:restartNumberingAfterBreak="0">
    <w:nsid w:val="09680BAD"/>
    <w:multiLevelType w:val="hybridMultilevel"/>
    <w:tmpl w:val="35B00320"/>
    <w:lvl w:ilvl="0" w:tplc="3A68FF86">
      <w:start w:val="1"/>
      <w:numFmt w:val="lowerLetter"/>
      <w:lvlText w:val="%1)"/>
      <w:lvlJc w:val="left"/>
      <w:pPr>
        <w:ind w:left="592" w:hanging="292"/>
      </w:pPr>
      <w:rPr>
        <w:rFonts w:ascii="Calibri" w:eastAsia="Calibri" w:hAnsi="Calibri" w:cs="Calibri" w:hint="default"/>
        <w:b w:val="0"/>
        <w:bCs w:val="0"/>
        <w:i w:val="0"/>
        <w:iCs w:val="0"/>
        <w:spacing w:val="0"/>
        <w:w w:val="100"/>
        <w:sz w:val="16"/>
        <w:szCs w:val="16"/>
        <w:lang w:val="it-IT" w:eastAsia="en-US" w:bidi="ar-SA"/>
      </w:rPr>
    </w:lvl>
    <w:lvl w:ilvl="1" w:tplc="67C69246">
      <w:numFmt w:val="bullet"/>
      <w:lvlText w:val="•"/>
      <w:lvlJc w:val="left"/>
      <w:pPr>
        <w:ind w:left="1230" w:hanging="292"/>
      </w:pPr>
      <w:rPr>
        <w:rFonts w:hint="default"/>
        <w:lang w:val="it-IT" w:eastAsia="en-US" w:bidi="ar-SA"/>
      </w:rPr>
    </w:lvl>
    <w:lvl w:ilvl="2" w:tplc="19B0C188">
      <w:numFmt w:val="bullet"/>
      <w:lvlText w:val="•"/>
      <w:lvlJc w:val="left"/>
      <w:pPr>
        <w:ind w:left="1861" w:hanging="292"/>
      </w:pPr>
      <w:rPr>
        <w:rFonts w:hint="default"/>
        <w:lang w:val="it-IT" w:eastAsia="en-US" w:bidi="ar-SA"/>
      </w:rPr>
    </w:lvl>
    <w:lvl w:ilvl="3" w:tplc="0C0C850E">
      <w:numFmt w:val="bullet"/>
      <w:lvlText w:val="•"/>
      <w:lvlJc w:val="left"/>
      <w:pPr>
        <w:ind w:left="2492" w:hanging="292"/>
      </w:pPr>
      <w:rPr>
        <w:rFonts w:hint="default"/>
        <w:lang w:val="it-IT" w:eastAsia="en-US" w:bidi="ar-SA"/>
      </w:rPr>
    </w:lvl>
    <w:lvl w:ilvl="4" w:tplc="CD9C56AC">
      <w:numFmt w:val="bullet"/>
      <w:lvlText w:val="•"/>
      <w:lvlJc w:val="left"/>
      <w:pPr>
        <w:ind w:left="3123" w:hanging="292"/>
      </w:pPr>
      <w:rPr>
        <w:rFonts w:hint="default"/>
        <w:lang w:val="it-IT" w:eastAsia="en-US" w:bidi="ar-SA"/>
      </w:rPr>
    </w:lvl>
    <w:lvl w:ilvl="5" w:tplc="5D94734C">
      <w:numFmt w:val="bullet"/>
      <w:lvlText w:val="•"/>
      <w:lvlJc w:val="left"/>
      <w:pPr>
        <w:ind w:left="3754" w:hanging="292"/>
      </w:pPr>
      <w:rPr>
        <w:rFonts w:hint="default"/>
        <w:lang w:val="it-IT" w:eastAsia="en-US" w:bidi="ar-SA"/>
      </w:rPr>
    </w:lvl>
    <w:lvl w:ilvl="6" w:tplc="CDACED8E">
      <w:numFmt w:val="bullet"/>
      <w:lvlText w:val="•"/>
      <w:lvlJc w:val="left"/>
      <w:pPr>
        <w:ind w:left="4384" w:hanging="292"/>
      </w:pPr>
      <w:rPr>
        <w:rFonts w:hint="default"/>
        <w:lang w:val="it-IT" w:eastAsia="en-US" w:bidi="ar-SA"/>
      </w:rPr>
    </w:lvl>
    <w:lvl w:ilvl="7" w:tplc="FCE480F4">
      <w:numFmt w:val="bullet"/>
      <w:lvlText w:val="•"/>
      <w:lvlJc w:val="left"/>
      <w:pPr>
        <w:ind w:left="5015" w:hanging="292"/>
      </w:pPr>
      <w:rPr>
        <w:rFonts w:hint="default"/>
        <w:lang w:val="it-IT" w:eastAsia="en-US" w:bidi="ar-SA"/>
      </w:rPr>
    </w:lvl>
    <w:lvl w:ilvl="8" w:tplc="B50AD2B0">
      <w:numFmt w:val="bullet"/>
      <w:lvlText w:val="•"/>
      <w:lvlJc w:val="left"/>
      <w:pPr>
        <w:ind w:left="5646" w:hanging="292"/>
      </w:pPr>
      <w:rPr>
        <w:rFonts w:hint="default"/>
        <w:lang w:val="it-IT" w:eastAsia="en-US" w:bidi="ar-SA"/>
      </w:rPr>
    </w:lvl>
  </w:abstractNum>
  <w:abstractNum w:abstractNumId="21" w15:restartNumberingAfterBreak="0">
    <w:nsid w:val="0A225B32"/>
    <w:multiLevelType w:val="hybridMultilevel"/>
    <w:tmpl w:val="B5201E86"/>
    <w:lvl w:ilvl="0" w:tplc="49442E52">
      <w:start w:val="1"/>
      <w:numFmt w:val="lowerLetter"/>
      <w:lvlText w:val="%1)"/>
      <w:lvlJc w:val="left"/>
      <w:pPr>
        <w:ind w:left="1134" w:hanging="428"/>
      </w:pPr>
      <w:rPr>
        <w:rFonts w:ascii="Calibri" w:eastAsia="Calibri" w:hAnsi="Calibri" w:cs="Calibri" w:hint="default"/>
        <w:b w:val="0"/>
        <w:bCs w:val="0"/>
        <w:i w:val="0"/>
        <w:iCs w:val="0"/>
        <w:spacing w:val="-1"/>
        <w:w w:val="100"/>
        <w:sz w:val="22"/>
        <w:szCs w:val="22"/>
        <w:lang w:val="it-IT" w:eastAsia="en-US" w:bidi="ar-SA"/>
      </w:rPr>
    </w:lvl>
    <w:lvl w:ilvl="1" w:tplc="6D4A454C">
      <w:numFmt w:val="bullet"/>
      <w:lvlText w:val="•"/>
      <w:lvlJc w:val="left"/>
      <w:pPr>
        <w:ind w:left="2018" w:hanging="428"/>
      </w:pPr>
      <w:rPr>
        <w:rFonts w:hint="default"/>
        <w:lang w:val="it-IT" w:eastAsia="en-US" w:bidi="ar-SA"/>
      </w:rPr>
    </w:lvl>
    <w:lvl w:ilvl="2" w:tplc="FC18C564">
      <w:numFmt w:val="bullet"/>
      <w:lvlText w:val="•"/>
      <w:lvlJc w:val="left"/>
      <w:pPr>
        <w:ind w:left="2896" w:hanging="428"/>
      </w:pPr>
      <w:rPr>
        <w:rFonts w:hint="default"/>
        <w:lang w:val="it-IT" w:eastAsia="en-US" w:bidi="ar-SA"/>
      </w:rPr>
    </w:lvl>
    <w:lvl w:ilvl="3" w:tplc="084462F2">
      <w:numFmt w:val="bullet"/>
      <w:lvlText w:val="•"/>
      <w:lvlJc w:val="left"/>
      <w:pPr>
        <w:ind w:left="3774" w:hanging="428"/>
      </w:pPr>
      <w:rPr>
        <w:rFonts w:hint="default"/>
        <w:lang w:val="it-IT" w:eastAsia="en-US" w:bidi="ar-SA"/>
      </w:rPr>
    </w:lvl>
    <w:lvl w:ilvl="4" w:tplc="33DAADC6">
      <w:numFmt w:val="bullet"/>
      <w:lvlText w:val="•"/>
      <w:lvlJc w:val="left"/>
      <w:pPr>
        <w:ind w:left="4652" w:hanging="428"/>
      </w:pPr>
      <w:rPr>
        <w:rFonts w:hint="default"/>
        <w:lang w:val="it-IT" w:eastAsia="en-US" w:bidi="ar-SA"/>
      </w:rPr>
    </w:lvl>
    <w:lvl w:ilvl="5" w:tplc="240E7DF4">
      <w:numFmt w:val="bullet"/>
      <w:lvlText w:val="•"/>
      <w:lvlJc w:val="left"/>
      <w:pPr>
        <w:ind w:left="5530" w:hanging="428"/>
      </w:pPr>
      <w:rPr>
        <w:rFonts w:hint="default"/>
        <w:lang w:val="it-IT" w:eastAsia="en-US" w:bidi="ar-SA"/>
      </w:rPr>
    </w:lvl>
    <w:lvl w:ilvl="6" w:tplc="790E83C2">
      <w:numFmt w:val="bullet"/>
      <w:lvlText w:val="•"/>
      <w:lvlJc w:val="left"/>
      <w:pPr>
        <w:ind w:left="6408" w:hanging="428"/>
      </w:pPr>
      <w:rPr>
        <w:rFonts w:hint="default"/>
        <w:lang w:val="it-IT" w:eastAsia="en-US" w:bidi="ar-SA"/>
      </w:rPr>
    </w:lvl>
    <w:lvl w:ilvl="7" w:tplc="14B84F92">
      <w:numFmt w:val="bullet"/>
      <w:lvlText w:val="•"/>
      <w:lvlJc w:val="left"/>
      <w:pPr>
        <w:ind w:left="7286" w:hanging="428"/>
      </w:pPr>
      <w:rPr>
        <w:rFonts w:hint="default"/>
        <w:lang w:val="it-IT" w:eastAsia="en-US" w:bidi="ar-SA"/>
      </w:rPr>
    </w:lvl>
    <w:lvl w:ilvl="8" w:tplc="0EB8FE2A">
      <w:numFmt w:val="bullet"/>
      <w:lvlText w:val="•"/>
      <w:lvlJc w:val="left"/>
      <w:pPr>
        <w:ind w:left="8164" w:hanging="428"/>
      </w:pPr>
      <w:rPr>
        <w:rFonts w:hint="default"/>
        <w:lang w:val="it-IT" w:eastAsia="en-US" w:bidi="ar-SA"/>
      </w:rPr>
    </w:lvl>
  </w:abstractNum>
  <w:abstractNum w:abstractNumId="22" w15:restartNumberingAfterBreak="0">
    <w:nsid w:val="0AB316C7"/>
    <w:multiLevelType w:val="hybridMultilevel"/>
    <w:tmpl w:val="1BA61D60"/>
    <w:lvl w:ilvl="0" w:tplc="E5AEDE1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0B9A497C"/>
    <w:multiLevelType w:val="multilevel"/>
    <w:tmpl w:val="1E588940"/>
    <w:lvl w:ilvl="0">
      <w:start w:val="1"/>
      <w:numFmt w:val="decimal"/>
      <w:lvlText w:val="%1"/>
      <w:lvlJc w:val="left"/>
      <w:pPr>
        <w:ind w:left="846" w:hanging="706"/>
      </w:pPr>
      <w:rPr>
        <w:rFonts w:ascii="Calibri" w:eastAsia="Calibri" w:hAnsi="Calibri" w:cs="Calibri" w:hint="default"/>
        <w:b/>
        <w:bCs/>
        <w:i w:val="0"/>
        <w:iCs w:val="0"/>
        <w:color w:val="2D74B5"/>
        <w:spacing w:val="0"/>
        <w:w w:val="100"/>
        <w:sz w:val="22"/>
        <w:szCs w:val="22"/>
      </w:rPr>
    </w:lvl>
    <w:lvl w:ilvl="1">
      <w:start w:val="1"/>
      <w:numFmt w:val="decimal"/>
      <w:lvlText w:val="%1.%2"/>
      <w:lvlJc w:val="left"/>
      <w:pPr>
        <w:ind w:left="707" w:hanging="567"/>
      </w:pPr>
      <w:rPr>
        <w:rFonts w:hint="default"/>
        <w:spacing w:val="-2"/>
        <w:w w:val="100"/>
      </w:rPr>
    </w:lvl>
    <w:lvl w:ilvl="2">
      <w:start w:val="1"/>
      <w:numFmt w:val="decimal"/>
      <w:lvlText w:val="%3."/>
      <w:lvlJc w:val="left"/>
      <w:pPr>
        <w:ind w:left="707" w:hanging="423"/>
      </w:pPr>
      <w:rPr>
        <w:rFonts w:hint="default"/>
        <w:spacing w:val="-2"/>
        <w:w w:val="100"/>
      </w:rPr>
    </w:lvl>
    <w:lvl w:ilvl="3">
      <w:numFmt w:val="bullet"/>
      <w:lvlText w:val=""/>
      <w:lvlJc w:val="left"/>
      <w:pPr>
        <w:ind w:left="1221" w:hanging="423"/>
      </w:pPr>
      <w:rPr>
        <w:rFonts w:ascii="Symbol" w:eastAsia="Symbol" w:hAnsi="Symbol" w:cs="Symbol" w:hint="default"/>
        <w:spacing w:val="0"/>
        <w:w w:val="100"/>
      </w:rPr>
    </w:lvl>
    <w:lvl w:ilvl="4">
      <w:numFmt w:val="bullet"/>
      <w:lvlText w:val="•"/>
      <w:lvlJc w:val="left"/>
      <w:pPr>
        <w:ind w:left="860" w:hanging="423"/>
      </w:pPr>
      <w:rPr>
        <w:rFonts w:hint="default"/>
      </w:rPr>
    </w:lvl>
    <w:lvl w:ilvl="5">
      <w:numFmt w:val="bullet"/>
      <w:lvlText w:val="•"/>
      <w:lvlJc w:val="left"/>
      <w:pPr>
        <w:ind w:left="1220" w:hanging="423"/>
      </w:pPr>
      <w:rPr>
        <w:rFonts w:hint="default"/>
      </w:rPr>
    </w:lvl>
    <w:lvl w:ilvl="6">
      <w:numFmt w:val="bullet"/>
      <w:lvlText w:val="•"/>
      <w:lvlJc w:val="left"/>
      <w:pPr>
        <w:ind w:left="2960" w:hanging="423"/>
      </w:pPr>
      <w:rPr>
        <w:rFonts w:hint="default"/>
      </w:rPr>
    </w:lvl>
    <w:lvl w:ilvl="7">
      <w:numFmt w:val="bullet"/>
      <w:lvlText w:val="•"/>
      <w:lvlJc w:val="left"/>
      <w:pPr>
        <w:ind w:left="4700" w:hanging="423"/>
      </w:pPr>
      <w:rPr>
        <w:rFonts w:hint="default"/>
      </w:rPr>
    </w:lvl>
    <w:lvl w:ilvl="8">
      <w:numFmt w:val="bullet"/>
      <w:lvlText w:val="•"/>
      <w:lvlJc w:val="left"/>
      <w:pPr>
        <w:ind w:left="6440" w:hanging="423"/>
      </w:pPr>
      <w:rPr>
        <w:rFonts w:hint="default"/>
      </w:rPr>
    </w:lvl>
  </w:abstractNum>
  <w:abstractNum w:abstractNumId="24" w15:restartNumberingAfterBreak="0">
    <w:nsid w:val="0C4567F2"/>
    <w:multiLevelType w:val="hybridMultilevel"/>
    <w:tmpl w:val="04DE051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0C7E7A34"/>
    <w:multiLevelType w:val="multilevel"/>
    <w:tmpl w:val="34C276D6"/>
    <w:lvl w:ilvl="0">
      <w:start w:val="1"/>
      <w:numFmt w:val="decimal"/>
      <w:lvlText w:val="%1"/>
      <w:lvlJc w:val="left"/>
      <w:pPr>
        <w:ind w:left="846" w:hanging="706"/>
      </w:pPr>
      <w:rPr>
        <w:rFonts w:ascii="Calibri" w:eastAsia="Calibri" w:hAnsi="Calibri" w:cs="Calibri" w:hint="default"/>
        <w:b/>
        <w:bCs/>
        <w:i w:val="0"/>
        <w:iCs w:val="0"/>
        <w:color w:val="2D74B5"/>
        <w:spacing w:val="0"/>
        <w:w w:val="100"/>
        <w:sz w:val="22"/>
        <w:szCs w:val="22"/>
      </w:rPr>
    </w:lvl>
    <w:lvl w:ilvl="1">
      <w:start w:val="1"/>
      <w:numFmt w:val="decimal"/>
      <w:lvlText w:val="%1.%2"/>
      <w:lvlJc w:val="left"/>
      <w:pPr>
        <w:ind w:left="707" w:hanging="567"/>
      </w:pPr>
      <w:rPr>
        <w:rFonts w:hint="default"/>
        <w:spacing w:val="-2"/>
        <w:w w:val="100"/>
      </w:rPr>
    </w:lvl>
    <w:lvl w:ilvl="2">
      <w:start w:val="1"/>
      <w:numFmt w:val="decimal"/>
      <w:lvlText w:val="%3."/>
      <w:lvlJc w:val="left"/>
      <w:pPr>
        <w:ind w:left="707" w:hanging="423"/>
      </w:pPr>
      <w:rPr>
        <w:rFonts w:hint="default"/>
        <w:spacing w:val="-2"/>
        <w:w w:val="100"/>
      </w:rPr>
    </w:lvl>
    <w:lvl w:ilvl="3">
      <w:numFmt w:val="bullet"/>
      <w:lvlText w:val=""/>
      <w:lvlJc w:val="left"/>
      <w:pPr>
        <w:ind w:left="1221" w:hanging="423"/>
      </w:pPr>
      <w:rPr>
        <w:rFonts w:ascii="Symbol" w:eastAsia="Symbol" w:hAnsi="Symbol" w:cs="Symbol" w:hint="default"/>
        <w:spacing w:val="0"/>
        <w:w w:val="100"/>
      </w:rPr>
    </w:lvl>
    <w:lvl w:ilvl="4">
      <w:numFmt w:val="bullet"/>
      <w:lvlText w:val="•"/>
      <w:lvlJc w:val="left"/>
      <w:pPr>
        <w:ind w:left="860" w:hanging="423"/>
      </w:pPr>
      <w:rPr>
        <w:rFonts w:hint="default"/>
      </w:rPr>
    </w:lvl>
    <w:lvl w:ilvl="5">
      <w:numFmt w:val="bullet"/>
      <w:lvlText w:val="•"/>
      <w:lvlJc w:val="left"/>
      <w:pPr>
        <w:ind w:left="1220" w:hanging="423"/>
      </w:pPr>
      <w:rPr>
        <w:rFonts w:hint="default"/>
      </w:rPr>
    </w:lvl>
    <w:lvl w:ilvl="6">
      <w:numFmt w:val="bullet"/>
      <w:lvlText w:val="•"/>
      <w:lvlJc w:val="left"/>
      <w:pPr>
        <w:ind w:left="2960" w:hanging="423"/>
      </w:pPr>
      <w:rPr>
        <w:rFonts w:hint="default"/>
      </w:rPr>
    </w:lvl>
    <w:lvl w:ilvl="7">
      <w:numFmt w:val="bullet"/>
      <w:lvlText w:val="•"/>
      <w:lvlJc w:val="left"/>
      <w:pPr>
        <w:ind w:left="4700" w:hanging="423"/>
      </w:pPr>
      <w:rPr>
        <w:rFonts w:hint="default"/>
      </w:rPr>
    </w:lvl>
    <w:lvl w:ilvl="8">
      <w:numFmt w:val="bullet"/>
      <w:lvlText w:val="•"/>
      <w:lvlJc w:val="left"/>
      <w:pPr>
        <w:ind w:left="6440" w:hanging="423"/>
      </w:pPr>
      <w:rPr>
        <w:rFonts w:hint="default"/>
      </w:rPr>
    </w:lvl>
  </w:abstractNum>
  <w:abstractNum w:abstractNumId="26" w15:restartNumberingAfterBreak="0">
    <w:nsid w:val="0CA25E10"/>
    <w:multiLevelType w:val="hybridMultilevel"/>
    <w:tmpl w:val="9EBE6EF2"/>
    <w:lvl w:ilvl="0" w:tplc="E6C6D256">
      <w:start w:val="1"/>
      <w:numFmt w:val="bullet"/>
      <w:lvlText w:val=""/>
      <w:lvlJc w:val="left"/>
      <w:pPr>
        <w:ind w:left="1705" w:hanging="360"/>
      </w:pPr>
      <w:rPr>
        <w:rFonts w:ascii="Symbol" w:hAnsi="Symbol" w:hint="default"/>
      </w:rPr>
    </w:lvl>
    <w:lvl w:ilvl="1" w:tplc="04100003" w:tentative="1">
      <w:start w:val="1"/>
      <w:numFmt w:val="bullet"/>
      <w:lvlText w:val="o"/>
      <w:lvlJc w:val="left"/>
      <w:pPr>
        <w:ind w:left="2425" w:hanging="360"/>
      </w:pPr>
      <w:rPr>
        <w:rFonts w:ascii="Courier New" w:hAnsi="Courier New" w:cs="Courier New" w:hint="default"/>
      </w:rPr>
    </w:lvl>
    <w:lvl w:ilvl="2" w:tplc="04100005" w:tentative="1">
      <w:start w:val="1"/>
      <w:numFmt w:val="bullet"/>
      <w:lvlText w:val=""/>
      <w:lvlJc w:val="left"/>
      <w:pPr>
        <w:ind w:left="3145" w:hanging="360"/>
      </w:pPr>
      <w:rPr>
        <w:rFonts w:ascii="Wingdings" w:hAnsi="Wingdings" w:hint="default"/>
      </w:rPr>
    </w:lvl>
    <w:lvl w:ilvl="3" w:tplc="04100001" w:tentative="1">
      <w:start w:val="1"/>
      <w:numFmt w:val="bullet"/>
      <w:lvlText w:val=""/>
      <w:lvlJc w:val="left"/>
      <w:pPr>
        <w:ind w:left="3865" w:hanging="360"/>
      </w:pPr>
      <w:rPr>
        <w:rFonts w:ascii="Symbol" w:hAnsi="Symbol" w:hint="default"/>
      </w:rPr>
    </w:lvl>
    <w:lvl w:ilvl="4" w:tplc="04100003" w:tentative="1">
      <w:start w:val="1"/>
      <w:numFmt w:val="bullet"/>
      <w:lvlText w:val="o"/>
      <w:lvlJc w:val="left"/>
      <w:pPr>
        <w:ind w:left="4585" w:hanging="360"/>
      </w:pPr>
      <w:rPr>
        <w:rFonts w:ascii="Courier New" w:hAnsi="Courier New" w:cs="Courier New" w:hint="default"/>
      </w:rPr>
    </w:lvl>
    <w:lvl w:ilvl="5" w:tplc="04100005" w:tentative="1">
      <w:start w:val="1"/>
      <w:numFmt w:val="bullet"/>
      <w:lvlText w:val=""/>
      <w:lvlJc w:val="left"/>
      <w:pPr>
        <w:ind w:left="5305" w:hanging="360"/>
      </w:pPr>
      <w:rPr>
        <w:rFonts w:ascii="Wingdings" w:hAnsi="Wingdings" w:hint="default"/>
      </w:rPr>
    </w:lvl>
    <w:lvl w:ilvl="6" w:tplc="04100001" w:tentative="1">
      <w:start w:val="1"/>
      <w:numFmt w:val="bullet"/>
      <w:lvlText w:val=""/>
      <w:lvlJc w:val="left"/>
      <w:pPr>
        <w:ind w:left="6025" w:hanging="360"/>
      </w:pPr>
      <w:rPr>
        <w:rFonts w:ascii="Symbol" w:hAnsi="Symbol" w:hint="default"/>
      </w:rPr>
    </w:lvl>
    <w:lvl w:ilvl="7" w:tplc="04100003" w:tentative="1">
      <w:start w:val="1"/>
      <w:numFmt w:val="bullet"/>
      <w:lvlText w:val="o"/>
      <w:lvlJc w:val="left"/>
      <w:pPr>
        <w:ind w:left="6745" w:hanging="360"/>
      </w:pPr>
      <w:rPr>
        <w:rFonts w:ascii="Courier New" w:hAnsi="Courier New" w:cs="Courier New" w:hint="default"/>
      </w:rPr>
    </w:lvl>
    <w:lvl w:ilvl="8" w:tplc="04100005" w:tentative="1">
      <w:start w:val="1"/>
      <w:numFmt w:val="bullet"/>
      <w:lvlText w:val=""/>
      <w:lvlJc w:val="left"/>
      <w:pPr>
        <w:ind w:left="7465" w:hanging="360"/>
      </w:pPr>
      <w:rPr>
        <w:rFonts w:ascii="Wingdings" w:hAnsi="Wingdings" w:hint="default"/>
      </w:rPr>
    </w:lvl>
  </w:abstractNum>
  <w:abstractNum w:abstractNumId="27" w15:restartNumberingAfterBreak="0">
    <w:nsid w:val="0CCA5ACE"/>
    <w:multiLevelType w:val="hybridMultilevel"/>
    <w:tmpl w:val="D5300FB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0D034ED0"/>
    <w:multiLevelType w:val="hybridMultilevel"/>
    <w:tmpl w:val="A1D4CE2E"/>
    <w:lvl w:ilvl="0" w:tplc="866A35DA">
      <w:start w:val="1"/>
      <w:numFmt w:val="lowerRoman"/>
      <w:lvlText w:val="%1."/>
      <w:lvlJc w:val="left"/>
      <w:pPr>
        <w:ind w:left="1941" w:hanging="360"/>
      </w:pPr>
      <w:rPr>
        <w:rFonts w:ascii="Calibri" w:hAnsi="Calibri" w:cs="Times New Roman" w:hint="default"/>
        <w:b w:val="0"/>
        <w:i w:val="0"/>
        <w:strike w:val="0"/>
        <w:dstrike w:val="0"/>
        <w:color w:val="0F4761"/>
        <w:sz w:val="22"/>
        <w:szCs w:val="25"/>
        <w:u w:val="none" w:color="000000"/>
        <w:vertAlign w:val="baseline"/>
      </w:rPr>
    </w:lvl>
    <w:lvl w:ilvl="1" w:tplc="04100019" w:tentative="1">
      <w:start w:val="1"/>
      <w:numFmt w:val="lowerLetter"/>
      <w:lvlText w:val="%2."/>
      <w:lvlJc w:val="left"/>
      <w:pPr>
        <w:ind w:left="2661" w:hanging="360"/>
      </w:pPr>
    </w:lvl>
    <w:lvl w:ilvl="2" w:tplc="0410001B" w:tentative="1">
      <w:start w:val="1"/>
      <w:numFmt w:val="lowerRoman"/>
      <w:lvlText w:val="%3."/>
      <w:lvlJc w:val="right"/>
      <w:pPr>
        <w:ind w:left="3381" w:hanging="180"/>
      </w:pPr>
    </w:lvl>
    <w:lvl w:ilvl="3" w:tplc="0410000F" w:tentative="1">
      <w:start w:val="1"/>
      <w:numFmt w:val="decimal"/>
      <w:lvlText w:val="%4."/>
      <w:lvlJc w:val="left"/>
      <w:pPr>
        <w:ind w:left="4101" w:hanging="360"/>
      </w:pPr>
    </w:lvl>
    <w:lvl w:ilvl="4" w:tplc="04100019" w:tentative="1">
      <w:start w:val="1"/>
      <w:numFmt w:val="lowerLetter"/>
      <w:lvlText w:val="%5."/>
      <w:lvlJc w:val="left"/>
      <w:pPr>
        <w:ind w:left="4821" w:hanging="360"/>
      </w:pPr>
    </w:lvl>
    <w:lvl w:ilvl="5" w:tplc="0410001B" w:tentative="1">
      <w:start w:val="1"/>
      <w:numFmt w:val="lowerRoman"/>
      <w:lvlText w:val="%6."/>
      <w:lvlJc w:val="right"/>
      <w:pPr>
        <w:ind w:left="5541" w:hanging="180"/>
      </w:pPr>
    </w:lvl>
    <w:lvl w:ilvl="6" w:tplc="0410000F" w:tentative="1">
      <w:start w:val="1"/>
      <w:numFmt w:val="decimal"/>
      <w:lvlText w:val="%7."/>
      <w:lvlJc w:val="left"/>
      <w:pPr>
        <w:ind w:left="6261" w:hanging="360"/>
      </w:pPr>
    </w:lvl>
    <w:lvl w:ilvl="7" w:tplc="04100019" w:tentative="1">
      <w:start w:val="1"/>
      <w:numFmt w:val="lowerLetter"/>
      <w:lvlText w:val="%8."/>
      <w:lvlJc w:val="left"/>
      <w:pPr>
        <w:ind w:left="6981" w:hanging="360"/>
      </w:pPr>
    </w:lvl>
    <w:lvl w:ilvl="8" w:tplc="0410001B" w:tentative="1">
      <w:start w:val="1"/>
      <w:numFmt w:val="lowerRoman"/>
      <w:lvlText w:val="%9."/>
      <w:lvlJc w:val="right"/>
      <w:pPr>
        <w:ind w:left="7701" w:hanging="180"/>
      </w:pPr>
    </w:lvl>
  </w:abstractNum>
  <w:abstractNum w:abstractNumId="29" w15:restartNumberingAfterBreak="0">
    <w:nsid w:val="0D5A5821"/>
    <w:multiLevelType w:val="hybridMultilevel"/>
    <w:tmpl w:val="5CC2F7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0E5460A1"/>
    <w:multiLevelType w:val="multilevel"/>
    <w:tmpl w:val="0C8EE35C"/>
    <w:lvl w:ilvl="0">
      <w:start w:val="1"/>
      <w:numFmt w:val="decimal"/>
      <w:lvlText w:val="%1"/>
      <w:lvlJc w:val="left"/>
      <w:pPr>
        <w:ind w:left="846" w:hanging="706"/>
      </w:pPr>
      <w:rPr>
        <w:rFonts w:ascii="Calibri" w:eastAsia="Calibri" w:hAnsi="Calibri" w:cs="Calibri" w:hint="default"/>
        <w:b/>
        <w:bCs/>
        <w:i w:val="0"/>
        <w:iCs w:val="0"/>
        <w:color w:val="2D74B5"/>
        <w:spacing w:val="0"/>
        <w:w w:val="100"/>
        <w:sz w:val="22"/>
        <w:szCs w:val="22"/>
      </w:rPr>
    </w:lvl>
    <w:lvl w:ilvl="1">
      <w:start w:val="1"/>
      <w:numFmt w:val="decimal"/>
      <w:lvlText w:val="%1.%2"/>
      <w:lvlJc w:val="left"/>
      <w:pPr>
        <w:ind w:left="707" w:hanging="567"/>
      </w:pPr>
      <w:rPr>
        <w:rFonts w:hint="default"/>
        <w:spacing w:val="-2"/>
        <w:w w:val="100"/>
      </w:rPr>
    </w:lvl>
    <w:lvl w:ilvl="2">
      <w:start w:val="1"/>
      <w:numFmt w:val="decimal"/>
      <w:lvlText w:val="%3."/>
      <w:lvlJc w:val="left"/>
      <w:pPr>
        <w:ind w:left="707" w:hanging="423"/>
      </w:pPr>
      <w:rPr>
        <w:rFonts w:hint="default"/>
        <w:spacing w:val="-2"/>
        <w:w w:val="100"/>
      </w:rPr>
    </w:lvl>
    <w:lvl w:ilvl="3">
      <w:numFmt w:val="bullet"/>
      <w:lvlText w:val=""/>
      <w:lvlJc w:val="left"/>
      <w:pPr>
        <w:ind w:left="1221" w:hanging="423"/>
      </w:pPr>
      <w:rPr>
        <w:rFonts w:ascii="Symbol" w:eastAsia="Symbol" w:hAnsi="Symbol" w:cs="Symbol" w:hint="default"/>
        <w:spacing w:val="0"/>
        <w:w w:val="100"/>
      </w:rPr>
    </w:lvl>
    <w:lvl w:ilvl="4">
      <w:numFmt w:val="bullet"/>
      <w:lvlText w:val="•"/>
      <w:lvlJc w:val="left"/>
      <w:pPr>
        <w:ind w:left="860" w:hanging="423"/>
      </w:pPr>
      <w:rPr>
        <w:rFonts w:hint="default"/>
      </w:rPr>
    </w:lvl>
    <w:lvl w:ilvl="5">
      <w:numFmt w:val="bullet"/>
      <w:lvlText w:val="•"/>
      <w:lvlJc w:val="left"/>
      <w:pPr>
        <w:ind w:left="1220" w:hanging="423"/>
      </w:pPr>
      <w:rPr>
        <w:rFonts w:hint="default"/>
      </w:rPr>
    </w:lvl>
    <w:lvl w:ilvl="6">
      <w:numFmt w:val="bullet"/>
      <w:lvlText w:val="•"/>
      <w:lvlJc w:val="left"/>
      <w:pPr>
        <w:ind w:left="2960" w:hanging="423"/>
      </w:pPr>
      <w:rPr>
        <w:rFonts w:hint="default"/>
      </w:rPr>
    </w:lvl>
    <w:lvl w:ilvl="7">
      <w:numFmt w:val="bullet"/>
      <w:lvlText w:val="•"/>
      <w:lvlJc w:val="left"/>
      <w:pPr>
        <w:ind w:left="4700" w:hanging="423"/>
      </w:pPr>
      <w:rPr>
        <w:rFonts w:hint="default"/>
      </w:rPr>
    </w:lvl>
    <w:lvl w:ilvl="8">
      <w:numFmt w:val="bullet"/>
      <w:lvlText w:val="•"/>
      <w:lvlJc w:val="left"/>
      <w:pPr>
        <w:ind w:left="6440" w:hanging="423"/>
      </w:pPr>
      <w:rPr>
        <w:rFonts w:hint="default"/>
      </w:rPr>
    </w:lvl>
  </w:abstractNum>
  <w:abstractNum w:abstractNumId="31" w15:restartNumberingAfterBreak="0">
    <w:nsid w:val="0EAE506B"/>
    <w:multiLevelType w:val="hybridMultilevel"/>
    <w:tmpl w:val="D8AA9D08"/>
    <w:lvl w:ilvl="0" w:tplc="D22C8904">
      <w:numFmt w:val="bullet"/>
      <w:lvlText w:val=""/>
      <w:lvlJc w:val="left"/>
      <w:pPr>
        <w:ind w:left="607" w:hanging="125"/>
      </w:pPr>
      <w:rPr>
        <w:rFonts w:ascii="Symbol" w:eastAsia="Symbol" w:hAnsi="Symbol" w:cs="Symbol" w:hint="default"/>
        <w:b w:val="0"/>
        <w:bCs w:val="0"/>
        <w:i w:val="0"/>
        <w:iCs w:val="0"/>
        <w:spacing w:val="0"/>
        <w:w w:val="60"/>
        <w:sz w:val="16"/>
        <w:szCs w:val="16"/>
        <w:lang w:val="it-IT" w:eastAsia="en-US" w:bidi="ar-SA"/>
      </w:rPr>
    </w:lvl>
    <w:lvl w:ilvl="1" w:tplc="D19E4B62">
      <w:numFmt w:val="bullet"/>
      <w:lvlText w:val="•"/>
      <w:lvlJc w:val="left"/>
      <w:pPr>
        <w:ind w:left="1489" w:hanging="125"/>
      </w:pPr>
      <w:rPr>
        <w:rFonts w:hint="default"/>
        <w:lang w:val="it-IT" w:eastAsia="en-US" w:bidi="ar-SA"/>
      </w:rPr>
    </w:lvl>
    <w:lvl w:ilvl="2" w:tplc="823A5726">
      <w:numFmt w:val="bullet"/>
      <w:lvlText w:val="•"/>
      <w:lvlJc w:val="left"/>
      <w:pPr>
        <w:ind w:left="2379" w:hanging="125"/>
      </w:pPr>
      <w:rPr>
        <w:rFonts w:hint="default"/>
        <w:lang w:val="it-IT" w:eastAsia="en-US" w:bidi="ar-SA"/>
      </w:rPr>
    </w:lvl>
    <w:lvl w:ilvl="3" w:tplc="D048E44C">
      <w:numFmt w:val="bullet"/>
      <w:lvlText w:val="•"/>
      <w:lvlJc w:val="left"/>
      <w:pPr>
        <w:ind w:left="3268" w:hanging="125"/>
      </w:pPr>
      <w:rPr>
        <w:rFonts w:hint="default"/>
        <w:lang w:val="it-IT" w:eastAsia="en-US" w:bidi="ar-SA"/>
      </w:rPr>
    </w:lvl>
    <w:lvl w:ilvl="4" w:tplc="F140A6D8">
      <w:numFmt w:val="bullet"/>
      <w:lvlText w:val="•"/>
      <w:lvlJc w:val="left"/>
      <w:pPr>
        <w:ind w:left="4158" w:hanging="125"/>
      </w:pPr>
      <w:rPr>
        <w:rFonts w:hint="default"/>
        <w:lang w:val="it-IT" w:eastAsia="en-US" w:bidi="ar-SA"/>
      </w:rPr>
    </w:lvl>
    <w:lvl w:ilvl="5" w:tplc="47027E6E">
      <w:numFmt w:val="bullet"/>
      <w:lvlText w:val="•"/>
      <w:lvlJc w:val="left"/>
      <w:pPr>
        <w:ind w:left="5048" w:hanging="125"/>
      </w:pPr>
      <w:rPr>
        <w:rFonts w:hint="default"/>
        <w:lang w:val="it-IT" w:eastAsia="en-US" w:bidi="ar-SA"/>
      </w:rPr>
    </w:lvl>
    <w:lvl w:ilvl="6" w:tplc="CE448072">
      <w:numFmt w:val="bullet"/>
      <w:lvlText w:val="•"/>
      <w:lvlJc w:val="left"/>
      <w:pPr>
        <w:ind w:left="5937" w:hanging="125"/>
      </w:pPr>
      <w:rPr>
        <w:rFonts w:hint="default"/>
        <w:lang w:val="it-IT" w:eastAsia="en-US" w:bidi="ar-SA"/>
      </w:rPr>
    </w:lvl>
    <w:lvl w:ilvl="7" w:tplc="2842B408">
      <w:numFmt w:val="bullet"/>
      <w:lvlText w:val="•"/>
      <w:lvlJc w:val="left"/>
      <w:pPr>
        <w:ind w:left="6827" w:hanging="125"/>
      </w:pPr>
      <w:rPr>
        <w:rFonts w:hint="default"/>
        <w:lang w:val="it-IT" w:eastAsia="en-US" w:bidi="ar-SA"/>
      </w:rPr>
    </w:lvl>
    <w:lvl w:ilvl="8" w:tplc="39D4F930">
      <w:numFmt w:val="bullet"/>
      <w:lvlText w:val="•"/>
      <w:lvlJc w:val="left"/>
      <w:pPr>
        <w:ind w:left="7717" w:hanging="125"/>
      </w:pPr>
      <w:rPr>
        <w:rFonts w:hint="default"/>
        <w:lang w:val="it-IT" w:eastAsia="en-US" w:bidi="ar-SA"/>
      </w:rPr>
    </w:lvl>
  </w:abstractNum>
  <w:abstractNum w:abstractNumId="32" w15:restartNumberingAfterBreak="0">
    <w:nsid w:val="0F8634F1"/>
    <w:multiLevelType w:val="multilevel"/>
    <w:tmpl w:val="34C276D6"/>
    <w:lvl w:ilvl="0">
      <w:start w:val="1"/>
      <w:numFmt w:val="decimal"/>
      <w:lvlText w:val="%1"/>
      <w:lvlJc w:val="left"/>
      <w:pPr>
        <w:ind w:left="846" w:hanging="706"/>
      </w:pPr>
      <w:rPr>
        <w:rFonts w:ascii="Calibri" w:eastAsia="Calibri" w:hAnsi="Calibri" w:cs="Calibri" w:hint="default"/>
        <w:b/>
        <w:bCs/>
        <w:i w:val="0"/>
        <w:iCs w:val="0"/>
        <w:color w:val="2D74B5"/>
        <w:spacing w:val="0"/>
        <w:w w:val="100"/>
        <w:sz w:val="22"/>
        <w:szCs w:val="22"/>
      </w:rPr>
    </w:lvl>
    <w:lvl w:ilvl="1">
      <w:start w:val="1"/>
      <w:numFmt w:val="decimal"/>
      <w:lvlText w:val="%1.%2"/>
      <w:lvlJc w:val="left"/>
      <w:pPr>
        <w:ind w:left="707" w:hanging="567"/>
      </w:pPr>
      <w:rPr>
        <w:rFonts w:hint="default"/>
        <w:spacing w:val="-2"/>
        <w:w w:val="100"/>
      </w:rPr>
    </w:lvl>
    <w:lvl w:ilvl="2">
      <w:start w:val="1"/>
      <w:numFmt w:val="decimal"/>
      <w:lvlText w:val="%3."/>
      <w:lvlJc w:val="left"/>
      <w:pPr>
        <w:ind w:left="707" w:hanging="423"/>
      </w:pPr>
      <w:rPr>
        <w:rFonts w:hint="default"/>
        <w:spacing w:val="-2"/>
        <w:w w:val="100"/>
      </w:rPr>
    </w:lvl>
    <w:lvl w:ilvl="3">
      <w:numFmt w:val="bullet"/>
      <w:lvlText w:val=""/>
      <w:lvlJc w:val="left"/>
      <w:pPr>
        <w:ind w:left="1221" w:hanging="423"/>
      </w:pPr>
      <w:rPr>
        <w:rFonts w:ascii="Symbol" w:eastAsia="Symbol" w:hAnsi="Symbol" w:cs="Symbol" w:hint="default"/>
        <w:spacing w:val="0"/>
        <w:w w:val="100"/>
      </w:rPr>
    </w:lvl>
    <w:lvl w:ilvl="4">
      <w:numFmt w:val="bullet"/>
      <w:lvlText w:val="•"/>
      <w:lvlJc w:val="left"/>
      <w:pPr>
        <w:ind w:left="860" w:hanging="423"/>
      </w:pPr>
      <w:rPr>
        <w:rFonts w:hint="default"/>
      </w:rPr>
    </w:lvl>
    <w:lvl w:ilvl="5">
      <w:numFmt w:val="bullet"/>
      <w:lvlText w:val="•"/>
      <w:lvlJc w:val="left"/>
      <w:pPr>
        <w:ind w:left="1220" w:hanging="423"/>
      </w:pPr>
      <w:rPr>
        <w:rFonts w:hint="default"/>
      </w:rPr>
    </w:lvl>
    <w:lvl w:ilvl="6">
      <w:numFmt w:val="bullet"/>
      <w:lvlText w:val="•"/>
      <w:lvlJc w:val="left"/>
      <w:pPr>
        <w:ind w:left="2960" w:hanging="423"/>
      </w:pPr>
      <w:rPr>
        <w:rFonts w:hint="default"/>
      </w:rPr>
    </w:lvl>
    <w:lvl w:ilvl="7">
      <w:numFmt w:val="bullet"/>
      <w:lvlText w:val="•"/>
      <w:lvlJc w:val="left"/>
      <w:pPr>
        <w:ind w:left="4700" w:hanging="423"/>
      </w:pPr>
      <w:rPr>
        <w:rFonts w:hint="default"/>
      </w:rPr>
    </w:lvl>
    <w:lvl w:ilvl="8">
      <w:numFmt w:val="bullet"/>
      <w:lvlText w:val="•"/>
      <w:lvlJc w:val="left"/>
      <w:pPr>
        <w:ind w:left="6440" w:hanging="423"/>
      </w:pPr>
      <w:rPr>
        <w:rFonts w:hint="default"/>
      </w:rPr>
    </w:lvl>
  </w:abstractNum>
  <w:abstractNum w:abstractNumId="33" w15:restartNumberingAfterBreak="0">
    <w:nsid w:val="10316742"/>
    <w:multiLevelType w:val="multilevel"/>
    <w:tmpl w:val="D9985B9E"/>
    <w:lvl w:ilvl="0">
      <w:start w:val="1"/>
      <w:numFmt w:val="decimal"/>
      <w:lvlText w:val="%1"/>
      <w:lvlJc w:val="left"/>
      <w:pPr>
        <w:ind w:left="846" w:hanging="706"/>
      </w:pPr>
      <w:rPr>
        <w:rFonts w:ascii="Calibri" w:eastAsia="Calibri" w:hAnsi="Calibri" w:cs="Calibri" w:hint="default"/>
        <w:b/>
        <w:bCs/>
        <w:i w:val="0"/>
        <w:iCs w:val="0"/>
        <w:color w:val="2D74B5"/>
        <w:spacing w:val="0"/>
        <w:w w:val="100"/>
        <w:sz w:val="22"/>
        <w:szCs w:val="22"/>
      </w:rPr>
    </w:lvl>
    <w:lvl w:ilvl="1">
      <w:start w:val="1"/>
      <w:numFmt w:val="decimal"/>
      <w:lvlText w:val="%1.%2"/>
      <w:lvlJc w:val="left"/>
      <w:pPr>
        <w:ind w:left="707" w:hanging="567"/>
      </w:pPr>
      <w:rPr>
        <w:rFonts w:hint="default"/>
        <w:spacing w:val="-2"/>
        <w:w w:val="100"/>
      </w:rPr>
    </w:lvl>
    <w:lvl w:ilvl="2">
      <w:start w:val="1"/>
      <w:numFmt w:val="decimal"/>
      <w:lvlText w:val="%3."/>
      <w:lvlJc w:val="left"/>
      <w:pPr>
        <w:ind w:left="707" w:hanging="423"/>
      </w:pPr>
      <w:rPr>
        <w:rFonts w:hint="default"/>
        <w:spacing w:val="-2"/>
        <w:w w:val="100"/>
      </w:rPr>
    </w:lvl>
    <w:lvl w:ilvl="3">
      <w:numFmt w:val="bullet"/>
      <w:lvlText w:val=""/>
      <w:lvlJc w:val="left"/>
      <w:pPr>
        <w:ind w:left="1221" w:hanging="423"/>
      </w:pPr>
      <w:rPr>
        <w:rFonts w:ascii="Symbol" w:eastAsia="Symbol" w:hAnsi="Symbol" w:cs="Symbol" w:hint="default"/>
        <w:spacing w:val="0"/>
        <w:w w:val="100"/>
      </w:rPr>
    </w:lvl>
    <w:lvl w:ilvl="4">
      <w:numFmt w:val="bullet"/>
      <w:lvlText w:val="•"/>
      <w:lvlJc w:val="left"/>
      <w:pPr>
        <w:ind w:left="860" w:hanging="423"/>
      </w:pPr>
      <w:rPr>
        <w:rFonts w:hint="default"/>
      </w:rPr>
    </w:lvl>
    <w:lvl w:ilvl="5">
      <w:numFmt w:val="bullet"/>
      <w:lvlText w:val="•"/>
      <w:lvlJc w:val="left"/>
      <w:pPr>
        <w:ind w:left="1220" w:hanging="423"/>
      </w:pPr>
      <w:rPr>
        <w:rFonts w:hint="default"/>
      </w:rPr>
    </w:lvl>
    <w:lvl w:ilvl="6">
      <w:numFmt w:val="bullet"/>
      <w:lvlText w:val="•"/>
      <w:lvlJc w:val="left"/>
      <w:pPr>
        <w:ind w:left="2960" w:hanging="423"/>
      </w:pPr>
      <w:rPr>
        <w:rFonts w:hint="default"/>
      </w:rPr>
    </w:lvl>
    <w:lvl w:ilvl="7">
      <w:numFmt w:val="bullet"/>
      <w:lvlText w:val="•"/>
      <w:lvlJc w:val="left"/>
      <w:pPr>
        <w:ind w:left="4700" w:hanging="423"/>
      </w:pPr>
      <w:rPr>
        <w:rFonts w:hint="default"/>
      </w:rPr>
    </w:lvl>
    <w:lvl w:ilvl="8">
      <w:numFmt w:val="bullet"/>
      <w:lvlText w:val="•"/>
      <w:lvlJc w:val="left"/>
      <w:pPr>
        <w:ind w:left="6440" w:hanging="423"/>
      </w:pPr>
      <w:rPr>
        <w:rFonts w:hint="default"/>
      </w:rPr>
    </w:lvl>
  </w:abstractNum>
  <w:abstractNum w:abstractNumId="34" w15:restartNumberingAfterBreak="0">
    <w:nsid w:val="106B15BD"/>
    <w:multiLevelType w:val="hybridMultilevel"/>
    <w:tmpl w:val="5A54C5AC"/>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5" w15:restartNumberingAfterBreak="0">
    <w:nsid w:val="10716247"/>
    <w:multiLevelType w:val="hybridMultilevel"/>
    <w:tmpl w:val="39141ED6"/>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36" w15:restartNumberingAfterBreak="0">
    <w:nsid w:val="10B050DB"/>
    <w:multiLevelType w:val="hybridMultilevel"/>
    <w:tmpl w:val="A8D4606C"/>
    <w:lvl w:ilvl="0" w:tplc="AA0ADA56">
      <w:start w:val="1"/>
      <w:numFmt w:val="lowerLetter"/>
      <w:lvlText w:val="%1)"/>
      <w:lvlJc w:val="left"/>
      <w:pPr>
        <w:ind w:left="720" w:hanging="360"/>
      </w:pPr>
      <w:rPr>
        <w:rFonts w:ascii="Times New Roman" w:hAnsi="Times New Roman" w:cs="Calibri" w:hint="default"/>
        <w:b w:val="0"/>
        <w:bCs w:val="0"/>
        <w:i w:val="0"/>
        <w:iCs w:val="0"/>
        <w:caps w:val="0"/>
        <w:strike w:val="0"/>
        <w:dstrike w:val="0"/>
        <w:vanish w:val="0"/>
        <w:spacing w:val="-1"/>
        <w:w w:val="100"/>
        <w:sz w:val="24"/>
        <w:szCs w:val="24"/>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10B64EA4"/>
    <w:multiLevelType w:val="hybridMultilevel"/>
    <w:tmpl w:val="E63E90CE"/>
    <w:lvl w:ilvl="0" w:tplc="0C9CF7B8">
      <w:start w:val="1"/>
      <w:numFmt w:val="bullet"/>
      <w:lvlText w:val=""/>
      <w:lvlJc w:val="left"/>
      <w:pPr>
        <w:ind w:hanging="361"/>
      </w:pPr>
      <w:rPr>
        <w:rFonts w:ascii="Wingdings" w:hAnsi="Wingdings" w:hint="default"/>
        <w:b w:val="0"/>
        <w:i w:val="0"/>
        <w:caps w:val="0"/>
        <w:strike w:val="0"/>
        <w:dstrike w:val="0"/>
        <w:vanish w:val="0"/>
        <w:color w:val="0F4761" w:themeColor="accent1" w:themeShade="BF"/>
        <w:w w:val="96"/>
        <w:sz w:val="22"/>
        <w:szCs w:val="20"/>
        <w:vertAlign w:val="baseline"/>
      </w:rPr>
    </w:lvl>
    <w:lvl w:ilvl="1" w:tplc="FFFFFFFF">
      <w:start w:val="1"/>
      <w:numFmt w:val="bullet"/>
      <w:lvlText w:val="•"/>
      <w:lvlJc w:val="left"/>
      <w:rPr>
        <w:rFonts w:hint="default"/>
      </w:rPr>
    </w:lvl>
    <w:lvl w:ilvl="2" w:tplc="FFFFFFFF">
      <w:start w:val="1"/>
      <w:numFmt w:val="bullet"/>
      <w:lvlText w:val="•"/>
      <w:lvlJc w:val="left"/>
      <w:rPr>
        <w:rFonts w:hint="default"/>
      </w:rPr>
    </w:lvl>
    <w:lvl w:ilvl="3" w:tplc="FFFFFFFF">
      <w:start w:val="1"/>
      <w:numFmt w:val="bullet"/>
      <w:lvlText w:val="•"/>
      <w:lvlJc w:val="left"/>
      <w:rPr>
        <w:rFonts w:hint="default"/>
      </w:rPr>
    </w:lvl>
    <w:lvl w:ilvl="4" w:tplc="FFFFFFFF">
      <w:start w:val="1"/>
      <w:numFmt w:val="bullet"/>
      <w:lvlText w:val="•"/>
      <w:lvlJc w:val="left"/>
      <w:rPr>
        <w:rFonts w:hint="default"/>
      </w:rPr>
    </w:lvl>
    <w:lvl w:ilvl="5" w:tplc="FFFFFFFF">
      <w:start w:val="1"/>
      <w:numFmt w:val="bullet"/>
      <w:lvlText w:val="•"/>
      <w:lvlJc w:val="left"/>
      <w:rPr>
        <w:rFonts w:hint="default"/>
      </w:rPr>
    </w:lvl>
    <w:lvl w:ilvl="6" w:tplc="FFFFFFFF">
      <w:start w:val="1"/>
      <w:numFmt w:val="bullet"/>
      <w:lvlText w:val="•"/>
      <w:lvlJc w:val="left"/>
      <w:rPr>
        <w:rFonts w:hint="default"/>
      </w:rPr>
    </w:lvl>
    <w:lvl w:ilvl="7" w:tplc="FFFFFFFF">
      <w:start w:val="1"/>
      <w:numFmt w:val="bullet"/>
      <w:lvlText w:val="•"/>
      <w:lvlJc w:val="left"/>
      <w:rPr>
        <w:rFonts w:hint="default"/>
      </w:rPr>
    </w:lvl>
    <w:lvl w:ilvl="8" w:tplc="FFFFFFFF">
      <w:start w:val="1"/>
      <w:numFmt w:val="bullet"/>
      <w:lvlText w:val="•"/>
      <w:lvlJc w:val="left"/>
      <w:rPr>
        <w:rFonts w:hint="default"/>
      </w:rPr>
    </w:lvl>
  </w:abstractNum>
  <w:abstractNum w:abstractNumId="38" w15:restartNumberingAfterBreak="0">
    <w:nsid w:val="11AA6830"/>
    <w:multiLevelType w:val="hybridMultilevel"/>
    <w:tmpl w:val="90F6B490"/>
    <w:lvl w:ilvl="0" w:tplc="96408A4C">
      <w:numFmt w:val="bullet"/>
      <w:lvlText w:val=""/>
      <w:lvlJc w:val="left"/>
      <w:pPr>
        <w:ind w:left="860" w:hanging="346"/>
      </w:pPr>
      <w:rPr>
        <w:rFonts w:ascii="Wingdings" w:eastAsia="Wingdings" w:hAnsi="Wingdings" w:cs="Wingdings" w:hint="default"/>
        <w:b w:val="0"/>
        <w:bCs w:val="0"/>
        <w:i w:val="0"/>
        <w:iCs w:val="0"/>
        <w:spacing w:val="0"/>
        <w:w w:val="99"/>
        <w:sz w:val="28"/>
        <w:szCs w:val="28"/>
        <w:lang w:val="it-IT" w:eastAsia="en-US" w:bidi="ar-SA"/>
      </w:rPr>
    </w:lvl>
    <w:lvl w:ilvl="1" w:tplc="2E40C204">
      <w:numFmt w:val="bullet"/>
      <w:lvlText w:val="•"/>
      <w:lvlJc w:val="left"/>
      <w:pPr>
        <w:ind w:left="1766" w:hanging="346"/>
      </w:pPr>
      <w:rPr>
        <w:rFonts w:hint="default"/>
        <w:lang w:val="it-IT" w:eastAsia="en-US" w:bidi="ar-SA"/>
      </w:rPr>
    </w:lvl>
    <w:lvl w:ilvl="2" w:tplc="C70A7078">
      <w:numFmt w:val="bullet"/>
      <w:lvlText w:val="•"/>
      <w:lvlJc w:val="left"/>
      <w:pPr>
        <w:ind w:left="2672" w:hanging="346"/>
      </w:pPr>
      <w:rPr>
        <w:rFonts w:hint="default"/>
        <w:lang w:val="it-IT" w:eastAsia="en-US" w:bidi="ar-SA"/>
      </w:rPr>
    </w:lvl>
    <w:lvl w:ilvl="3" w:tplc="3AE029C6">
      <w:numFmt w:val="bullet"/>
      <w:lvlText w:val="•"/>
      <w:lvlJc w:val="left"/>
      <w:pPr>
        <w:ind w:left="3578" w:hanging="346"/>
      </w:pPr>
      <w:rPr>
        <w:rFonts w:hint="default"/>
        <w:lang w:val="it-IT" w:eastAsia="en-US" w:bidi="ar-SA"/>
      </w:rPr>
    </w:lvl>
    <w:lvl w:ilvl="4" w:tplc="DF92992C">
      <w:numFmt w:val="bullet"/>
      <w:lvlText w:val="•"/>
      <w:lvlJc w:val="left"/>
      <w:pPr>
        <w:ind w:left="4484" w:hanging="346"/>
      </w:pPr>
      <w:rPr>
        <w:rFonts w:hint="default"/>
        <w:lang w:val="it-IT" w:eastAsia="en-US" w:bidi="ar-SA"/>
      </w:rPr>
    </w:lvl>
    <w:lvl w:ilvl="5" w:tplc="A86CE000">
      <w:numFmt w:val="bullet"/>
      <w:lvlText w:val="•"/>
      <w:lvlJc w:val="left"/>
      <w:pPr>
        <w:ind w:left="5390" w:hanging="346"/>
      </w:pPr>
      <w:rPr>
        <w:rFonts w:hint="default"/>
        <w:lang w:val="it-IT" w:eastAsia="en-US" w:bidi="ar-SA"/>
      </w:rPr>
    </w:lvl>
    <w:lvl w:ilvl="6" w:tplc="221AA7CE">
      <w:numFmt w:val="bullet"/>
      <w:lvlText w:val="•"/>
      <w:lvlJc w:val="left"/>
      <w:pPr>
        <w:ind w:left="6296" w:hanging="346"/>
      </w:pPr>
      <w:rPr>
        <w:rFonts w:hint="default"/>
        <w:lang w:val="it-IT" w:eastAsia="en-US" w:bidi="ar-SA"/>
      </w:rPr>
    </w:lvl>
    <w:lvl w:ilvl="7" w:tplc="2B10913A">
      <w:numFmt w:val="bullet"/>
      <w:lvlText w:val="•"/>
      <w:lvlJc w:val="left"/>
      <w:pPr>
        <w:ind w:left="7202" w:hanging="346"/>
      </w:pPr>
      <w:rPr>
        <w:rFonts w:hint="default"/>
        <w:lang w:val="it-IT" w:eastAsia="en-US" w:bidi="ar-SA"/>
      </w:rPr>
    </w:lvl>
    <w:lvl w:ilvl="8" w:tplc="C9BE2FC0">
      <w:numFmt w:val="bullet"/>
      <w:lvlText w:val="•"/>
      <w:lvlJc w:val="left"/>
      <w:pPr>
        <w:ind w:left="8108" w:hanging="346"/>
      </w:pPr>
      <w:rPr>
        <w:rFonts w:hint="default"/>
        <w:lang w:val="it-IT" w:eastAsia="en-US" w:bidi="ar-SA"/>
      </w:rPr>
    </w:lvl>
  </w:abstractNum>
  <w:abstractNum w:abstractNumId="39" w15:restartNumberingAfterBreak="0">
    <w:nsid w:val="11C97C73"/>
    <w:multiLevelType w:val="hybridMultilevel"/>
    <w:tmpl w:val="6D5280D8"/>
    <w:lvl w:ilvl="0" w:tplc="FF701306">
      <w:start w:val="1"/>
      <w:numFmt w:val="decimal"/>
      <w:lvlText w:val="%1."/>
      <w:lvlJc w:val="left"/>
      <w:pPr>
        <w:ind w:left="501" w:hanging="361"/>
      </w:pPr>
      <w:rPr>
        <w:rFonts w:hint="default"/>
        <w:spacing w:val="-2"/>
        <w:w w:val="100"/>
        <w:lang w:val="it-IT" w:eastAsia="en-US" w:bidi="ar-SA"/>
      </w:rPr>
    </w:lvl>
    <w:lvl w:ilvl="1" w:tplc="52E4770C">
      <w:start w:val="1"/>
      <w:numFmt w:val="lowerLetter"/>
      <w:lvlText w:val="%2)"/>
      <w:lvlJc w:val="left"/>
      <w:pPr>
        <w:ind w:left="501" w:hanging="250"/>
      </w:pPr>
      <w:rPr>
        <w:rFonts w:ascii="Times New Roman" w:hAnsi="Times New Roman" w:cs="Calibri" w:hint="default"/>
        <w:b w:val="0"/>
        <w:bCs/>
        <w:i w:val="0"/>
        <w:iCs w:val="0"/>
        <w:spacing w:val="0"/>
        <w:w w:val="100"/>
        <w:sz w:val="24"/>
        <w:szCs w:val="22"/>
      </w:rPr>
    </w:lvl>
    <w:lvl w:ilvl="2" w:tplc="9FD64B88">
      <w:numFmt w:val="bullet"/>
      <w:lvlText w:val="•"/>
      <w:lvlJc w:val="left"/>
      <w:pPr>
        <w:ind w:left="2384" w:hanging="250"/>
      </w:pPr>
      <w:rPr>
        <w:rFonts w:hint="default"/>
        <w:lang w:val="it-IT" w:eastAsia="en-US" w:bidi="ar-SA"/>
      </w:rPr>
    </w:lvl>
    <w:lvl w:ilvl="3" w:tplc="F74EEED2">
      <w:numFmt w:val="bullet"/>
      <w:lvlText w:val="•"/>
      <w:lvlJc w:val="left"/>
      <w:pPr>
        <w:ind w:left="3326" w:hanging="250"/>
      </w:pPr>
      <w:rPr>
        <w:rFonts w:hint="default"/>
        <w:lang w:val="it-IT" w:eastAsia="en-US" w:bidi="ar-SA"/>
      </w:rPr>
    </w:lvl>
    <w:lvl w:ilvl="4" w:tplc="A27CEB96">
      <w:numFmt w:val="bullet"/>
      <w:lvlText w:val="•"/>
      <w:lvlJc w:val="left"/>
      <w:pPr>
        <w:ind w:left="4268" w:hanging="250"/>
      </w:pPr>
      <w:rPr>
        <w:rFonts w:hint="default"/>
        <w:lang w:val="it-IT" w:eastAsia="en-US" w:bidi="ar-SA"/>
      </w:rPr>
    </w:lvl>
    <w:lvl w:ilvl="5" w:tplc="7FEAB7C4">
      <w:numFmt w:val="bullet"/>
      <w:lvlText w:val="•"/>
      <w:lvlJc w:val="left"/>
      <w:pPr>
        <w:ind w:left="5210" w:hanging="250"/>
      </w:pPr>
      <w:rPr>
        <w:rFonts w:hint="default"/>
        <w:lang w:val="it-IT" w:eastAsia="en-US" w:bidi="ar-SA"/>
      </w:rPr>
    </w:lvl>
    <w:lvl w:ilvl="6" w:tplc="78640DC8">
      <w:numFmt w:val="bullet"/>
      <w:lvlText w:val="•"/>
      <w:lvlJc w:val="left"/>
      <w:pPr>
        <w:ind w:left="6152" w:hanging="250"/>
      </w:pPr>
      <w:rPr>
        <w:rFonts w:hint="default"/>
        <w:lang w:val="it-IT" w:eastAsia="en-US" w:bidi="ar-SA"/>
      </w:rPr>
    </w:lvl>
    <w:lvl w:ilvl="7" w:tplc="FDC86936">
      <w:numFmt w:val="bullet"/>
      <w:lvlText w:val="•"/>
      <w:lvlJc w:val="left"/>
      <w:pPr>
        <w:ind w:left="7094" w:hanging="250"/>
      </w:pPr>
      <w:rPr>
        <w:rFonts w:hint="default"/>
        <w:lang w:val="it-IT" w:eastAsia="en-US" w:bidi="ar-SA"/>
      </w:rPr>
    </w:lvl>
    <w:lvl w:ilvl="8" w:tplc="9ECEBF88">
      <w:numFmt w:val="bullet"/>
      <w:lvlText w:val="•"/>
      <w:lvlJc w:val="left"/>
      <w:pPr>
        <w:ind w:left="8036" w:hanging="250"/>
      </w:pPr>
      <w:rPr>
        <w:rFonts w:hint="default"/>
        <w:lang w:val="it-IT" w:eastAsia="en-US" w:bidi="ar-SA"/>
      </w:rPr>
    </w:lvl>
  </w:abstractNum>
  <w:abstractNum w:abstractNumId="40" w15:restartNumberingAfterBreak="0">
    <w:nsid w:val="12F44CC4"/>
    <w:multiLevelType w:val="hybridMultilevel"/>
    <w:tmpl w:val="CD0018EE"/>
    <w:lvl w:ilvl="0" w:tplc="FFFFFFFF">
      <w:start w:val="1"/>
      <w:numFmt w:val="bullet"/>
      <w:lvlText w:val=""/>
      <w:lvlJc w:val="left"/>
      <w:pPr>
        <w:ind w:left="1742" w:hanging="360"/>
      </w:pPr>
      <w:rPr>
        <w:rFonts w:ascii="Symbol" w:hAnsi="Symbol" w:hint="default"/>
      </w:rPr>
    </w:lvl>
    <w:lvl w:ilvl="1" w:tplc="E6C6D256">
      <w:start w:val="1"/>
      <w:numFmt w:val="bullet"/>
      <w:lvlText w:val=""/>
      <w:lvlJc w:val="left"/>
      <w:pPr>
        <w:ind w:left="1742" w:hanging="360"/>
      </w:pPr>
      <w:rPr>
        <w:rFonts w:ascii="Symbol" w:hAnsi="Symbol" w:hint="default"/>
      </w:rPr>
    </w:lvl>
    <w:lvl w:ilvl="2" w:tplc="FFFFFFFF" w:tentative="1">
      <w:start w:val="1"/>
      <w:numFmt w:val="bullet"/>
      <w:lvlText w:val=""/>
      <w:lvlJc w:val="left"/>
      <w:pPr>
        <w:ind w:left="3182" w:hanging="360"/>
      </w:pPr>
      <w:rPr>
        <w:rFonts w:ascii="Wingdings" w:hAnsi="Wingdings" w:hint="default"/>
      </w:rPr>
    </w:lvl>
    <w:lvl w:ilvl="3" w:tplc="FFFFFFFF" w:tentative="1">
      <w:start w:val="1"/>
      <w:numFmt w:val="bullet"/>
      <w:lvlText w:val=""/>
      <w:lvlJc w:val="left"/>
      <w:pPr>
        <w:ind w:left="3902" w:hanging="360"/>
      </w:pPr>
      <w:rPr>
        <w:rFonts w:ascii="Symbol" w:hAnsi="Symbol" w:hint="default"/>
      </w:rPr>
    </w:lvl>
    <w:lvl w:ilvl="4" w:tplc="FFFFFFFF" w:tentative="1">
      <w:start w:val="1"/>
      <w:numFmt w:val="bullet"/>
      <w:lvlText w:val="o"/>
      <w:lvlJc w:val="left"/>
      <w:pPr>
        <w:ind w:left="4622" w:hanging="360"/>
      </w:pPr>
      <w:rPr>
        <w:rFonts w:ascii="Courier New" w:hAnsi="Courier New" w:cs="Courier New" w:hint="default"/>
      </w:rPr>
    </w:lvl>
    <w:lvl w:ilvl="5" w:tplc="FFFFFFFF" w:tentative="1">
      <w:start w:val="1"/>
      <w:numFmt w:val="bullet"/>
      <w:lvlText w:val=""/>
      <w:lvlJc w:val="left"/>
      <w:pPr>
        <w:ind w:left="5342" w:hanging="360"/>
      </w:pPr>
      <w:rPr>
        <w:rFonts w:ascii="Wingdings" w:hAnsi="Wingdings" w:hint="default"/>
      </w:rPr>
    </w:lvl>
    <w:lvl w:ilvl="6" w:tplc="FFFFFFFF" w:tentative="1">
      <w:start w:val="1"/>
      <w:numFmt w:val="bullet"/>
      <w:lvlText w:val=""/>
      <w:lvlJc w:val="left"/>
      <w:pPr>
        <w:ind w:left="6062" w:hanging="360"/>
      </w:pPr>
      <w:rPr>
        <w:rFonts w:ascii="Symbol" w:hAnsi="Symbol" w:hint="default"/>
      </w:rPr>
    </w:lvl>
    <w:lvl w:ilvl="7" w:tplc="FFFFFFFF" w:tentative="1">
      <w:start w:val="1"/>
      <w:numFmt w:val="bullet"/>
      <w:lvlText w:val="o"/>
      <w:lvlJc w:val="left"/>
      <w:pPr>
        <w:ind w:left="6782" w:hanging="360"/>
      </w:pPr>
      <w:rPr>
        <w:rFonts w:ascii="Courier New" w:hAnsi="Courier New" w:cs="Courier New" w:hint="default"/>
      </w:rPr>
    </w:lvl>
    <w:lvl w:ilvl="8" w:tplc="FFFFFFFF" w:tentative="1">
      <w:start w:val="1"/>
      <w:numFmt w:val="bullet"/>
      <w:lvlText w:val=""/>
      <w:lvlJc w:val="left"/>
      <w:pPr>
        <w:ind w:left="7502" w:hanging="360"/>
      </w:pPr>
      <w:rPr>
        <w:rFonts w:ascii="Wingdings" w:hAnsi="Wingdings" w:hint="default"/>
      </w:rPr>
    </w:lvl>
  </w:abstractNum>
  <w:abstractNum w:abstractNumId="41" w15:restartNumberingAfterBreak="0">
    <w:nsid w:val="131376C5"/>
    <w:multiLevelType w:val="hybridMultilevel"/>
    <w:tmpl w:val="47981ED0"/>
    <w:lvl w:ilvl="0" w:tplc="5C52446A">
      <w:start w:val="1"/>
      <w:numFmt w:val="bullet"/>
      <w:lvlText w:val=""/>
      <w:lvlJc w:val="left"/>
      <w:pPr>
        <w:ind w:left="720" w:hanging="360"/>
      </w:pPr>
      <w:rPr>
        <w:rFonts w:ascii="Symbol" w:hAnsi="Symbol"/>
      </w:rPr>
    </w:lvl>
    <w:lvl w:ilvl="1" w:tplc="29CE2154">
      <w:start w:val="1"/>
      <w:numFmt w:val="bullet"/>
      <w:lvlText w:val=""/>
      <w:lvlJc w:val="left"/>
      <w:pPr>
        <w:ind w:left="720" w:hanging="360"/>
      </w:pPr>
      <w:rPr>
        <w:rFonts w:ascii="Symbol" w:hAnsi="Symbol"/>
      </w:rPr>
    </w:lvl>
    <w:lvl w:ilvl="2" w:tplc="D93A45BE">
      <w:start w:val="1"/>
      <w:numFmt w:val="bullet"/>
      <w:lvlText w:val=""/>
      <w:lvlJc w:val="left"/>
      <w:pPr>
        <w:ind w:left="720" w:hanging="360"/>
      </w:pPr>
      <w:rPr>
        <w:rFonts w:ascii="Symbol" w:hAnsi="Symbol"/>
      </w:rPr>
    </w:lvl>
    <w:lvl w:ilvl="3" w:tplc="EE7EEF2E">
      <w:start w:val="1"/>
      <w:numFmt w:val="bullet"/>
      <w:lvlText w:val=""/>
      <w:lvlJc w:val="left"/>
      <w:pPr>
        <w:ind w:left="720" w:hanging="360"/>
      </w:pPr>
      <w:rPr>
        <w:rFonts w:ascii="Symbol" w:hAnsi="Symbol"/>
      </w:rPr>
    </w:lvl>
    <w:lvl w:ilvl="4" w:tplc="7EEEEF90">
      <w:start w:val="1"/>
      <w:numFmt w:val="bullet"/>
      <w:lvlText w:val=""/>
      <w:lvlJc w:val="left"/>
      <w:pPr>
        <w:ind w:left="720" w:hanging="360"/>
      </w:pPr>
      <w:rPr>
        <w:rFonts w:ascii="Symbol" w:hAnsi="Symbol"/>
      </w:rPr>
    </w:lvl>
    <w:lvl w:ilvl="5" w:tplc="18C47E3A">
      <w:start w:val="1"/>
      <w:numFmt w:val="bullet"/>
      <w:lvlText w:val=""/>
      <w:lvlJc w:val="left"/>
      <w:pPr>
        <w:ind w:left="720" w:hanging="360"/>
      </w:pPr>
      <w:rPr>
        <w:rFonts w:ascii="Symbol" w:hAnsi="Symbol"/>
      </w:rPr>
    </w:lvl>
    <w:lvl w:ilvl="6" w:tplc="F20A3008">
      <w:start w:val="1"/>
      <w:numFmt w:val="bullet"/>
      <w:lvlText w:val=""/>
      <w:lvlJc w:val="left"/>
      <w:pPr>
        <w:ind w:left="720" w:hanging="360"/>
      </w:pPr>
      <w:rPr>
        <w:rFonts w:ascii="Symbol" w:hAnsi="Symbol"/>
      </w:rPr>
    </w:lvl>
    <w:lvl w:ilvl="7" w:tplc="F3524486">
      <w:start w:val="1"/>
      <w:numFmt w:val="bullet"/>
      <w:lvlText w:val=""/>
      <w:lvlJc w:val="left"/>
      <w:pPr>
        <w:ind w:left="720" w:hanging="360"/>
      </w:pPr>
      <w:rPr>
        <w:rFonts w:ascii="Symbol" w:hAnsi="Symbol"/>
      </w:rPr>
    </w:lvl>
    <w:lvl w:ilvl="8" w:tplc="42A088A8">
      <w:start w:val="1"/>
      <w:numFmt w:val="bullet"/>
      <w:lvlText w:val=""/>
      <w:lvlJc w:val="left"/>
      <w:pPr>
        <w:ind w:left="720" w:hanging="360"/>
      </w:pPr>
      <w:rPr>
        <w:rFonts w:ascii="Symbol" w:hAnsi="Symbol"/>
      </w:rPr>
    </w:lvl>
  </w:abstractNum>
  <w:abstractNum w:abstractNumId="42" w15:restartNumberingAfterBreak="0">
    <w:nsid w:val="13583C7F"/>
    <w:multiLevelType w:val="hybridMultilevel"/>
    <w:tmpl w:val="30FA60D4"/>
    <w:lvl w:ilvl="0" w:tplc="28BC11F2">
      <w:start w:val="1"/>
      <w:numFmt w:val="lowerRoman"/>
      <w:lvlText w:val="%1)"/>
      <w:lvlJc w:val="left"/>
      <w:pPr>
        <w:ind w:left="846" w:hanging="346"/>
      </w:pPr>
      <w:rPr>
        <w:rFonts w:ascii="Calibri" w:eastAsia="Calibri" w:hAnsi="Calibri" w:cs="Calibri" w:hint="default"/>
        <w:b w:val="0"/>
        <w:bCs w:val="0"/>
        <w:i w:val="0"/>
        <w:iCs w:val="0"/>
        <w:spacing w:val="0"/>
        <w:w w:val="100"/>
        <w:sz w:val="24"/>
        <w:szCs w:val="24"/>
        <w:lang w:val="it-IT" w:eastAsia="en-US" w:bidi="ar-SA"/>
      </w:rPr>
    </w:lvl>
    <w:lvl w:ilvl="1" w:tplc="D3DE8A82">
      <w:numFmt w:val="bullet"/>
      <w:lvlText w:val="•"/>
      <w:lvlJc w:val="left"/>
      <w:pPr>
        <w:ind w:left="1748" w:hanging="346"/>
      </w:pPr>
      <w:rPr>
        <w:rFonts w:hint="default"/>
        <w:lang w:val="it-IT" w:eastAsia="en-US" w:bidi="ar-SA"/>
      </w:rPr>
    </w:lvl>
    <w:lvl w:ilvl="2" w:tplc="086E9DAC">
      <w:numFmt w:val="bullet"/>
      <w:lvlText w:val="•"/>
      <w:lvlJc w:val="left"/>
      <w:pPr>
        <w:ind w:left="2656" w:hanging="346"/>
      </w:pPr>
      <w:rPr>
        <w:rFonts w:hint="default"/>
        <w:lang w:val="it-IT" w:eastAsia="en-US" w:bidi="ar-SA"/>
      </w:rPr>
    </w:lvl>
    <w:lvl w:ilvl="3" w:tplc="57664926">
      <w:numFmt w:val="bullet"/>
      <w:lvlText w:val="•"/>
      <w:lvlJc w:val="left"/>
      <w:pPr>
        <w:ind w:left="3564" w:hanging="346"/>
      </w:pPr>
      <w:rPr>
        <w:rFonts w:hint="default"/>
        <w:lang w:val="it-IT" w:eastAsia="en-US" w:bidi="ar-SA"/>
      </w:rPr>
    </w:lvl>
    <w:lvl w:ilvl="4" w:tplc="AADEA4DC">
      <w:numFmt w:val="bullet"/>
      <w:lvlText w:val="•"/>
      <w:lvlJc w:val="left"/>
      <w:pPr>
        <w:ind w:left="4472" w:hanging="346"/>
      </w:pPr>
      <w:rPr>
        <w:rFonts w:hint="default"/>
        <w:lang w:val="it-IT" w:eastAsia="en-US" w:bidi="ar-SA"/>
      </w:rPr>
    </w:lvl>
    <w:lvl w:ilvl="5" w:tplc="10CE2FE4">
      <w:numFmt w:val="bullet"/>
      <w:lvlText w:val="•"/>
      <w:lvlJc w:val="left"/>
      <w:pPr>
        <w:ind w:left="5380" w:hanging="346"/>
      </w:pPr>
      <w:rPr>
        <w:rFonts w:hint="default"/>
        <w:lang w:val="it-IT" w:eastAsia="en-US" w:bidi="ar-SA"/>
      </w:rPr>
    </w:lvl>
    <w:lvl w:ilvl="6" w:tplc="8FECE956">
      <w:numFmt w:val="bullet"/>
      <w:lvlText w:val="•"/>
      <w:lvlJc w:val="left"/>
      <w:pPr>
        <w:ind w:left="6288" w:hanging="346"/>
      </w:pPr>
      <w:rPr>
        <w:rFonts w:hint="default"/>
        <w:lang w:val="it-IT" w:eastAsia="en-US" w:bidi="ar-SA"/>
      </w:rPr>
    </w:lvl>
    <w:lvl w:ilvl="7" w:tplc="209A0156">
      <w:numFmt w:val="bullet"/>
      <w:lvlText w:val="•"/>
      <w:lvlJc w:val="left"/>
      <w:pPr>
        <w:ind w:left="7196" w:hanging="346"/>
      </w:pPr>
      <w:rPr>
        <w:rFonts w:hint="default"/>
        <w:lang w:val="it-IT" w:eastAsia="en-US" w:bidi="ar-SA"/>
      </w:rPr>
    </w:lvl>
    <w:lvl w:ilvl="8" w:tplc="7F9C16C8">
      <w:numFmt w:val="bullet"/>
      <w:lvlText w:val="•"/>
      <w:lvlJc w:val="left"/>
      <w:pPr>
        <w:ind w:left="8104" w:hanging="346"/>
      </w:pPr>
      <w:rPr>
        <w:rFonts w:hint="default"/>
        <w:lang w:val="it-IT" w:eastAsia="en-US" w:bidi="ar-SA"/>
      </w:rPr>
    </w:lvl>
  </w:abstractNum>
  <w:abstractNum w:abstractNumId="43" w15:restartNumberingAfterBreak="0">
    <w:nsid w:val="14275BDC"/>
    <w:multiLevelType w:val="hybridMultilevel"/>
    <w:tmpl w:val="C442AB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157F6562"/>
    <w:multiLevelType w:val="hybridMultilevel"/>
    <w:tmpl w:val="6AFE1E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16421C7D"/>
    <w:multiLevelType w:val="multilevel"/>
    <w:tmpl w:val="2C32FD6E"/>
    <w:lvl w:ilvl="0">
      <w:start w:val="1"/>
      <w:numFmt w:val="upperRoman"/>
      <w:lvlText w:val="%1."/>
      <w:lvlJc w:val="left"/>
      <w:pPr>
        <w:ind w:left="360" w:hanging="360"/>
      </w:pPr>
      <w:rPr>
        <w:rFonts w:hint="default"/>
        <w:spacing w:val="0"/>
        <w:w w:val="100"/>
        <w:lang w:val="it-IT" w:eastAsia="en-US" w:bidi="ar-SA"/>
      </w:rPr>
    </w:lvl>
    <w:lvl w:ilvl="1">
      <w:start w:val="1"/>
      <w:numFmt w:val="lowerLetter"/>
      <w:lvlText w:val="%2)"/>
      <w:lvlJc w:val="left"/>
      <w:pPr>
        <w:ind w:left="5606" w:hanging="360"/>
      </w:pPr>
      <w:rPr>
        <w:rFonts w:hint="default"/>
        <w:b w:val="0"/>
        <w:i w:val="0"/>
        <w:strike w:val="0"/>
        <w:dstrike w:val="0"/>
        <w:color w:val="0F4761"/>
        <w:sz w:val="24"/>
        <w:szCs w:val="36"/>
        <w:u w:val="none" w:color="000000"/>
        <w:vertAlign w:val="baseline"/>
      </w:rPr>
    </w:lvl>
    <w:lvl w:ilvl="2">
      <w:start w:val="1"/>
      <w:numFmt w:val="lowerRoman"/>
      <w:lvlText w:val="%3)"/>
      <w:lvlJc w:val="left"/>
      <w:pPr>
        <w:ind w:left="1080" w:hanging="360"/>
      </w:pPr>
      <w:rPr>
        <w:rFonts w:hint="default"/>
        <w:lang w:val="it-IT" w:eastAsia="en-US" w:bidi="ar-SA"/>
      </w:rPr>
    </w:lvl>
    <w:lvl w:ilvl="3">
      <w:start w:val="1"/>
      <w:numFmt w:val="decimal"/>
      <w:lvlText w:val="(%4)"/>
      <w:lvlJc w:val="left"/>
      <w:pPr>
        <w:ind w:left="1440" w:hanging="360"/>
      </w:pPr>
      <w:rPr>
        <w:rFonts w:hint="default"/>
        <w:lang w:val="it-IT" w:eastAsia="en-US" w:bidi="ar-SA"/>
      </w:rPr>
    </w:lvl>
    <w:lvl w:ilvl="4">
      <w:start w:val="1"/>
      <w:numFmt w:val="lowerLetter"/>
      <w:lvlText w:val="(%5)"/>
      <w:lvlJc w:val="left"/>
      <w:pPr>
        <w:ind w:left="1800" w:hanging="360"/>
      </w:pPr>
      <w:rPr>
        <w:rFonts w:hint="default"/>
        <w:lang w:val="it-IT" w:eastAsia="en-US" w:bidi="ar-SA"/>
      </w:rPr>
    </w:lvl>
    <w:lvl w:ilvl="5">
      <w:start w:val="1"/>
      <w:numFmt w:val="lowerRoman"/>
      <w:lvlText w:val="(%6)"/>
      <w:lvlJc w:val="left"/>
      <w:pPr>
        <w:ind w:left="2160" w:hanging="360"/>
      </w:pPr>
      <w:rPr>
        <w:rFonts w:hint="default"/>
        <w:lang w:val="it-IT" w:eastAsia="en-US" w:bidi="ar-SA"/>
      </w:rPr>
    </w:lvl>
    <w:lvl w:ilvl="6">
      <w:start w:val="1"/>
      <w:numFmt w:val="decimal"/>
      <w:lvlText w:val="%7."/>
      <w:lvlJc w:val="left"/>
      <w:pPr>
        <w:ind w:left="2520" w:hanging="360"/>
      </w:pPr>
      <w:rPr>
        <w:rFonts w:hint="default"/>
        <w:lang w:val="it-IT" w:eastAsia="en-US" w:bidi="ar-SA"/>
      </w:rPr>
    </w:lvl>
    <w:lvl w:ilvl="7">
      <w:start w:val="1"/>
      <w:numFmt w:val="lowerLetter"/>
      <w:lvlText w:val="%8."/>
      <w:lvlJc w:val="left"/>
      <w:pPr>
        <w:ind w:left="2880" w:hanging="360"/>
      </w:pPr>
      <w:rPr>
        <w:rFonts w:hint="default"/>
        <w:lang w:val="it-IT" w:eastAsia="en-US" w:bidi="ar-SA"/>
      </w:rPr>
    </w:lvl>
    <w:lvl w:ilvl="8">
      <w:start w:val="1"/>
      <w:numFmt w:val="lowerRoman"/>
      <w:lvlText w:val="%9."/>
      <w:lvlJc w:val="left"/>
      <w:pPr>
        <w:ind w:left="3240" w:hanging="360"/>
      </w:pPr>
      <w:rPr>
        <w:rFonts w:hint="default"/>
        <w:lang w:val="it-IT" w:eastAsia="en-US" w:bidi="ar-SA"/>
      </w:rPr>
    </w:lvl>
  </w:abstractNum>
  <w:abstractNum w:abstractNumId="46" w15:restartNumberingAfterBreak="0">
    <w:nsid w:val="16DD445F"/>
    <w:multiLevelType w:val="multilevel"/>
    <w:tmpl w:val="0FCC3FFC"/>
    <w:lvl w:ilvl="0">
      <w:start w:val="4"/>
      <w:numFmt w:val="bullet"/>
      <w:lvlText w:val=""/>
      <w:lvlJc w:val="left"/>
      <w:pPr>
        <w:ind w:left="846" w:hanging="706"/>
      </w:pPr>
      <w:rPr>
        <w:rFonts w:ascii="Wingdings" w:hAnsi="Wingdings" w:hint="default"/>
        <w:b/>
        <w:bCs/>
        <w:i w:val="0"/>
        <w:iCs w:val="0"/>
        <w:color w:val="2D74B5"/>
        <w:spacing w:val="0"/>
        <w:w w:val="100"/>
        <w:sz w:val="19"/>
        <w:szCs w:val="22"/>
      </w:rPr>
    </w:lvl>
    <w:lvl w:ilvl="1">
      <w:start w:val="1"/>
      <w:numFmt w:val="decimal"/>
      <w:lvlText w:val="%1.%2"/>
      <w:lvlJc w:val="left"/>
      <w:pPr>
        <w:ind w:left="707" w:hanging="567"/>
      </w:pPr>
      <w:rPr>
        <w:rFonts w:hint="default"/>
        <w:spacing w:val="-2"/>
        <w:w w:val="100"/>
      </w:rPr>
    </w:lvl>
    <w:lvl w:ilvl="2">
      <w:start w:val="1"/>
      <w:numFmt w:val="decimal"/>
      <w:lvlText w:val="%3."/>
      <w:lvlJc w:val="left"/>
      <w:pPr>
        <w:ind w:left="707" w:hanging="423"/>
      </w:pPr>
      <w:rPr>
        <w:rFonts w:hint="default"/>
        <w:spacing w:val="-2"/>
        <w:w w:val="100"/>
      </w:rPr>
    </w:lvl>
    <w:lvl w:ilvl="3">
      <w:numFmt w:val="bullet"/>
      <w:lvlText w:val=""/>
      <w:lvlJc w:val="left"/>
      <w:pPr>
        <w:ind w:left="1221" w:hanging="423"/>
      </w:pPr>
      <w:rPr>
        <w:rFonts w:ascii="Symbol" w:eastAsia="Symbol" w:hAnsi="Symbol" w:cs="Symbol" w:hint="default"/>
        <w:spacing w:val="0"/>
        <w:w w:val="100"/>
      </w:rPr>
    </w:lvl>
    <w:lvl w:ilvl="4">
      <w:numFmt w:val="bullet"/>
      <w:lvlText w:val="•"/>
      <w:lvlJc w:val="left"/>
      <w:pPr>
        <w:ind w:left="860" w:hanging="423"/>
      </w:pPr>
      <w:rPr>
        <w:rFonts w:hint="default"/>
      </w:rPr>
    </w:lvl>
    <w:lvl w:ilvl="5">
      <w:numFmt w:val="bullet"/>
      <w:lvlText w:val="•"/>
      <w:lvlJc w:val="left"/>
      <w:pPr>
        <w:ind w:left="1220" w:hanging="423"/>
      </w:pPr>
      <w:rPr>
        <w:rFonts w:hint="default"/>
      </w:rPr>
    </w:lvl>
    <w:lvl w:ilvl="6">
      <w:numFmt w:val="bullet"/>
      <w:lvlText w:val="•"/>
      <w:lvlJc w:val="left"/>
      <w:pPr>
        <w:ind w:left="2960" w:hanging="423"/>
      </w:pPr>
      <w:rPr>
        <w:rFonts w:hint="default"/>
      </w:rPr>
    </w:lvl>
    <w:lvl w:ilvl="7">
      <w:numFmt w:val="bullet"/>
      <w:lvlText w:val="•"/>
      <w:lvlJc w:val="left"/>
      <w:pPr>
        <w:ind w:left="4700" w:hanging="423"/>
      </w:pPr>
      <w:rPr>
        <w:rFonts w:hint="default"/>
      </w:rPr>
    </w:lvl>
    <w:lvl w:ilvl="8">
      <w:numFmt w:val="bullet"/>
      <w:lvlText w:val="•"/>
      <w:lvlJc w:val="left"/>
      <w:pPr>
        <w:ind w:left="6440" w:hanging="423"/>
      </w:pPr>
      <w:rPr>
        <w:rFonts w:hint="default"/>
      </w:rPr>
    </w:lvl>
  </w:abstractNum>
  <w:abstractNum w:abstractNumId="47" w15:restartNumberingAfterBreak="0">
    <w:nsid w:val="175D7241"/>
    <w:multiLevelType w:val="hybridMultilevel"/>
    <w:tmpl w:val="D1A2B362"/>
    <w:lvl w:ilvl="0" w:tplc="29540778">
      <w:numFmt w:val="bullet"/>
      <w:lvlText w:val=""/>
      <w:lvlJc w:val="left"/>
      <w:pPr>
        <w:ind w:left="567" w:hanging="428"/>
      </w:pPr>
      <w:rPr>
        <w:rFonts w:ascii="Wingdings" w:eastAsia="Wingdings" w:hAnsi="Wingdings" w:cs="Wingdings" w:hint="default"/>
        <w:b w:val="0"/>
        <w:bCs w:val="0"/>
        <w:i w:val="0"/>
        <w:iCs w:val="0"/>
        <w:spacing w:val="0"/>
        <w:w w:val="100"/>
        <w:sz w:val="22"/>
        <w:szCs w:val="22"/>
        <w:lang w:val="it-IT" w:eastAsia="en-US" w:bidi="ar-SA"/>
      </w:rPr>
    </w:lvl>
    <w:lvl w:ilvl="1" w:tplc="C30C6046">
      <w:numFmt w:val="bullet"/>
      <w:lvlText w:val="•"/>
      <w:lvlJc w:val="left"/>
      <w:pPr>
        <w:ind w:left="1496" w:hanging="428"/>
      </w:pPr>
      <w:rPr>
        <w:rFonts w:hint="default"/>
        <w:lang w:val="it-IT" w:eastAsia="en-US" w:bidi="ar-SA"/>
      </w:rPr>
    </w:lvl>
    <w:lvl w:ilvl="2" w:tplc="F1307950">
      <w:numFmt w:val="bullet"/>
      <w:lvlText w:val="•"/>
      <w:lvlJc w:val="left"/>
      <w:pPr>
        <w:ind w:left="2432" w:hanging="428"/>
      </w:pPr>
      <w:rPr>
        <w:rFonts w:hint="default"/>
        <w:lang w:val="it-IT" w:eastAsia="en-US" w:bidi="ar-SA"/>
      </w:rPr>
    </w:lvl>
    <w:lvl w:ilvl="3" w:tplc="7658A8DE">
      <w:numFmt w:val="bullet"/>
      <w:lvlText w:val="•"/>
      <w:lvlJc w:val="left"/>
      <w:pPr>
        <w:ind w:left="3368" w:hanging="428"/>
      </w:pPr>
      <w:rPr>
        <w:rFonts w:hint="default"/>
        <w:lang w:val="it-IT" w:eastAsia="en-US" w:bidi="ar-SA"/>
      </w:rPr>
    </w:lvl>
    <w:lvl w:ilvl="4" w:tplc="FA701DCC">
      <w:numFmt w:val="bullet"/>
      <w:lvlText w:val="•"/>
      <w:lvlJc w:val="left"/>
      <w:pPr>
        <w:ind w:left="4304" w:hanging="428"/>
      </w:pPr>
      <w:rPr>
        <w:rFonts w:hint="default"/>
        <w:lang w:val="it-IT" w:eastAsia="en-US" w:bidi="ar-SA"/>
      </w:rPr>
    </w:lvl>
    <w:lvl w:ilvl="5" w:tplc="81B6A6D0">
      <w:numFmt w:val="bullet"/>
      <w:lvlText w:val="•"/>
      <w:lvlJc w:val="left"/>
      <w:pPr>
        <w:ind w:left="5240" w:hanging="428"/>
      </w:pPr>
      <w:rPr>
        <w:rFonts w:hint="default"/>
        <w:lang w:val="it-IT" w:eastAsia="en-US" w:bidi="ar-SA"/>
      </w:rPr>
    </w:lvl>
    <w:lvl w:ilvl="6" w:tplc="1A2C7A1C">
      <w:numFmt w:val="bullet"/>
      <w:lvlText w:val="•"/>
      <w:lvlJc w:val="left"/>
      <w:pPr>
        <w:ind w:left="6176" w:hanging="428"/>
      </w:pPr>
      <w:rPr>
        <w:rFonts w:hint="default"/>
        <w:lang w:val="it-IT" w:eastAsia="en-US" w:bidi="ar-SA"/>
      </w:rPr>
    </w:lvl>
    <w:lvl w:ilvl="7" w:tplc="0BDA14E2">
      <w:numFmt w:val="bullet"/>
      <w:lvlText w:val="•"/>
      <w:lvlJc w:val="left"/>
      <w:pPr>
        <w:ind w:left="7112" w:hanging="428"/>
      </w:pPr>
      <w:rPr>
        <w:rFonts w:hint="default"/>
        <w:lang w:val="it-IT" w:eastAsia="en-US" w:bidi="ar-SA"/>
      </w:rPr>
    </w:lvl>
    <w:lvl w:ilvl="8" w:tplc="853815B2">
      <w:numFmt w:val="bullet"/>
      <w:lvlText w:val="•"/>
      <w:lvlJc w:val="left"/>
      <w:pPr>
        <w:ind w:left="8048" w:hanging="428"/>
      </w:pPr>
      <w:rPr>
        <w:rFonts w:hint="default"/>
        <w:lang w:val="it-IT" w:eastAsia="en-US" w:bidi="ar-SA"/>
      </w:rPr>
    </w:lvl>
  </w:abstractNum>
  <w:abstractNum w:abstractNumId="48" w15:restartNumberingAfterBreak="0">
    <w:nsid w:val="17ED26CE"/>
    <w:multiLevelType w:val="hybridMultilevel"/>
    <w:tmpl w:val="D444E6F8"/>
    <w:lvl w:ilvl="0" w:tplc="4F864EB4">
      <w:start w:val="1"/>
      <w:numFmt w:val="lowerLetter"/>
      <w:lvlText w:val="%1."/>
      <w:lvlJc w:val="left"/>
      <w:pPr>
        <w:ind w:left="884" w:hanging="356"/>
      </w:pPr>
      <w:rPr>
        <w:rFonts w:ascii="Arial MT" w:eastAsia="Arial MT" w:hAnsi="Arial MT" w:cs="Arial MT" w:hint="default"/>
        <w:b w:val="0"/>
        <w:bCs w:val="0"/>
        <w:i w:val="0"/>
        <w:iCs w:val="0"/>
        <w:spacing w:val="0"/>
        <w:w w:val="85"/>
        <w:sz w:val="22"/>
        <w:szCs w:val="22"/>
        <w:lang w:val="it-IT" w:eastAsia="en-US" w:bidi="ar-SA"/>
      </w:rPr>
    </w:lvl>
    <w:lvl w:ilvl="1" w:tplc="9FD05764">
      <w:numFmt w:val="bullet"/>
      <w:lvlText w:val="•"/>
      <w:lvlJc w:val="left"/>
      <w:pPr>
        <w:ind w:left="1784" w:hanging="356"/>
      </w:pPr>
      <w:rPr>
        <w:rFonts w:hint="default"/>
        <w:lang w:val="it-IT" w:eastAsia="en-US" w:bidi="ar-SA"/>
      </w:rPr>
    </w:lvl>
    <w:lvl w:ilvl="2" w:tplc="048CDD5E">
      <w:numFmt w:val="bullet"/>
      <w:lvlText w:val="•"/>
      <w:lvlJc w:val="left"/>
      <w:pPr>
        <w:ind w:left="2688" w:hanging="356"/>
      </w:pPr>
      <w:rPr>
        <w:rFonts w:hint="default"/>
        <w:lang w:val="it-IT" w:eastAsia="en-US" w:bidi="ar-SA"/>
      </w:rPr>
    </w:lvl>
    <w:lvl w:ilvl="3" w:tplc="FAA8B35C">
      <w:numFmt w:val="bullet"/>
      <w:lvlText w:val="•"/>
      <w:lvlJc w:val="left"/>
      <w:pPr>
        <w:ind w:left="3592" w:hanging="356"/>
      </w:pPr>
      <w:rPr>
        <w:rFonts w:hint="default"/>
        <w:lang w:val="it-IT" w:eastAsia="en-US" w:bidi="ar-SA"/>
      </w:rPr>
    </w:lvl>
    <w:lvl w:ilvl="4" w:tplc="588C7E3C">
      <w:numFmt w:val="bullet"/>
      <w:lvlText w:val="•"/>
      <w:lvlJc w:val="left"/>
      <w:pPr>
        <w:ind w:left="4496" w:hanging="356"/>
      </w:pPr>
      <w:rPr>
        <w:rFonts w:hint="default"/>
        <w:lang w:val="it-IT" w:eastAsia="en-US" w:bidi="ar-SA"/>
      </w:rPr>
    </w:lvl>
    <w:lvl w:ilvl="5" w:tplc="5778FE18">
      <w:numFmt w:val="bullet"/>
      <w:lvlText w:val="•"/>
      <w:lvlJc w:val="left"/>
      <w:pPr>
        <w:ind w:left="5400" w:hanging="356"/>
      </w:pPr>
      <w:rPr>
        <w:rFonts w:hint="default"/>
        <w:lang w:val="it-IT" w:eastAsia="en-US" w:bidi="ar-SA"/>
      </w:rPr>
    </w:lvl>
    <w:lvl w:ilvl="6" w:tplc="9B8012B6">
      <w:numFmt w:val="bullet"/>
      <w:lvlText w:val="•"/>
      <w:lvlJc w:val="left"/>
      <w:pPr>
        <w:ind w:left="6304" w:hanging="356"/>
      </w:pPr>
      <w:rPr>
        <w:rFonts w:hint="default"/>
        <w:lang w:val="it-IT" w:eastAsia="en-US" w:bidi="ar-SA"/>
      </w:rPr>
    </w:lvl>
    <w:lvl w:ilvl="7" w:tplc="1C7E7180">
      <w:numFmt w:val="bullet"/>
      <w:lvlText w:val="•"/>
      <w:lvlJc w:val="left"/>
      <w:pPr>
        <w:ind w:left="7208" w:hanging="356"/>
      </w:pPr>
      <w:rPr>
        <w:rFonts w:hint="default"/>
        <w:lang w:val="it-IT" w:eastAsia="en-US" w:bidi="ar-SA"/>
      </w:rPr>
    </w:lvl>
    <w:lvl w:ilvl="8" w:tplc="C9BA7FC2">
      <w:numFmt w:val="bullet"/>
      <w:lvlText w:val="•"/>
      <w:lvlJc w:val="left"/>
      <w:pPr>
        <w:ind w:left="8112" w:hanging="356"/>
      </w:pPr>
      <w:rPr>
        <w:rFonts w:hint="default"/>
        <w:lang w:val="it-IT" w:eastAsia="en-US" w:bidi="ar-SA"/>
      </w:rPr>
    </w:lvl>
  </w:abstractNum>
  <w:abstractNum w:abstractNumId="49" w15:restartNumberingAfterBreak="0">
    <w:nsid w:val="18900FCB"/>
    <w:multiLevelType w:val="multilevel"/>
    <w:tmpl w:val="66C4E860"/>
    <w:lvl w:ilvl="0">
      <w:start w:val="1"/>
      <w:numFmt w:val="decimal"/>
      <w:lvlText w:val="%1"/>
      <w:lvlJc w:val="left"/>
      <w:pPr>
        <w:ind w:left="846" w:hanging="706"/>
      </w:pPr>
      <w:rPr>
        <w:rFonts w:ascii="Calibri" w:eastAsia="Calibri" w:hAnsi="Calibri" w:cs="Calibri" w:hint="default"/>
        <w:b/>
        <w:bCs/>
        <w:i w:val="0"/>
        <w:iCs w:val="0"/>
        <w:color w:val="2D74B5"/>
        <w:spacing w:val="0"/>
        <w:w w:val="100"/>
        <w:sz w:val="22"/>
        <w:szCs w:val="22"/>
      </w:rPr>
    </w:lvl>
    <w:lvl w:ilvl="1">
      <w:start w:val="1"/>
      <w:numFmt w:val="decimal"/>
      <w:lvlText w:val="%1.%2"/>
      <w:lvlJc w:val="left"/>
      <w:pPr>
        <w:ind w:left="707" w:hanging="567"/>
      </w:pPr>
      <w:rPr>
        <w:rFonts w:hint="default"/>
        <w:spacing w:val="-2"/>
        <w:w w:val="100"/>
      </w:rPr>
    </w:lvl>
    <w:lvl w:ilvl="2">
      <w:start w:val="1"/>
      <w:numFmt w:val="decimal"/>
      <w:lvlText w:val="%3."/>
      <w:lvlJc w:val="left"/>
      <w:pPr>
        <w:ind w:left="707" w:hanging="423"/>
      </w:pPr>
      <w:rPr>
        <w:rFonts w:hint="default"/>
        <w:spacing w:val="-2"/>
        <w:w w:val="100"/>
      </w:rPr>
    </w:lvl>
    <w:lvl w:ilvl="3">
      <w:numFmt w:val="bullet"/>
      <w:lvlText w:val=""/>
      <w:lvlJc w:val="left"/>
      <w:pPr>
        <w:ind w:left="1221" w:hanging="423"/>
      </w:pPr>
      <w:rPr>
        <w:rFonts w:ascii="Symbol" w:eastAsia="Symbol" w:hAnsi="Symbol" w:cs="Symbol" w:hint="default"/>
        <w:spacing w:val="0"/>
        <w:w w:val="100"/>
      </w:rPr>
    </w:lvl>
    <w:lvl w:ilvl="4">
      <w:numFmt w:val="bullet"/>
      <w:lvlText w:val="•"/>
      <w:lvlJc w:val="left"/>
      <w:pPr>
        <w:ind w:left="860" w:hanging="423"/>
      </w:pPr>
      <w:rPr>
        <w:rFonts w:hint="default"/>
      </w:rPr>
    </w:lvl>
    <w:lvl w:ilvl="5">
      <w:numFmt w:val="bullet"/>
      <w:lvlText w:val="•"/>
      <w:lvlJc w:val="left"/>
      <w:pPr>
        <w:ind w:left="1220" w:hanging="423"/>
      </w:pPr>
      <w:rPr>
        <w:rFonts w:hint="default"/>
      </w:rPr>
    </w:lvl>
    <w:lvl w:ilvl="6">
      <w:numFmt w:val="bullet"/>
      <w:lvlText w:val="•"/>
      <w:lvlJc w:val="left"/>
      <w:pPr>
        <w:ind w:left="2960" w:hanging="423"/>
      </w:pPr>
      <w:rPr>
        <w:rFonts w:hint="default"/>
      </w:rPr>
    </w:lvl>
    <w:lvl w:ilvl="7">
      <w:numFmt w:val="bullet"/>
      <w:lvlText w:val="•"/>
      <w:lvlJc w:val="left"/>
      <w:pPr>
        <w:ind w:left="4700" w:hanging="423"/>
      </w:pPr>
      <w:rPr>
        <w:rFonts w:hint="default"/>
      </w:rPr>
    </w:lvl>
    <w:lvl w:ilvl="8">
      <w:numFmt w:val="bullet"/>
      <w:lvlText w:val="•"/>
      <w:lvlJc w:val="left"/>
      <w:pPr>
        <w:ind w:left="6440" w:hanging="423"/>
      </w:pPr>
      <w:rPr>
        <w:rFonts w:hint="default"/>
      </w:rPr>
    </w:lvl>
  </w:abstractNum>
  <w:abstractNum w:abstractNumId="50" w15:restartNumberingAfterBreak="0">
    <w:nsid w:val="189E0E60"/>
    <w:multiLevelType w:val="multilevel"/>
    <w:tmpl w:val="0C8EE35C"/>
    <w:lvl w:ilvl="0">
      <w:start w:val="1"/>
      <w:numFmt w:val="decimal"/>
      <w:lvlText w:val="%1"/>
      <w:lvlJc w:val="left"/>
      <w:pPr>
        <w:ind w:left="846" w:hanging="706"/>
      </w:pPr>
      <w:rPr>
        <w:rFonts w:ascii="Calibri" w:eastAsia="Calibri" w:hAnsi="Calibri" w:cs="Calibri" w:hint="default"/>
        <w:b/>
        <w:bCs/>
        <w:i w:val="0"/>
        <w:iCs w:val="0"/>
        <w:color w:val="2D74B5"/>
        <w:spacing w:val="0"/>
        <w:w w:val="100"/>
        <w:sz w:val="22"/>
        <w:szCs w:val="22"/>
      </w:rPr>
    </w:lvl>
    <w:lvl w:ilvl="1">
      <w:start w:val="1"/>
      <w:numFmt w:val="decimal"/>
      <w:lvlText w:val="%1.%2"/>
      <w:lvlJc w:val="left"/>
      <w:pPr>
        <w:ind w:left="707" w:hanging="567"/>
      </w:pPr>
      <w:rPr>
        <w:rFonts w:hint="default"/>
        <w:spacing w:val="-2"/>
        <w:w w:val="100"/>
      </w:rPr>
    </w:lvl>
    <w:lvl w:ilvl="2">
      <w:start w:val="1"/>
      <w:numFmt w:val="decimal"/>
      <w:lvlText w:val="%3."/>
      <w:lvlJc w:val="left"/>
      <w:pPr>
        <w:ind w:left="707" w:hanging="423"/>
      </w:pPr>
      <w:rPr>
        <w:rFonts w:hint="default"/>
        <w:spacing w:val="-2"/>
        <w:w w:val="100"/>
      </w:rPr>
    </w:lvl>
    <w:lvl w:ilvl="3">
      <w:numFmt w:val="bullet"/>
      <w:lvlText w:val=""/>
      <w:lvlJc w:val="left"/>
      <w:pPr>
        <w:ind w:left="1221" w:hanging="423"/>
      </w:pPr>
      <w:rPr>
        <w:rFonts w:ascii="Symbol" w:eastAsia="Symbol" w:hAnsi="Symbol" w:cs="Symbol" w:hint="default"/>
        <w:spacing w:val="0"/>
        <w:w w:val="100"/>
      </w:rPr>
    </w:lvl>
    <w:lvl w:ilvl="4">
      <w:numFmt w:val="bullet"/>
      <w:lvlText w:val="•"/>
      <w:lvlJc w:val="left"/>
      <w:pPr>
        <w:ind w:left="860" w:hanging="423"/>
      </w:pPr>
      <w:rPr>
        <w:rFonts w:hint="default"/>
      </w:rPr>
    </w:lvl>
    <w:lvl w:ilvl="5">
      <w:numFmt w:val="bullet"/>
      <w:lvlText w:val="•"/>
      <w:lvlJc w:val="left"/>
      <w:pPr>
        <w:ind w:left="1220" w:hanging="423"/>
      </w:pPr>
      <w:rPr>
        <w:rFonts w:hint="default"/>
      </w:rPr>
    </w:lvl>
    <w:lvl w:ilvl="6">
      <w:numFmt w:val="bullet"/>
      <w:lvlText w:val="•"/>
      <w:lvlJc w:val="left"/>
      <w:pPr>
        <w:ind w:left="2960" w:hanging="423"/>
      </w:pPr>
      <w:rPr>
        <w:rFonts w:hint="default"/>
      </w:rPr>
    </w:lvl>
    <w:lvl w:ilvl="7">
      <w:numFmt w:val="bullet"/>
      <w:lvlText w:val="•"/>
      <w:lvlJc w:val="left"/>
      <w:pPr>
        <w:ind w:left="4700" w:hanging="423"/>
      </w:pPr>
      <w:rPr>
        <w:rFonts w:hint="default"/>
      </w:rPr>
    </w:lvl>
    <w:lvl w:ilvl="8">
      <w:numFmt w:val="bullet"/>
      <w:lvlText w:val="•"/>
      <w:lvlJc w:val="left"/>
      <w:pPr>
        <w:ind w:left="6440" w:hanging="423"/>
      </w:pPr>
      <w:rPr>
        <w:rFonts w:hint="default"/>
      </w:rPr>
    </w:lvl>
  </w:abstractNum>
  <w:abstractNum w:abstractNumId="51" w15:restartNumberingAfterBreak="0">
    <w:nsid w:val="18A2408B"/>
    <w:multiLevelType w:val="hybridMultilevel"/>
    <w:tmpl w:val="C36CA0D8"/>
    <w:lvl w:ilvl="0" w:tplc="0410001B">
      <w:start w:val="1"/>
      <w:numFmt w:val="lowerRoman"/>
      <w:lvlText w:val="%1."/>
      <w:lvlJc w:val="right"/>
      <w:pPr>
        <w:ind w:left="2844" w:hanging="360"/>
      </w:pPr>
    </w:lvl>
    <w:lvl w:ilvl="1" w:tplc="04100019" w:tentative="1">
      <w:start w:val="1"/>
      <w:numFmt w:val="lowerLetter"/>
      <w:lvlText w:val="%2."/>
      <w:lvlJc w:val="left"/>
      <w:pPr>
        <w:ind w:left="3564" w:hanging="360"/>
      </w:pPr>
    </w:lvl>
    <w:lvl w:ilvl="2" w:tplc="0410001B" w:tentative="1">
      <w:start w:val="1"/>
      <w:numFmt w:val="lowerRoman"/>
      <w:lvlText w:val="%3."/>
      <w:lvlJc w:val="right"/>
      <w:pPr>
        <w:ind w:left="4284" w:hanging="180"/>
      </w:pPr>
    </w:lvl>
    <w:lvl w:ilvl="3" w:tplc="0410000F" w:tentative="1">
      <w:start w:val="1"/>
      <w:numFmt w:val="decimal"/>
      <w:lvlText w:val="%4."/>
      <w:lvlJc w:val="left"/>
      <w:pPr>
        <w:ind w:left="5004" w:hanging="360"/>
      </w:pPr>
    </w:lvl>
    <w:lvl w:ilvl="4" w:tplc="04100019" w:tentative="1">
      <w:start w:val="1"/>
      <w:numFmt w:val="lowerLetter"/>
      <w:lvlText w:val="%5."/>
      <w:lvlJc w:val="left"/>
      <w:pPr>
        <w:ind w:left="5724" w:hanging="360"/>
      </w:pPr>
    </w:lvl>
    <w:lvl w:ilvl="5" w:tplc="0410001B" w:tentative="1">
      <w:start w:val="1"/>
      <w:numFmt w:val="lowerRoman"/>
      <w:lvlText w:val="%6."/>
      <w:lvlJc w:val="right"/>
      <w:pPr>
        <w:ind w:left="6444" w:hanging="180"/>
      </w:pPr>
    </w:lvl>
    <w:lvl w:ilvl="6" w:tplc="0410000F" w:tentative="1">
      <w:start w:val="1"/>
      <w:numFmt w:val="decimal"/>
      <w:lvlText w:val="%7."/>
      <w:lvlJc w:val="left"/>
      <w:pPr>
        <w:ind w:left="7164" w:hanging="360"/>
      </w:pPr>
    </w:lvl>
    <w:lvl w:ilvl="7" w:tplc="04100019" w:tentative="1">
      <w:start w:val="1"/>
      <w:numFmt w:val="lowerLetter"/>
      <w:lvlText w:val="%8."/>
      <w:lvlJc w:val="left"/>
      <w:pPr>
        <w:ind w:left="7884" w:hanging="360"/>
      </w:pPr>
    </w:lvl>
    <w:lvl w:ilvl="8" w:tplc="0410001B" w:tentative="1">
      <w:start w:val="1"/>
      <w:numFmt w:val="lowerRoman"/>
      <w:lvlText w:val="%9."/>
      <w:lvlJc w:val="right"/>
      <w:pPr>
        <w:ind w:left="8604" w:hanging="180"/>
      </w:pPr>
    </w:lvl>
  </w:abstractNum>
  <w:abstractNum w:abstractNumId="52" w15:restartNumberingAfterBreak="0">
    <w:nsid w:val="19187694"/>
    <w:multiLevelType w:val="hybridMultilevel"/>
    <w:tmpl w:val="D26E44B8"/>
    <w:lvl w:ilvl="0" w:tplc="FFFFFFFF">
      <w:start w:val="1"/>
      <w:numFmt w:val="lowerRoman"/>
      <w:lvlText w:val="%1."/>
      <w:lvlJc w:val="right"/>
      <w:pPr>
        <w:ind w:left="578" w:hanging="360"/>
      </w:p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53" w15:restartNumberingAfterBreak="0">
    <w:nsid w:val="19644B60"/>
    <w:multiLevelType w:val="hybridMultilevel"/>
    <w:tmpl w:val="EA10F354"/>
    <w:lvl w:ilvl="0" w:tplc="72F6E02E">
      <w:start w:val="1"/>
      <w:numFmt w:val="lowerLetter"/>
      <w:lvlText w:val="%1)"/>
      <w:lvlJc w:val="left"/>
      <w:pPr>
        <w:ind w:left="860" w:hanging="346"/>
      </w:pPr>
      <w:rPr>
        <w:rFonts w:hint="default"/>
        <w:b w:val="0"/>
        <w:bCs w:val="0"/>
        <w:i w:val="0"/>
        <w:iCs w:val="0"/>
        <w:spacing w:val="0"/>
        <w:w w:val="100"/>
        <w:sz w:val="24"/>
        <w:szCs w:val="24"/>
        <w:lang w:val="it-IT" w:eastAsia="en-US" w:bidi="ar-SA"/>
      </w:rPr>
    </w:lvl>
    <w:lvl w:ilvl="1" w:tplc="ADC4EBB0">
      <w:numFmt w:val="bullet"/>
      <w:lvlText w:val="o"/>
      <w:lvlJc w:val="left"/>
      <w:pPr>
        <w:ind w:left="1581" w:hanging="337"/>
      </w:pPr>
      <w:rPr>
        <w:rFonts w:ascii="Courier New" w:eastAsia="Courier New" w:hAnsi="Courier New" w:cs="Courier New" w:hint="default"/>
        <w:b w:val="0"/>
        <w:bCs w:val="0"/>
        <w:i w:val="0"/>
        <w:iCs w:val="0"/>
        <w:spacing w:val="0"/>
        <w:w w:val="100"/>
        <w:sz w:val="22"/>
        <w:szCs w:val="22"/>
        <w:lang w:val="it-IT" w:eastAsia="en-US" w:bidi="ar-SA"/>
      </w:rPr>
    </w:lvl>
    <w:lvl w:ilvl="2" w:tplc="5E1A84B6">
      <w:numFmt w:val="bullet"/>
      <w:lvlText w:val="•"/>
      <w:lvlJc w:val="left"/>
      <w:pPr>
        <w:ind w:left="2506" w:hanging="337"/>
      </w:pPr>
      <w:rPr>
        <w:rFonts w:hint="default"/>
        <w:lang w:val="it-IT" w:eastAsia="en-US" w:bidi="ar-SA"/>
      </w:rPr>
    </w:lvl>
    <w:lvl w:ilvl="3" w:tplc="C9C297C0">
      <w:numFmt w:val="bullet"/>
      <w:lvlText w:val="•"/>
      <w:lvlJc w:val="left"/>
      <w:pPr>
        <w:ind w:left="3433" w:hanging="337"/>
      </w:pPr>
      <w:rPr>
        <w:rFonts w:hint="default"/>
        <w:lang w:val="it-IT" w:eastAsia="en-US" w:bidi="ar-SA"/>
      </w:rPr>
    </w:lvl>
    <w:lvl w:ilvl="4" w:tplc="0B8E95D4">
      <w:numFmt w:val="bullet"/>
      <w:lvlText w:val="•"/>
      <w:lvlJc w:val="left"/>
      <w:pPr>
        <w:ind w:left="4360" w:hanging="337"/>
      </w:pPr>
      <w:rPr>
        <w:rFonts w:hint="default"/>
        <w:lang w:val="it-IT" w:eastAsia="en-US" w:bidi="ar-SA"/>
      </w:rPr>
    </w:lvl>
    <w:lvl w:ilvl="5" w:tplc="4AC008E2">
      <w:numFmt w:val="bullet"/>
      <w:lvlText w:val="•"/>
      <w:lvlJc w:val="left"/>
      <w:pPr>
        <w:ind w:left="5286" w:hanging="337"/>
      </w:pPr>
      <w:rPr>
        <w:rFonts w:hint="default"/>
        <w:lang w:val="it-IT" w:eastAsia="en-US" w:bidi="ar-SA"/>
      </w:rPr>
    </w:lvl>
    <w:lvl w:ilvl="6" w:tplc="00540538">
      <w:numFmt w:val="bullet"/>
      <w:lvlText w:val="•"/>
      <w:lvlJc w:val="left"/>
      <w:pPr>
        <w:ind w:left="6213" w:hanging="337"/>
      </w:pPr>
      <w:rPr>
        <w:rFonts w:hint="default"/>
        <w:lang w:val="it-IT" w:eastAsia="en-US" w:bidi="ar-SA"/>
      </w:rPr>
    </w:lvl>
    <w:lvl w:ilvl="7" w:tplc="9C76FE36">
      <w:numFmt w:val="bullet"/>
      <w:lvlText w:val="•"/>
      <w:lvlJc w:val="left"/>
      <w:pPr>
        <w:ind w:left="7140" w:hanging="337"/>
      </w:pPr>
      <w:rPr>
        <w:rFonts w:hint="default"/>
        <w:lang w:val="it-IT" w:eastAsia="en-US" w:bidi="ar-SA"/>
      </w:rPr>
    </w:lvl>
    <w:lvl w:ilvl="8" w:tplc="1584AAA4">
      <w:numFmt w:val="bullet"/>
      <w:lvlText w:val="•"/>
      <w:lvlJc w:val="left"/>
      <w:pPr>
        <w:ind w:left="8066" w:hanging="337"/>
      </w:pPr>
      <w:rPr>
        <w:rFonts w:hint="default"/>
        <w:lang w:val="it-IT" w:eastAsia="en-US" w:bidi="ar-SA"/>
      </w:rPr>
    </w:lvl>
  </w:abstractNum>
  <w:abstractNum w:abstractNumId="54" w15:restartNumberingAfterBreak="0">
    <w:nsid w:val="1A3F0E5D"/>
    <w:multiLevelType w:val="hybridMultilevel"/>
    <w:tmpl w:val="66AE8E8C"/>
    <w:lvl w:ilvl="0" w:tplc="FD147368">
      <w:start w:val="1"/>
      <w:numFmt w:val="decimal"/>
      <w:lvlText w:val="%1."/>
      <w:lvlJc w:val="left"/>
      <w:pPr>
        <w:ind w:left="500" w:hanging="361"/>
      </w:pPr>
      <w:rPr>
        <w:rFonts w:ascii="Calibri" w:eastAsia="Calibri" w:hAnsi="Calibri" w:cs="Calibri" w:hint="default"/>
        <w:b/>
        <w:bCs/>
        <w:i w:val="0"/>
        <w:iCs w:val="0"/>
        <w:spacing w:val="-2"/>
        <w:w w:val="100"/>
        <w:sz w:val="22"/>
        <w:szCs w:val="22"/>
        <w:lang w:val="it-IT" w:eastAsia="en-US" w:bidi="ar-SA"/>
      </w:rPr>
    </w:lvl>
    <w:lvl w:ilvl="1" w:tplc="D47E6314">
      <w:numFmt w:val="bullet"/>
      <w:lvlText w:val="•"/>
      <w:lvlJc w:val="left"/>
      <w:pPr>
        <w:ind w:left="851" w:hanging="284"/>
      </w:pPr>
      <w:rPr>
        <w:rFonts w:ascii="Calibri" w:eastAsia="Calibri" w:hAnsi="Calibri" w:cs="Calibri" w:hint="default"/>
        <w:b w:val="0"/>
        <w:bCs w:val="0"/>
        <w:i w:val="0"/>
        <w:iCs w:val="0"/>
        <w:spacing w:val="0"/>
        <w:w w:val="99"/>
        <w:sz w:val="16"/>
        <w:szCs w:val="16"/>
        <w:lang w:val="it-IT" w:eastAsia="en-US" w:bidi="ar-SA"/>
      </w:rPr>
    </w:lvl>
    <w:lvl w:ilvl="2" w:tplc="6DC21E9C">
      <w:numFmt w:val="bullet"/>
      <w:lvlText w:val="•"/>
      <w:lvlJc w:val="left"/>
      <w:pPr>
        <w:ind w:left="1866" w:hanging="284"/>
      </w:pPr>
      <w:rPr>
        <w:rFonts w:hint="default"/>
        <w:lang w:val="it-IT" w:eastAsia="en-US" w:bidi="ar-SA"/>
      </w:rPr>
    </w:lvl>
    <w:lvl w:ilvl="3" w:tplc="88FA60B4">
      <w:numFmt w:val="bullet"/>
      <w:lvlText w:val="•"/>
      <w:lvlJc w:val="left"/>
      <w:pPr>
        <w:ind w:left="2873" w:hanging="284"/>
      </w:pPr>
      <w:rPr>
        <w:rFonts w:hint="default"/>
        <w:lang w:val="it-IT" w:eastAsia="en-US" w:bidi="ar-SA"/>
      </w:rPr>
    </w:lvl>
    <w:lvl w:ilvl="4" w:tplc="67F83238">
      <w:numFmt w:val="bullet"/>
      <w:lvlText w:val="•"/>
      <w:lvlJc w:val="left"/>
      <w:pPr>
        <w:ind w:left="3880" w:hanging="284"/>
      </w:pPr>
      <w:rPr>
        <w:rFonts w:hint="default"/>
        <w:lang w:val="it-IT" w:eastAsia="en-US" w:bidi="ar-SA"/>
      </w:rPr>
    </w:lvl>
    <w:lvl w:ilvl="5" w:tplc="E2FEEE52">
      <w:numFmt w:val="bullet"/>
      <w:lvlText w:val="•"/>
      <w:lvlJc w:val="left"/>
      <w:pPr>
        <w:ind w:left="4886" w:hanging="284"/>
      </w:pPr>
      <w:rPr>
        <w:rFonts w:hint="default"/>
        <w:lang w:val="it-IT" w:eastAsia="en-US" w:bidi="ar-SA"/>
      </w:rPr>
    </w:lvl>
    <w:lvl w:ilvl="6" w:tplc="6B1C8032">
      <w:numFmt w:val="bullet"/>
      <w:lvlText w:val="•"/>
      <w:lvlJc w:val="left"/>
      <w:pPr>
        <w:ind w:left="5893" w:hanging="284"/>
      </w:pPr>
      <w:rPr>
        <w:rFonts w:hint="default"/>
        <w:lang w:val="it-IT" w:eastAsia="en-US" w:bidi="ar-SA"/>
      </w:rPr>
    </w:lvl>
    <w:lvl w:ilvl="7" w:tplc="80E443AE">
      <w:numFmt w:val="bullet"/>
      <w:lvlText w:val="•"/>
      <w:lvlJc w:val="left"/>
      <w:pPr>
        <w:ind w:left="6900" w:hanging="284"/>
      </w:pPr>
      <w:rPr>
        <w:rFonts w:hint="default"/>
        <w:lang w:val="it-IT" w:eastAsia="en-US" w:bidi="ar-SA"/>
      </w:rPr>
    </w:lvl>
    <w:lvl w:ilvl="8" w:tplc="C32AA4EA">
      <w:numFmt w:val="bullet"/>
      <w:lvlText w:val="•"/>
      <w:lvlJc w:val="left"/>
      <w:pPr>
        <w:ind w:left="7906" w:hanging="284"/>
      </w:pPr>
      <w:rPr>
        <w:rFonts w:hint="default"/>
        <w:lang w:val="it-IT" w:eastAsia="en-US" w:bidi="ar-SA"/>
      </w:rPr>
    </w:lvl>
  </w:abstractNum>
  <w:abstractNum w:abstractNumId="55" w15:restartNumberingAfterBreak="0">
    <w:nsid w:val="1BB369AB"/>
    <w:multiLevelType w:val="hybridMultilevel"/>
    <w:tmpl w:val="141E3B7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15:restartNumberingAfterBreak="0">
    <w:nsid w:val="1C406732"/>
    <w:multiLevelType w:val="multilevel"/>
    <w:tmpl w:val="0C8EE35C"/>
    <w:lvl w:ilvl="0">
      <w:start w:val="1"/>
      <w:numFmt w:val="decimal"/>
      <w:lvlText w:val="%1"/>
      <w:lvlJc w:val="left"/>
      <w:pPr>
        <w:ind w:left="846" w:hanging="706"/>
      </w:pPr>
      <w:rPr>
        <w:rFonts w:ascii="Calibri" w:eastAsia="Calibri" w:hAnsi="Calibri" w:cs="Calibri" w:hint="default"/>
        <w:b/>
        <w:bCs/>
        <w:i w:val="0"/>
        <w:iCs w:val="0"/>
        <w:color w:val="2D74B5"/>
        <w:spacing w:val="0"/>
        <w:w w:val="100"/>
        <w:sz w:val="22"/>
        <w:szCs w:val="22"/>
      </w:rPr>
    </w:lvl>
    <w:lvl w:ilvl="1">
      <w:start w:val="1"/>
      <w:numFmt w:val="decimal"/>
      <w:lvlText w:val="%1.%2"/>
      <w:lvlJc w:val="left"/>
      <w:pPr>
        <w:ind w:left="707" w:hanging="567"/>
      </w:pPr>
      <w:rPr>
        <w:rFonts w:hint="default"/>
        <w:spacing w:val="-2"/>
        <w:w w:val="100"/>
      </w:rPr>
    </w:lvl>
    <w:lvl w:ilvl="2">
      <w:start w:val="1"/>
      <w:numFmt w:val="decimal"/>
      <w:lvlText w:val="%3."/>
      <w:lvlJc w:val="left"/>
      <w:pPr>
        <w:ind w:left="707" w:hanging="423"/>
      </w:pPr>
      <w:rPr>
        <w:rFonts w:hint="default"/>
        <w:spacing w:val="-2"/>
        <w:w w:val="100"/>
      </w:rPr>
    </w:lvl>
    <w:lvl w:ilvl="3">
      <w:numFmt w:val="bullet"/>
      <w:lvlText w:val=""/>
      <w:lvlJc w:val="left"/>
      <w:pPr>
        <w:ind w:left="1221" w:hanging="423"/>
      </w:pPr>
      <w:rPr>
        <w:rFonts w:ascii="Symbol" w:eastAsia="Symbol" w:hAnsi="Symbol" w:cs="Symbol" w:hint="default"/>
        <w:spacing w:val="0"/>
        <w:w w:val="100"/>
      </w:rPr>
    </w:lvl>
    <w:lvl w:ilvl="4">
      <w:numFmt w:val="bullet"/>
      <w:lvlText w:val="•"/>
      <w:lvlJc w:val="left"/>
      <w:pPr>
        <w:ind w:left="860" w:hanging="423"/>
      </w:pPr>
      <w:rPr>
        <w:rFonts w:hint="default"/>
      </w:rPr>
    </w:lvl>
    <w:lvl w:ilvl="5">
      <w:numFmt w:val="bullet"/>
      <w:lvlText w:val="•"/>
      <w:lvlJc w:val="left"/>
      <w:pPr>
        <w:ind w:left="1220" w:hanging="423"/>
      </w:pPr>
      <w:rPr>
        <w:rFonts w:hint="default"/>
      </w:rPr>
    </w:lvl>
    <w:lvl w:ilvl="6">
      <w:numFmt w:val="bullet"/>
      <w:lvlText w:val="•"/>
      <w:lvlJc w:val="left"/>
      <w:pPr>
        <w:ind w:left="2960" w:hanging="423"/>
      </w:pPr>
      <w:rPr>
        <w:rFonts w:hint="default"/>
      </w:rPr>
    </w:lvl>
    <w:lvl w:ilvl="7">
      <w:numFmt w:val="bullet"/>
      <w:lvlText w:val="•"/>
      <w:lvlJc w:val="left"/>
      <w:pPr>
        <w:ind w:left="4700" w:hanging="423"/>
      </w:pPr>
      <w:rPr>
        <w:rFonts w:hint="default"/>
      </w:rPr>
    </w:lvl>
    <w:lvl w:ilvl="8">
      <w:numFmt w:val="bullet"/>
      <w:lvlText w:val="•"/>
      <w:lvlJc w:val="left"/>
      <w:pPr>
        <w:ind w:left="6440" w:hanging="423"/>
      </w:pPr>
      <w:rPr>
        <w:rFonts w:hint="default"/>
      </w:rPr>
    </w:lvl>
  </w:abstractNum>
  <w:abstractNum w:abstractNumId="57" w15:restartNumberingAfterBreak="0">
    <w:nsid w:val="1C8F3F3A"/>
    <w:multiLevelType w:val="hybridMultilevel"/>
    <w:tmpl w:val="D26E44B8"/>
    <w:lvl w:ilvl="0" w:tplc="FFFFFFFF">
      <w:start w:val="1"/>
      <w:numFmt w:val="lowerRoman"/>
      <w:lvlText w:val="%1."/>
      <w:lvlJc w:val="right"/>
      <w:pPr>
        <w:ind w:left="578" w:hanging="360"/>
      </w:p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58" w15:restartNumberingAfterBreak="0">
    <w:nsid w:val="1CD66DE5"/>
    <w:multiLevelType w:val="hybridMultilevel"/>
    <w:tmpl w:val="E6060498"/>
    <w:lvl w:ilvl="0" w:tplc="C8F0295C">
      <w:start w:val="1"/>
      <w:numFmt w:val="upperLetter"/>
      <w:lvlText w:val="%1."/>
      <w:lvlJc w:val="left"/>
      <w:pPr>
        <w:ind w:left="720" w:hanging="360"/>
      </w:pPr>
      <w:rPr>
        <w:rFonts w:ascii="Calibri" w:hAnsi="Calibri" w:hint="default"/>
        <w:b/>
        <w:i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1D1863FE"/>
    <w:multiLevelType w:val="multilevel"/>
    <w:tmpl w:val="D52814D4"/>
    <w:lvl w:ilvl="0">
      <w:start w:val="1"/>
      <w:numFmt w:val="decimal"/>
      <w:lvlText w:val="%1"/>
      <w:lvlJc w:val="left"/>
      <w:pPr>
        <w:ind w:left="846" w:hanging="706"/>
      </w:pPr>
      <w:rPr>
        <w:rFonts w:ascii="Calibri" w:eastAsia="Calibri" w:hAnsi="Calibri" w:cs="Calibri" w:hint="default"/>
        <w:b/>
        <w:bCs/>
        <w:i w:val="0"/>
        <w:iCs w:val="0"/>
        <w:color w:val="2D74B5"/>
        <w:spacing w:val="0"/>
        <w:w w:val="100"/>
        <w:sz w:val="22"/>
        <w:szCs w:val="22"/>
      </w:rPr>
    </w:lvl>
    <w:lvl w:ilvl="1">
      <w:start w:val="1"/>
      <w:numFmt w:val="decimal"/>
      <w:lvlText w:val="%1.%2"/>
      <w:lvlJc w:val="left"/>
      <w:pPr>
        <w:ind w:left="707" w:hanging="567"/>
      </w:pPr>
      <w:rPr>
        <w:rFonts w:hint="default"/>
        <w:spacing w:val="-2"/>
        <w:w w:val="100"/>
      </w:rPr>
    </w:lvl>
    <w:lvl w:ilvl="2">
      <w:start w:val="1"/>
      <w:numFmt w:val="decimal"/>
      <w:lvlText w:val="%3."/>
      <w:lvlJc w:val="left"/>
      <w:pPr>
        <w:ind w:left="707" w:hanging="423"/>
      </w:pPr>
      <w:rPr>
        <w:rFonts w:hint="default"/>
        <w:spacing w:val="-2"/>
        <w:w w:val="100"/>
      </w:rPr>
    </w:lvl>
    <w:lvl w:ilvl="3">
      <w:numFmt w:val="bullet"/>
      <w:lvlText w:val=""/>
      <w:lvlJc w:val="left"/>
      <w:pPr>
        <w:ind w:left="1221" w:hanging="423"/>
      </w:pPr>
      <w:rPr>
        <w:rFonts w:ascii="Symbol" w:eastAsia="Symbol" w:hAnsi="Symbol" w:cs="Symbol" w:hint="default"/>
        <w:spacing w:val="0"/>
        <w:w w:val="100"/>
      </w:rPr>
    </w:lvl>
    <w:lvl w:ilvl="4">
      <w:numFmt w:val="bullet"/>
      <w:lvlText w:val="•"/>
      <w:lvlJc w:val="left"/>
      <w:pPr>
        <w:ind w:left="860" w:hanging="423"/>
      </w:pPr>
      <w:rPr>
        <w:rFonts w:hint="default"/>
      </w:rPr>
    </w:lvl>
    <w:lvl w:ilvl="5">
      <w:numFmt w:val="bullet"/>
      <w:lvlText w:val="•"/>
      <w:lvlJc w:val="left"/>
      <w:pPr>
        <w:ind w:left="1220" w:hanging="423"/>
      </w:pPr>
      <w:rPr>
        <w:rFonts w:hint="default"/>
      </w:rPr>
    </w:lvl>
    <w:lvl w:ilvl="6">
      <w:numFmt w:val="bullet"/>
      <w:lvlText w:val="•"/>
      <w:lvlJc w:val="left"/>
      <w:pPr>
        <w:ind w:left="2960" w:hanging="423"/>
      </w:pPr>
      <w:rPr>
        <w:rFonts w:hint="default"/>
      </w:rPr>
    </w:lvl>
    <w:lvl w:ilvl="7">
      <w:numFmt w:val="bullet"/>
      <w:lvlText w:val="•"/>
      <w:lvlJc w:val="left"/>
      <w:pPr>
        <w:ind w:left="4700" w:hanging="423"/>
      </w:pPr>
      <w:rPr>
        <w:rFonts w:hint="default"/>
      </w:rPr>
    </w:lvl>
    <w:lvl w:ilvl="8">
      <w:numFmt w:val="bullet"/>
      <w:lvlText w:val="•"/>
      <w:lvlJc w:val="left"/>
      <w:pPr>
        <w:ind w:left="6440" w:hanging="423"/>
      </w:pPr>
      <w:rPr>
        <w:rFonts w:hint="default"/>
      </w:rPr>
    </w:lvl>
  </w:abstractNum>
  <w:abstractNum w:abstractNumId="60" w15:restartNumberingAfterBreak="0">
    <w:nsid w:val="1EB00D04"/>
    <w:multiLevelType w:val="hybridMultilevel"/>
    <w:tmpl w:val="988A818E"/>
    <w:lvl w:ilvl="0" w:tplc="FABCB96C">
      <w:start w:val="1"/>
      <w:numFmt w:val="bullet"/>
      <w:lvlText w:val="»"/>
      <w:lvlJc w:val="left"/>
      <w:pPr>
        <w:ind w:left="720" w:hanging="360"/>
      </w:pPr>
      <w:rPr>
        <w:rFonts w:ascii="Calibri Light" w:hAnsi="Calibri Ligh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1FA4144B"/>
    <w:multiLevelType w:val="hybridMultilevel"/>
    <w:tmpl w:val="F90034EC"/>
    <w:lvl w:ilvl="0" w:tplc="A4281BB2">
      <w:start w:val="1"/>
      <w:numFmt w:val="lowerLetter"/>
      <w:lvlText w:val="%1)"/>
      <w:lvlJc w:val="left"/>
      <w:pPr>
        <w:ind w:left="1566" w:hanging="360"/>
      </w:pPr>
      <w:rPr>
        <w:rFonts w:hint="default"/>
        <w:sz w:val="24"/>
      </w:rPr>
    </w:lvl>
    <w:lvl w:ilvl="1" w:tplc="04100003">
      <w:start w:val="1"/>
      <w:numFmt w:val="bullet"/>
      <w:lvlText w:val="o"/>
      <w:lvlJc w:val="left"/>
      <w:pPr>
        <w:ind w:left="2286" w:hanging="360"/>
      </w:pPr>
      <w:rPr>
        <w:rFonts w:ascii="Courier New" w:hAnsi="Courier New" w:cs="Courier New" w:hint="default"/>
      </w:rPr>
    </w:lvl>
    <w:lvl w:ilvl="2" w:tplc="04100005" w:tentative="1">
      <w:start w:val="1"/>
      <w:numFmt w:val="bullet"/>
      <w:lvlText w:val=""/>
      <w:lvlJc w:val="left"/>
      <w:pPr>
        <w:ind w:left="3006" w:hanging="360"/>
      </w:pPr>
      <w:rPr>
        <w:rFonts w:ascii="Wingdings" w:hAnsi="Wingdings" w:hint="default"/>
      </w:rPr>
    </w:lvl>
    <w:lvl w:ilvl="3" w:tplc="04100001" w:tentative="1">
      <w:start w:val="1"/>
      <w:numFmt w:val="bullet"/>
      <w:lvlText w:val=""/>
      <w:lvlJc w:val="left"/>
      <w:pPr>
        <w:ind w:left="3726" w:hanging="360"/>
      </w:pPr>
      <w:rPr>
        <w:rFonts w:ascii="Symbol" w:hAnsi="Symbol" w:hint="default"/>
      </w:rPr>
    </w:lvl>
    <w:lvl w:ilvl="4" w:tplc="04100003" w:tentative="1">
      <w:start w:val="1"/>
      <w:numFmt w:val="bullet"/>
      <w:lvlText w:val="o"/>
      <w:lvlJc w:val="left"/>
      <w:pPr>
        <w:ind w:left="4446" w:hanging="360"/>
      </w:pPr>
      <w:rPr>
        <w:rFonts w:ascii="Courier New" w:hAnsi="Courier New" w:cs="Courier New" w:hint="default"/>
      </w:rPr>
    </w:lvl>
    <w:lvl w:ilvl="5" w:tplc="04100005" w:tentative="1">
      <w:start w:val="1"/>
      <w:numFmt w:val="bullet"/>
      <w:lvlText w:val=""/>
      <w:lvlJc w:val="left"/>
      <w:pPr>
        <w:ind w:left="5166" w:hanging="360"/>
      </w:pPr>
      <w:rPr>
        <w:rFonts w:ascii="Wingdings" w:hAnsi="Wingdings" w:hint="default"/>
      </w:rPr>
    </w:lvl>
    <w:lvl w:ilvl="6" w:tplc="04100001" w:tentative="1">
      <w:start w:val="1"/>
      <w:numFmt w:val="bullet"/>
      <w:lvlText w:val=""/>
      <w:lvlJc w:val="left"/>
      <w:pPr>
        <w:ind w:left="5886" w:hanging="360"/>
      </w:pPr>
      <w:rPr>
        <w:rFonts w:ascii="Symbol" w:hAnsi="Symbol" w:hint="default"/>
      </w:rPr>
    </w:lvl>
    <w:lvl w:ilvl="7" w:tplc="04100003" w:tentative="1">
      <w:start w:val="1"/>
      <w:numFmt w:val="bullet"/>
      <w:lvlText w:val="o"/>
      <w:lvlJc w:val="left"/>
      <w:pPr>
        <w:ind w:left="6606" w:hanging="360"/>
      </w:pPr>
      <w:rPr>
        <w:rFonts w:ascii="Courier New" w:hAnsi="Courier New" w:cs="Courier New" w:hint="default"/>
      </w:rPr>
    </w:lvl>
    <w:lvl w:ilvl="8" w:tplc="04100005" w:tentative="1">
      <w:start w:val="1"/>
      <w:numFmt w:val="bullet"/>
      <w:lvlText w:val=""/>
      <w:lvlJc w:val="left"/>
      <w:pPr>
        <w:ind w:left="7326" w:hanging="360"/>
      </w:pPr>
      <w:rPr>
        <w:rFonts w:ascii="Wingdings" w:hAnsi="Wingdings" w:hint="default"/>
      </w:rPr>
    </w:lvl>
  </w:abstractNum>
  <w:abstractNum w:abstractNumId="62" w15:restartNumberingAfterBreak="0">
    <w:nsid w:val="1FBA5B7F"/>
    <w:multiLevelType w:val="hybridMultilevel"/>
    <w:tmpl w:val="9F6435B6"/>
    <w:lvl w:ilvl="0" w:tplc="ED04727E">
      <w:start w:val="1"/>
      <w:numFmt w:val="decimal"/>
      <w:lvlText w:val="%1."/>
      <w:lvlJc w:val="left"/>
      <w:pPr>
        <w:ind w:left="140" w:hanging="216"/>
      </w:pPr>
      <w:rPr>
        <w:rFonts w:ascii="Calibri" w:eastAsia="Calibri" w:hAnsi="Calibri" w:cs="Calibri" w:hint="default"/>
        <w:b w:val="0"/>
        <w:bCs w:val="0"/>
        <w:i w:val="0"/>
        <w:iCs w:val="0"/>
        <w:spacing w:val="-2"/>
        <w:w w:val="100"/>
        <w:sz w:val="22"/>
        <w:szCs w:val="22"/>
        <w:lang w:val="it-IT" w:eastAsia="en-US" w:bidi="ar-SA"/>
      </w:rPr>
    </w:lvl>
    <w:lvl w:ilvl="1" w:tplc="E16A5EF8">
      <w:numFmt w:val="bullet"/>
      <w:lvlText w:val="-"/>
      <w:lvlJc w:val="left"/>
      <w:pPr>
        <w:ind w:left="1220" w:hanging="360"/>
      </w:pPr>
      <w:rPr>
        <w:rFonts w:ascii="Calibri" w:eastAsia="Calibri" w:hAnsi="Calibri" w:cs="Calibri" w:hint="default"/>
        <w:b w:val="0"/>
        <w:bCs w:val="0"/>
        <w:i w:val="0"/>
        <w:iCs w:val="0"/>
        <w:spacing w:val="0"/>
        <w:w w:val="100"/>
        <w:sz w:val="22"/>
        <w:szCs w:val="22"/>
        <w:lang w:val="it-IT" w:eastAsia="en-US" w:bidi="ar-SA"/>
      </w:rPr>
    </w:lvl>
    <w:lvl w:ilvl="2" w:tplc="EBEC65EE">
      <w:numFmt w:val="bullet"/>
      <w:lvlText w:val="•"/>
      <w:lvlJc w:val="left"/>
      <w:pPr>
        <w:ind w:left="2186" w:hanging="360"/>
      </w:pPr>
      <w:rPr>
        <w:rFonts w:hint="default"/>
        <w:lang w:val="it-IT" w:eastAsia="en-US" w:bidi="ar-SA"/>
      </w:rPr>
    </w:lvl>
    <w:lvl w:ilvl="3" w:tplc="F84283CC">
      <w:numFmt w:val="bullet"/>
      <w:lvlText w:val="•"/>
      <w:lvlJc w:val="left"/>
      <w:pPr>
        <w:ind w:left="3153" w:hanging="360"/>
      </w:pPr>
      <w:rPr>
        <w:rFonts w:hint="default"/>
        <w:lang w:val="it-IT" w:eastAsia="en-US" w:bidi="ar-SA"/>
      </w:rPr>
    </w:lvl>
    <w:lvl w:ilvl="4" w:tplc="8AA20690">
      <w:numFmt w:val="bullet"/>
      <w:lvlText w:val="•"/>
      <w:lvlJc w:val="left"/>
      <w:pPr>
        <w:ind w:left="4120" w:hanging="360"/>
      </w:pPr>
      <w:rPr>
        <w:rFonts w:hint="default"/>
        <w:lang w:val="it-IT" w:eastAsia="en-US" w:bidi="ar-SA"/>
      </w:rPr>
    </w:lvl>
    <w:lvl w:ilvl="5" w:tplc="2E20D4DA">
      <w:numFmt w:val="bullet"/>
      <w:lvlText w:val="•"/>
      <w:lvlJc w:val="left"/>
      <w:pPr>
        <w:ind w:left="5086" w:hanging="360"/>
      </w:pPr>
      <w:rPr>
        <w:rFonts w:hint="default"/>
        <w:lang w:val="it-IT" w:eastAsia="en-US" w:bidi="ar-SA"/>
      </w:rPr>
    </w:lvl>
    <w:lvl w:ilvl="6" w:tplc="313C1C6E">
      <w:numFmt w:val="bullet"/>
      <w:lvlText w:val="•"/>
      <w:lvlJc w:val="left"/>
      <w:pPr>
        <w:ind w:left="6053" w:hanging="360"/>
      </w:pPr>
      <w:rPr>
        <w:rFonts w:hint="default"/>
        <w:lang w:val="it-IT" w:eastAsia="en-US" w:bidi="ar-SA"/>
      </w:rPr>
    </w:lvl>
    <w:lvl w:ilvl="7" w:tplc="267CB22A">
      <w:numFmt w:val="bullet"/>
      <w:lvlText w:val="•"/>
      <w:lvlJc w:val="left"/>
      <w:pPr>
        <w:ind w:left="7020" w:hanging="360"/>
      </w:pPr>
      <w:rPr>
        <w:rFonts w:hint="default"/>
        <w:lang w:val="it-IT" w:eastAsia="en-US" w:bidi="ar-SA"/>
      </w:rPr>
    </w:lvl>
    <w:lvl w:ilvl="8" w:tplc="9A7ABB4E">
      <w:numFmt w:val="bullet"/>
      <w:lvlText w:val="•"/>
      <w:lvlJc w:val="left"/>
      <w:pPr>
        <w:ind w:left="7986" w:hanging="360"/>
      </w:pPr>
      <w:rPr>
        <w:rFonts w:hint="default"/>
        <w:lang w:val="it-IT" w:eastAsia="en-US" w:bidi="ar-SA"/>
      </w:rPr>
    </w:lvl>
  </w:abstractNum>
  <w:abstractNum w:abstractNumId="63" w15:restartNumberingAfterBreak="0">
    <w:nsid w:val="1FC34156"/>
    <w:multiLevelType w:val="hybridMultilevel"/>
    <w:tmpl w:val="97946C66"/>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4" w15:restartNumberingAfterBreak="0">
    <w:nsid w:val="208011B7"/>
    <w:multiLevelType w:val="hybridMultilevel"/>
    <w:tmpl w:val="7320FC02"/>
    <w:lvl w:ilvl="0" w:tplc="5EA8C356">
      <w:start w:val="1"/>
      <w:numFmt w:val="lowerLetter"/>
      <w:lvlText w:val="%1)"/>
      <w:lvlJc w:val="left"/>
      <w:pPr>
        <w:ind w:left="990" w:hanging="423"/>
      </w:pPr>
      <w:rPr>
        <w:rFonts w:ascii="Times New Roman" w:eastAsia="Calibri" w:hAnsi="Times New Roman" w:cs="Calibri" w:hint="default"/>
        <w:b w:val="0"/>
        <w:bCs w:val="0"/>
        <w:i w:val="0"/>
        <w:iCs w:val="0"/>
        <w:spacing w:val="-1"/>
        <w:w w:val="100"/>
        <w:sz w:val="24"/>
        <w:szCs w:val="22"/>
        <w:lang w:val="it-IT" w:eastAsia="en-US" w:bidi="ar-SA"/>
      </w:rPr>
    </w:lvl>
    <w:lvl w:ilvl="1" w:tplc="90AA7444">
      <w:start w:val="1"/>
      <w:numFmt w:val="upperRoman"/>
      <w:lvlText w:val="%2."/>
      <w:lvlJc w:val="left"/>
      <w:pPr>
        <w:ind w:left="1580" w:hanging="447"/>
      </w:pPr>
      <w:rPr>
        <w:rFonts w:ascii="Calibri" w:eastAsia="Calibri" w:hAnsi="Calibri" w:cs="Calibri" w:hint="default"/>
        <w:b w:val="0"/>
        <w:bCs w:val="0"/>
        <w:i w:val="0"/>
        <w:iCs w:val="0"/>
        <w:spacing w:val="0"/>
        <w:w w:val="100"/>
        <w:sz w:val="22"/>
        <w:szCs w:val="22"/>
        <w:lang w:val="it-IT" w:eastAsia="en-US" w:bidi="ar-SA"/>
      </w:rPr>
    </w:lvl>
    <w:lvl w:ilvl="2" w:tplc="DF4AB06A">
      <w:numFmt w:val="bullet"/>
      <w:lvlText w:val="•"/>
      <w:lvlJc w:val="left"/>
      <w:pPr>
        <w:ind w:left="2506" w:hanging="447"/>
      </w:pPr>
      <w:rPr>
        <w:rFonts w:hint="default"/>
        <w:lang w:val="it-IT" w:eastAsia="en-US" w:bidi="ar-SA"/>
      </w:rPr>
    </w:lvl>
    <w:lvl w:ilvl="3" w:tplc="7E002D02">
      <w:numFmt w:val="bullet"/>
      <w:lvlText w:val="•"/>
      <w:lvlJc w:val="left"/>
      <w:pPr>
        <w:ind w:left="3433" w:hanging="447"/>
      </w:pPr>
      <w:rPr>
        <w:rFonts w:hint="default"/>
        <w:lang w:val="it-IT" w:eastAsia="en-US" w:bidi="ar-SA"/>
      </w:rPr>
    </w:lvl>
    <w:lvl w:ilvl="4" w:tplc="EBB40D12">
      <w:numFmt w:val="bullet"/>
      <w:lvlText w:val="•"/>
      <w:lvlJc w:val="left"/>
      <w:pPr>
        <w:ind w:left="4360" w:hanging="447"/>
      </w:pPr>
      <w:rPr>
        <w:rFonts w:hint="default"/>
        <w:lang w:val="it-IT" w:eastAsia="en-US" w:bidi="ar-SA"/>
      </w:rPr>
    </w:lvl>
    <w:lvl w:ilvl="5" w:tplc="DE760162">
      <w:numFmt w:val="bullet"/>
      <w:lvlText w:val="•"/>
      <w:lvlJc w:val="left"/>
      <w:pPr>
        <w:ind w:left="5286" w:hanging="447"/>
      </w:pPr>
      <w:rPr>
        <w:rFonts w:hint="default"/>
        <w:lang w:val="it-IT" w:eastAsia="en-US" w:bidi="ar-SA"/>
      </w:rPr>
    </w:lvl>
    <w:lvl w:ilvl="6" w:tplc="487E9BB6">
      <w:numFmt w:val="bullet"/>
      <w:lvlText w:val="•"/>
      <w:lvlJc w:val="left"/>
      <w:pPr>
        <w:ind w:left="6213" w:hanging="447"/>
      </w:pPr>
      <w:rPr>
        <w:rFonts w:hint="default"/>
        <w:lang w:val="it-IT" w:eastAsia="en-US" w:bidi="ar-SA"/>
      </w:rPr>
    </w:lvl>
    <w:lvl w:ilvl="7" w:tplc="1E68F20C">
      <w:numFmt w:val="bullet"/>
      <w:lvlText w:val="•"/>
      <w:lvlJc w:val="left"/>
      <w:pPr>
        <w:ind w:left="7140" w:hanging="447"/>
      </w:pPr>
      <w:rPr>
        <w:rFonts w:hint="default"/>
        <w:lang w:val="it-IT" w:eastAsia="en-US" w:bidi="ar-SA"/>
      </w:rPr>
    </w:lvl>
    <w:lvl w:ilvl="8" w:tplc="52CA98D2">
      <w:numFmt w:val="bullet"/>
      <w:lvlText w:val="•"/>
      <w:lvlJc w:val="left"/>
      <w:pPr>
        <w:ind w:left="8066" w:hanging="447"/>
      </w:pPr>
      <w:rPr>
        <w:rFonts w:hint="default"/>
        <w:lang w:val="it-IT" w:eastAsia="en-US" w:bidi="ar-SA"/>
      </w:rPr>
    </w:lvl>
  </w:abstractNum>
  <w:abstractNum w:abstractNumId="65" w15:restartNumberingAfterBreak="0">
    <w:nsid w:val="221839BD"/>
    <w:multiLevelType w:val="hybridMultilevel"/>
    <w:tmpl w:val="C5DE494A"/>
    <w:lvl w:ilvl="0" w:tplc="04100001">
      <w:start w:val="1"/>
      <w:numFmt w:val="bullet"/>
      <w:lvlText w:val=""/>
      <w:lvlJc w:val="left"/>
      <w:pPr>
        <w:ind w:left="1440" w:hanging="360"/>
      </w:pPr>
      <w:rPr>
        <w:rFonts w:ascii="Symbol" w:hAnsi="Symbol" w:hint="default"/>
        <w:sz w:val="19"/>
      </w:rPr>
    </w:lvl>
    <w:lvl w:ilvl="1" w:tplc="04100003" w:tentative="1">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8B247814">
      <w:start w:val="1"/>
      <w:numFmt w:val="bullet"/>
      <w:lvlText w:val="-"/>
      <w:lvlJc w:val="left"/>
      <w:pPr>
        <w:ind w:left="3600" w:hanging="360"/>
      </w:pPr>
      <w:rPr>
        <w:rFonts w:ascii="Calibri Light" w:hAnsi="Calibri Light" w:hint="default"/>
        <w:sz w:val="19"/>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6" w15:restartNumberingAfterBreak="0">
    <w:nsid w:val="227F11AE"/>
    <w:multiLevelType w:val="hybridMultilevel"/>
    <w:tmpl w:val="F53ED858"/>
    <w:lvl w:ilvl="0" w:tplc="50E25C62">
      <w:start w:val="1"/>
      <w:numFmt w:val="lowerLetter"/>
      <w:lvlText w:val="%1)"/>
      <w:lvlJc w:val="left"/>
      <w:pPr>
        <w:ind w:left="8" w:hanging="275"/>
      </w:pPr>
      <w:rPr>
        <w:rFonts w:ascii="Verdana" w:eastAsia="Verdana" w:hAnsi="Verdana" w:cs="Verdana" w:hint="default"/>
        <w:b w:val="0"/>
        <w:bCs w:val="0"/>
        <w:i w:val="0"/>
        <w:iCs w:val="0"/>
        <w:spacing w:val="0"/>
        <w:w w:val="98"/>
        <w:sz w:val="16"/>
        <w:szCs w:val="16"/>
        <w:lang w:val="it-IT" w:eastAsia="en-US" w:bidi="ar-SA"/>
      </w:rPr>
    </w:lvl>
    <w:lvl w:ilvl="1" w:tplc="949C926C">
      <w:numFmt w:val="bullet"/>
      <w:lvlText w:val="•"/>
      <w:lvlJc w:val="left"/>
      <w:pPr>
        <w:ind w:left="690" w:hanging="275"/>
      </w:pPr>
      <w:rPr>
        <w:rFonts w:hint="default"/>
        <w:lang w:val="it-IT" w:eastAsia="en-US" w:bidi="ar-SA"/>
      </w:rPr>
    </w:lvl>
    <w:lvl w:ilvl="2" w:tplc="ADA29E94">
      <w:numFmt w:val="bullet"/>
      <w:lvlText w:val="•"/>
      <w:lvlJc w:val="left"/>
      <w:pPr>
        <w:ind w:left="1381" w:hanging="275"/>
      </w:pPr>
      <w:rPr>
        <w:rFonts w:hint="default"/>
        <w:lang w:val="it-IT" w:eastAsia="en-US" w:bidi="ar-SA"/>
      </w:rPr>
    </w:lvl>
    <w:lvl w:ilvl="3" w:tplc="3E467DF0">
      <w:numFmt w:val="bullet"/>
      <w:lvlText w:val="•"/>
      <w:lvlJc w:val="left"/>
      <w:pPr>
        <w:ind w:left="2072" w:hanging="275"/>
      </w:pPr>
      <w:rPr>
        <w:rFonts w:hint="default"/>
        <w:lang w:val="it-IT" w:eastAsia="en-US" w:bidi="ar-SA"/>
      </w:rPr>
    </w:lvl>
    <w:lvl w:ilvl="4" w:tplc="EC1C8D28">
      <w:numFmt w:val="bullet"/>
      <w:lvlText w:val="•"/>
      <w:lvlJc w:val="left"/>
      <w:pPr>
        <w:ind w:left="2762" w:hanging="275"/>
      </w:pPr>
      <w:rPr>
        <w:rFonts w:hint="default"/>
        <w:lang w:val="it-IT" w:eastAsia="en-US" w:bidi="ar-SA"/>
      </w:rPr>
    </w:lvl>
    <w:lvl w:ilvl="5" w:tplc="D2E2B274">
      <w:numFmt w:val="bullet"/>
      <w:lvlText w:val="•"/>
      <w:lvlJc w:val="left"/>
      <w:pPr>
        <w:ind w:left="3453" w:hanging="275"/>
      </w:pPr>
      <w:rPr>
        <w:rFonts w:hint="default"/>
        <w:lang w:val="it-IT" w:eastAsia="en-US" w:bidi="ar-SA"/>
      </w:rPr>
    </w:lvl>
    <w:lvl w:ilvl="6" w:tplc="BA8C1B08">
      <w:numFmt w:val="bullet"/>
      <w:lvlText w:val="•"/>
      <w:lvlJc w:val="left"/>
      <w:pPr>
        <w:ind w:left="4144" w:hanging="275"/>
      </w:pPr>
      <w:rPr>
        <w:rFonts w:hint="default"/>
        <w:lang w:val="it-IT" w:eastAsia="en-US" w:bidi="ar-SA"/>
      </w:rPr>
    </w:lvl>
    <w:lvl w:ilvl="7" w:tplc="60A62A72">
      <w:numFmt w:val="bullet"/>
      <w:lvlText w:val="•"/>
      <w:lvlJc w:val="left"/>
      <w:pPr>
        <w:ind w:left="4834" w:hanging="275"/>
      </w:pPr>
      <w:rPr>
        <w:rFonts w:hint="default"/>
        <w:lang w:val="it-IT" w:eastAsia="en-US" w:bidi="ar-SA"/>
      </w:rPr>
    </w:lvl>
    <w:lvl w:ilvl="8" w:tplc="DF2C5AE0">
      <w:numFmt w:val="bullet"/>
      <w:lvlText w:val="•"/>
      <w:lvlJc w:val="left"/>
      <w:pPr>
        <w:ind w:left="5525" w:hanging="275"/>
      </w:pPr>
      <w:rPr>
        <w:rFonts w:hint="default"/>
        <w:lang w:val="it-IT" w:eastAsia="en-US" w:bidi="ar-SA"/>
      </w:rPr>
    </w:lvl>
  </w:abstractNum>
  <w:abstractNum w:abstractNumId="67" w15:restartNumberingAfterBreak="0">
    <w:nsid w:val="23471662"/>
    <w:multiLevelType w:val="hybridMultilevel"/>
    <w:tmpl w:val="D334F1F8"/>
    <w:lvl w:ilvl="0" w:tplc="6DEEE45C">
      <w:start w:val="1"/>
      <w:numFmt w:val="lowerLetter"/>
      <w:lvlText w:val="%1)"/>
      <w:lvlJc w:val="left"/>
      <w:pPr>
        <w:ind w:left="10" w:hanging="275"/>
      </w:pPr>
      <w:rPr>
        <w:rFonts w:ascii="Verdana" w:eastAsia="Verdana" w:hAnsi="Verdana" w:cs="Verdana" w:hint="default"/>
        <w:b w:val="0"/>
        <w:bCs w:val="0"/>
        <w:i w:val="0"/>
        <w:iCs w:val="0"/>
        <w:spacing w:val="0"/>
        <w:w w:val="98"/>
        <w:sz w:val="16"/>
        <w:szCs w:val="16"/>
        <w:lang w:val="it-IT" w:eastAsia="en-US" w:bidi="ar-SA"/>
      </w:rPr>
    </w:lvl>
    <w:lvl w:ilvl="1" w:tplc="475A9C94">
      <w:numFmt w:val="bullet"/>
      <w:lvlText w:val="•"/>
      <w:lvlJc w:val="left"/>
      <w:pPr>
        <w:ind w:left="709" w:hanging="275"/>
      </w:pPr>
      <w:rPr>
        <w:rFonts w:hint="default"/>
        <w:lang w:val="it-IT" w:eastAsia="en-US" w:bidi="ar-SA"/>
      </w:rPr>
    </w:lvl>
    <w:lvl w:ilvl="2" w:tplc="44B656C4">
      <w:numFmt w:val="bullet"/>
      <w:lvlText w:val="•"/>
      <w:lvlJc w:val="left"/>
      <w:pPr>
        <w:ind w:left="1398" w:hanging="275"/>
      </w:pPr>
      <w:rPr>
        <w:rFonts w:hint="default"/>
        <w:lang w:val="it-IT" w:eastAsia="en-US" w:bidi="ar-SA"/>
      </w:rPr>
    </w:lvl>
    <w:lvl w:ilvl="3" w:tplc="324E4370">
      <w:numFmt w:val="bullet"/>
      <w:lvlText w:val="•"/>
      <w:lvlJc w:val="left"/>
      <w:pPr>
        <w:ind w:left="2088" w:hanging="275"/>
      </w:pPr>
      <w:rPr>
        <w:rFonts w:hint="default"/>
        <w:lang w:val="it-IT" w:eastAsia="en-US" w:bidi="ar-SA"/>
      </w:rPr>
    </w:lvl>
    <w:lvl w:ilvl="4" w:tplc="B4B88776">
      <w:numFmt w:val="bullet"/>
      <w:lvlText w:val="•"/>
      <w:lvlJc w:val="left"/>
      <w:pPr>
        <w:ind w:left="2777" w:hanging="275"/>
      </w:pPr>
      <w:rPr>
        <w:rFonts w:hint="default"/>
        <w:lang w:val="it-IT" w:eastAsia="en-US" w:bidi="ar-SA"/>
      </w:rPr>
    </w:lvl>
    <w:lvl w:ilvl="5" w:tplc="207EFC1C">
      <w:numFmt w:val="bullet"/>
      <w:lvlText w:val="•"/>
      <w:lvlJc w:val="left"/>
      <w:pPr>
        <w:ind w:left="3467" w:hanging="275"/>
      </w:pPr>
      <w:rPr>
        <w:rFonts w:hint="default"/>
        <w:lang w:val="it-IT" w:eastAsia="en-US" w:bidi="ar-SA"/>
      </w:rPr>
    </w:lvl>
    <w:lvl w:ilvl="6" w:tplc="57B08050">
      <w:numFmt w:val="bullet"/>
      <w:lvlText w:val="•"/>
      <w:lvlJc w:val="left"/>
      <w:pPr>
        <w:ind w:left="4156" w:hanging="275"/>
      </w:pPr>
      <w:rPr>
        <w:rFonts w:hint="default"/>
        <w:lang w:val="it-IT" w:eastAsia="en-US" w:bidi="ar-SA"/>
      </w:rPr>
    </w:lvl>
    <w:lvl w:ilvl="7" w:tplc="E626FF54">
      <w:numFmt w:val="bullet"/>
      <w:lvlText w:val="•"/>
      <w:lvlJc w:val="left"/>
      <w:pPr>
        <w:ind w:left="4845" w:hanging="275"/>
      </w:pPr>
      <w:rPr>
        <w:rFonts w:hint="default"/>
        <w:lang w:val="it-IT" w:eastAsia="en-US" w:bidi="ar-SA"/>
      </w:rPr>
    </w:lvl>
    <w:lvl w:ilvl="8" w:tplc="D36C4E56">
      <w:numFmt w:val="bullet"/>
      <w:lvlText w:val="•"/>
      <w:lvlJc w:val="left"/>
      <w:pPr>
        <w:ind w:left="5535" w:hanging="275"/>
      </w:pPr>
      <w:rPr>
        <w:rFonts w:hint="default"/>
        <w:lang w:val="it-IT" w:eastAsia="en-US" w:bidi="ar-SA"/>
      </w:rPr>
    </w:lvl>
  </w:abstractNum>
  <w:abstractNum w:abstractNumId="68" w15:restartNumberingAfterBreak="0">
    <w:nsid w:val="23B76F2D"/>
    <w:multiLevelType w:val="hybridMultilevel"/>
    <w:tmpl w:val="B7E8C44A"/>
    <w:lvl w:ilvl="0" w:tplc="D326EBDC">
      <w:start w:val="1"/>
      <w:numFmt w:val="lowerLetter"/>
      <w:lvlText w:val="%1)"/>
      <w:lvlJc w:val="left"/>
      <w:pPr>
        <w:ind w:left="461" w:hanging="230"/>
      </w:pPr>
      <w:rPr>
        <w:rFonts w:ascii="Verdana" w:eastAsia="Verdana" w:hAnsi="Verdana" w:cs="Verdana" w:hint="default"/>
        <w:b w:val="0"/>
        <w:bCs w:val="0"/>
        <w:i w:val="0"/>
        <w:iCs w:val="0"/>
        <w:spacing w:val="0"/>
        <w:w w:val="98"/>
        <w:sz w:val="16"/>
        <w:szCs w:val="16"/>
        <w:lang w:val="it-IT" w:eastAsia="en-US" w:bidi="ar-SA"/>
      </w:rPr>
    </w:lvl>
    <w:lvl w:ilvl="1" w:tplc="1B42FDDC">
      <w:numFmt w:val="bullet"/>
      <w:lvlText w:val="•"/>
      <w:lvlJc w:val="left"/>
      <w:pPr>
        <w:ind w:left="1105" w:hanging="230"/>
      </w:pPr>
      <w:rPr>
        <w:rFonts w:hint="default"/>
        <w:lang w:val="it-IT" w:eastAsia="en-US" w:bidi="ar-SA"/>
      </w:rPr>
    </w:lvl>
    <w:lvl w:ilvl="2" w:tplc="678AA7C2">
      <w:numFmt w:val="bullet"/>
      <w:lvlText w:val="•"/>
      <w:lvlJc w:val="left"/>
      <w:pPr>
        <w:ind w:left="1750" w:hanging="230"/>
      </w:pPr>
      <w:rPr>
        <w:rFonts w:hint="default"/>
        <w:lang w:val="it-IT" w:eastAsia="en-US" w:bidi="ar-SA"/>
      </w:rPr>
    </w:lvl>
    <w:lvl w:ilvl="3" w:tplc="71564F12">
      <w:numFmt w:val="bullet"/>
      <w:lvlText w:val="•"/>
      <w:lvlJc w:val="left"/>
      <w:pPr>
        <w:ind w:left="2396" w:hanging="230"/>
      </w:pPr>
      <w:rPr>
        <w:rFonts w:hint="default"/>
        <w:lang w:val="it-IT" w:eastAsia="en-US" w:bidi="ar-SA"/>
      </w:rPr>
    </w:lvl>
    <w:lvl w:ilvl="4" w:tplc="E670DE9C">
      <w:numFmt w:val="bullet"/>
      <w:lvlText w:val="•"/>
      <w:lvlJc w:val="left"/>
      <w:pPr>
        <w:ind w:left="3041" w:hanging="230"/>
      </w:pPr>
      <w:rPr>
        <w:rFonts w:hint="default"/>
        <w:lang w:val="it-IT" w:eastAsia="en-US" w:bidi="ar-SA"/>
      </w:rPr>
    </w:lvl>
    <w:lvl w:ilvl="5" w:tplc="AD6469D8">
      <w:numFmt w:val="bullet"/>
      <w:lvlText w:val="•"/>
      <w:lvlJc w:val="left"/>
      <w:pPr>
        <w:ind w:left="3687" w:hanging="230"/>
      </w:pPr>
      <w:rPr>
        <w:rFonts w:hint="default"/>
        <w:lang w:val="it-IT" w:eastAsia="en-US" w:bidi="ar-SA"/>
      </w:rPr>
    </w:lvl>
    <w:lvl w:ilvl="6" w:tplc="1AC082D2">
      <w:numFmt w:val="bullet"/>
      <w:lvlText w:val="•"/>
      <w:lvlJc w:val="left"/>
      <w:pPr>
        <w:ind w:left="4332" w:hanging="230"/>
      </w:pPr>
      <w:rPr>
        <w:rFonts w:hint="default"/>
        <w:lang w:val="it-IT" w:eastAsia="en-US" w:bidi="ar-SA"/>
      </w:rPr>
    </w:lvl>
    <w:lvl w:ilvl="7" w:tplc="173807B4">
      <w:numFmt w:val="bullet"/>
      <w:lvlText w:val="•"/>
      <w:lvlJc w:val="left"/>
      <w:pPr>
        <w:ind w:left="4977" w:hanging="230"/>
      </w:pPr>
      <w:rPr>
        <w:rFonts w:hint="default"/>
        <w:lang w:val="it-IT" w:eastAsia="en-US" w:bidi="ar-SA"/>
      </w:rPr>
    </w:lvl>
    <w:lvl w:ilvl="8" w:tplc="DDDE1D32">
      <w:numFmt w:val="bullet"/>
      <w:lvlText w:val="•"/>
      <w:lvlJc w:val="left"/>
      <w:pPr>
        <w:ind w:left="5623" w:hanging="230"/>
      </w:pPr>
      <w:rPr>
        <w:rFonts w:hint="default"/>
        <w:lang w:val="it-IT" w:eastAsia="en-US" w:bidi="ar-SA"/>
      </w:rPr>
    </w:lvl>
  </w:abstractNum>
  <w:abstractNum w:abstractNumId="69" w15:restartNumberingAfterBreak="0">
    <w:nsid w:val="23C02BDE"/>
    <w:multiLevelType w:val="multilevel"/>
    <w:tmpl w:val="34C276D6"/>
    <w:lvl w:ilvl="0">
      <w:start w:val="1"/>
      <w:numFmt w:val="decimal"/>
      <w:lvlText w:val="%1"/>
      <w:lvlJc w:val="left"/>
      <w:pPr>
        <w:ind w:left="846" w:hanging="706"/>
      </w:pPr>
      <w:rPr>
        <w:rFonts w:ascii="Calibri" w:eastAsia="Calibri" w:hAnsi="Calibri" w:cs="Calibri" w:hint="default"/>
        <w:b/>
        <w:bCs/>
        <w:i w:val="0"/>
        <w:iCs w:val="0"/>
        <w:color w:val="2D74B5"/>
        <w:spacing w:val="0"/>
        <w:w w:val="100"/>
        <w:sz w:val="22"/>
        <w:szCs w:val="22"/>
      </w:rPr>
    </w:lvl>
    <w:lvl w:ilvl="1">
      <w:start w:val="1"/>
      <w:numFmt w:val="decimal"/>
      <w:lvlText w:val="%1.%2"/>
      <w:lvlJc w:val="left"/>
      <w:pPr>
        <w:ind w:left="707" w:hanging="567"/>
      </w:pPr>
      <w:rPr>
        <w:rFonts w:hint="default"/>
        <w:spacing w:val="-2"/>
        <w:w w:val="100"/>
      </w:rPr>
    </w:lvl>
    <w:lvl w:ilvl="2">
      <w:start w:val="1"/>
      <w:numFmt w:val="decimal"/>
      <w:lvlText w:val="%3."/>
      <w:lvlJc w:val="left"/>
      <w:pPr>
        <w:ind w:left="707" w:hanging="423"/>
      </w:pPr>
      <w:rPr>
        <w:rFonts w:hint="default"/>
        <w:spacing w:val="-2"/>
        <w:w w:val="100"/>
      </w:rPr>
    </w:lvl>
    <w:lvl w:ilvl="3">
      <w:numFmt w:val="bullet"/>
      <w:lvlText w:val=""/>
      <w:lvlJc w:val="left"/>
      <w:pPr>
        <w:ind w:left="1221" w:hanging="423"/>
      </w:pPr>
      <w:rPr>
        <w:rFonts w:ascii="Symbol" w:eastAsia="Symbol" w:hAnsi="Symbol" w:cs="Symbol" w:hint="default"/>
        <w:spacing w:val="0"/>
        <w:w w:val="100"/>
      </w:rPr>
    </w:lvl>
    <w:lvl w:ilvl="4">
      <w:numFmt w:val="bullet"/>
      <w:lvlText w:val="•"/>
      <w:lvlJc w:val="left"/>
      <w:pPr>
        <w:ind w:left="860" w:hanging="423"/>
      </w:pPr>
      <w:rPr>
        <w:rFonts w:hint="default"/>
      </w:rPr>
    </w:lvl>
    <w:lvl w:ilvl="5">
      <w:numFmt w:val="bullet"/>
      <w:lvlText w:val="•"/>
      <w:lvlJc w:val="left"/>
      <w:pPr>
        <w:ind w:left="1220" w:hanging="423"/>
      </w:pPr>
      <w:rPr>
        <w:rFonts w:hint="default"/>
      </w:rPr>
    </w:lvl>
    <w:lvl w:ilvl="6">
      <w:numFmt w:val="bullet"/>
      <w:lvlText w:val="•"/>
      <w:lvlJc w:val="left"/>
      <w:pPr>
        <w:ind w:left="2960" w:hanging="423"/>
      </w:pPr>
      <w:rPr>
        <w:rFonts w:hint="default"/>
      </w:rPr>
    </w:lvl>
    <w:lvl w:ilvl="7">
      <w:numFmt w:val="bullet"/>
      <w:lvlText w:val="•"/>
      <w:lvlJc w:val="left"/>
      <w:pPr>
        <w:ind w:left="4700" w:hanging="423"/>
      </w:pPr>
      <w:rPr>
        <w:rFonts w:hint="default"/>
      </w:rPr>
    </w:lvl>
    <w:lvl w:ilvl="8">
      <w:numFmt w:val="bullet"/>
      <w:lvlText w:val="•"/>
      <w:lvlJc w:val="left"/>
      <w:pPr>
        <w:ind w:left="6440" w:hanging="423"/>
      </w:pPr>
      <w:rPr>
        <w:rFonts w:hint="default"/>
      </w:rPr>
    </w:lvl>
  </w:abstractNum>
  <w:abstractNum w:abstractNumId="70" w15:restartNumberingAfterBreak="0">
    <w:nsid w:val="23D71993"/>
    <w:multiLevelType w:val="hybridMultilevel"/>
    <w:tmpl w:val="AF4EDC0E"/>
    <w:lvl w:ilvl="0" w:tplc="C2946088">
      <w:start w:val="1"/>
      <w:numFmt w:val="bullet"/>
      <w:lvlText w:val=""/>
      <w:lvlJc w:val="left"/>
      <w:pPr>
        <w:ind w:left="720" w:hanging="360"/>
      </w:pPr>
      <w:rPr>
        <w:rFonts w:ascii="Symbol" w:hAnsi="Symbol"/>
      </w:rPr>
    </w:lvl>
    <w:lvl w:ilvl="1" w:tplc="AB487982">
      <w:start w:val="1"/>
      <w:numFmt w:val="bullet"/>
      <w:lvlText w:val=""/>
      <w:lvlJc w:val="left"/>
      <w:pPr>
        <w:ind w:left="720" w:hanging="360"/>
      </w:pPr>
      <w:rPr>
        <w:rFonts w:ascii="Symbol" w:hAnsi="Symbol"/>
      </w:rPr>
    </w:lvl>
    <w:lvl w:ilvl="2" w:tplc="F5D82580">
      <w:start w:val="1"/>
      <w:numFmt w:val="bullet"/>
      <w:lvlText w:val=""/>
      <w:lvlJc w:val="left"/>
      <w:pPr>
        <w:ind w:left="720" w:hanging="360"/>
      </w:pPr>
      <w:rPr>
        <w:rFonts w:ascii="Symbol" w:hAnsi="Symbol"/>
      </w:rPr>
    </w:lvl>
    <w:lvl w:ilvl="3" w:tplc="01509938">
      <w:start w:val="1"/>
      <w:numFmt w:val="bullet"/>
      <w:lvlText w:val=""/>
      <w:lvlJc w:val="left"/>
      <w:pPr>
        <w:ind w:left="720" w:hanging="360"/>
      </w:pPr>
      <w:rPr>
        <w:rFonts w:ascii="Symbol" w:hAnsi="Symbol"/>
      </w:rPr>
    </w:lvl>
    <w:lvl w:ilvl="4" w:tplc="9FDA068A">
      <w:start w:val="1"/>
      <w:numFmt w:val="bullet"/>
      <w:lvlText w:val=""/>
      <w:lvlJc w:val="left"/>
      <w:pPr>
        <w:ind w:left="720" w:hanging="360"/>
      </w:pPr>
      <w:rPr>
        <w:rFonts w:ascii="Symbol" w:hAnsi="Symbol"/>
      </w:rPr>
    </w:lvl>
    <w:lvl w:ilvl="5" w:tplc="3E800F1E">
      <w:start w:val="1"/>
      <w:numFmt w:val="bullet"/>
      <w:lvlText w:val=""/>
      <w:lvlJc w:val="left"/>
      <w:pPr>
        <w:ind w:left="720" w:hanging="360"/>
      </w:pPr>
      <w:rPr>
        <w:rFonts w:ascii="Symbol" w:hAnsi="Symbol"/>
      </w:rPr>
    </w:lvl>
    <w:lvl w:ilvl="6" w:tplc="3592AC2A">
      <w:start w:val="1"/>
      <w:numFmt w:val="bullet"/>
      <w:lvlText w:val=""/>
      <w:lvlJc w:val="left"/>
      <w:pPr>
        <w:ind w:left="720" w:hanging="360"/>
      </w:pPr>
      <w:rPr>
        <w:rFonts w:ascii="Symbol" w:hAnsi="Symbol"/>
      </w:rPr>
    </w:lvl>
    <w:lvl w:ilvl="7" w:tplc="43D82AAE">
      <w:start w:val="1"/>
      <w:numFmt w:val="bullet"/>
      <w:lvlText w:val=""/>
      <w:lvlJc w:val="left"/>
      <w:pPr>
        <w:ind w:left="720" w:hanging="360"/>
      </w:pPr>
      <w:rPr>
        <w:rFonts w:ascii="Symbol" w:hAnsi="Symbol"/>
      </w:rPr>
    </w:lvl>
    <w:lvl w:ilvl="8" w:tplc="9F841C96">
      <w:start w:val="1"/>
      <w:numFmt w:val="bullet"/>
      <w:lvlText w:val=""/>
      <w:lvlJc w:val="left"/>
      <w:pPr>
        <w:ind w:left="720" w:hanging="360"/>
      </w:pPr>
      <w:rPr>
        <w:rFonts w:ascii="Symbol" w:hAnsi="Symbol"/>
      </w:rPr>
    </w:lvl>
  </w:abstractNum>
  <w:abstractNum w:abstractNumId="71" w15:restartNumberingAfterBreak="0">
    <w:nsid w:val="240A4C01"/>
    <w:multiLevelType w:val="hybridMultilevel"/>
    <w:tmpl w:val="EC24D84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2" w15:restartNumberingAfterBreak="0">
    <w:nsid w:val="259D3EE9"/>
    <w:multiLevelType w:val="hybridMultilevel"/>
    <w:tmpl w:val="E0B4FBC8"/>
    <w:lvl w:ilvl="0" w:tplc="ACE44B2E">
      <w:start w:val="1"/>
      <w:numFmt w:val="lowerLetter"/>
      <w:lvlText w:val="%1)"/>
      <w:lvlJc w:val="left"/>
      <w:pPr>
        <w:ind w:left="1417" w:hanging="428"/>
        <w:jc w:val="right"/>
      </w:pPr>
      <w:rPr>
        <w:rFonts w:ascii="Times New Roman" w:eastAsia="Calibri" w:hAnsi="Times New Roman" w:cs="Calibri" w:hint="default"/>
        <w:b w:val="0"/>
        <w:bCs w:val="0"/>
        <w:i w:val="0"/>
        <w:iCs w:val="0"/>
        <w:spacing w:val="-1"/>
        <w:w w:val="100"/>
        <w:sz w:val="24"/>
        <w:szCs w:val="22"/>
        <w:lang w:val="it-IT" w:eastAsia="en-US" w:bidi="ar-SA"/>
      </w:rPr>
    </w:lvl>
    <w:lvl w:ilvl="1" w:tplc="98546FA6">
      <w:start w:val="1"/>
      <w:numFmt w:val="lowerRoman"/>
      <w:lvlText w:val="%2)"/>
      <w:lvlJc w:val="left"/>
      <w:pPr>
        <w:ind w:left="2123" w:hanging="572"/>
      </w:pPr>
      <w:rPr>
        <w:rFonts w:ascii="Calibri" w:eastAsia="Calibri" w:hAnsi="Calibri" w:cs="Calibri" w:hint="default"/>
        <w:b w:val="0"/>
        <w:bCs w:val="0"/>
        <w:i w:val="0"/>
        <w:iCs w:val="0"/>
        <w:spacing w:val="0"/>
        <w:w w:val="100"/>
        <w:sz w:val="24"/>
        <w:szCs w:val="24"/>
        <w:lang w:val="it-IT" w:eastAsia="en-US" w:bidi="ar-SA"/>
      </w:rPr>
    </w:lvl>
    <w:lvl w:ilvl="2" w:tplc="C362FC36">
      <w:numFmt w:val="bullet"/>
      <w:lvlText w:val="•"/>
      <w:lvlJc w:val="left"/>
      <w:pPr>
        <w:ind w:left="2986" w:hanging="572"/>
      </w:pPr>
      <w:rPr>
        <w:rFonts w:hint="default"/>
        <w:lang w:val="it-IT" w:eastAsia="en-US" w:bidi="ar-SA"/>
      </w:rPr>
    </w:lvl>
    <w:lvl w:ilvl="3" w:tplc="44D2990E">
      <w:numFmt w:val="bullet"/>
      <w:lvlText w:val="•"/>
      <w:lvlJc w:val="left"/>
      <w:pPr>
        <w:ind w:left="3853" w:hanging="572"/>
      </w:pPr>
      <w:rPr>
        <w:rFonts w:hint="default"/>
        <w:lang w:val="it-IT" w:eastAsia="en-US" w:bidi="ar-SA"/>
      </w:rPr>
    </w:lvl>
    <w:lvl w:ilvl="4" w:tplc="2E1C6422">
      <w:numFmt w:val="bullet"/>
      <w:lvlText w:val="•"/>
      <w:lvlJc w:val="left"/>
      <w:pPr>
        <w:ind w:left="4720" w:hanging="572"/>
      </w:pPr>
      <w:rPr>
        <w:rFonts w:hint="default"/>
        <w:lang w:val="it-IT" w:eastAsia="en-US" w:bidi="ar-SA"/>
      </w:rPr>
    </w:lvl>
    <w:lvl w:ilvl="5" w:tplc="F2E4BA68">
      <w:numFmt w:val="bullet"/>
      <w:lvlText w:val="•"/>
      <w:lvlJc w:val="left"/>
      <w:pPr>
        <w:ind w:left="5586" w:hanging="572"/>
      </w:pPr>
      <w:rPr>
        <w:rFonts w:hint="default"/>
        <w:lang w:val="it-IT" w:eastAsia="en-US" w:bidi="ar-SA"/>
      </w:rPr>
    </w:lvl>
    <w:lvl w:ilvl="6" w:tplc="C7EC3EC6">
      <w:numFmt w:val="bullet"/>
      <w:lvlText w:val="•"/>
      <w:lvlJc w:val="left"/>
      <w:pPr>
        <w:ind w:left="6453" w:hanging="572"/>
      </w:pPr>
      <w:rPr>
        <w:rFonts w:hint="default"/>
        <w:lang w:val="it-IT" w:eastAsia="en-US" w:bidi="ar-SA"/>
      </w:rPr>
    </w:lvl>
    <w:lvl w:ilvl="7" w:tplc="7CC2B83C">
      <w:numFmt w:val="bullet"/>
      <w:lvlText w:val="•"/>
      <w:lvlJc w:val="left"/>
      <w:pPr>
        <w:ind w:left="7320" w:hanging="572"/>
      </w:pPr>
      <w:rPr>
        <w:rFonts w:hint="default"/>
        <w:lang w:val="it-IT" w:eastAsia="en-US" w:bidi="ar-SA"/>
      </w:rPr>
    </w:lvl>
    <w:lvl w:ilvl="8" w:tplc="49B0455A">
      <w:numFmt w:val="bullet"/>
      <w:lvlText w:val="•"/>
      <w:lvlJc w:val="left"/>
      <w:pPr>
        <w:ind w:left="8186" w:hanging="572"/>
      </w:pPr>
      <w:rPr>
        <w:rFonts w:hint="default"/>
        <w:lang w:val="it-IT" w:eastAsia="en-US" w:bidi="ar-SA"/>
      </w:rPr>
    </w:lvl>
  </w:abstractNum>
  <w:abstractNum w:abstractNumId="73" w15:restartNumberingAfterBreak="0">
    <w:nsid w:val="266F1D04"/>
    <w:multiLevelType w:val="multilevel"/>
    <w:tmpl w:val="0C8EE35C"/>
    <w:lvl w:ilvl="0">
      <w:start w:val="1"/>
      <w:numFmt w:val="decimal"/>
      <w:lvlText w:val="%1"/>
      <w:lvlJc w:val="left"/>
      <w:pPr>
        <w:ind w:left="846" w:hanging="706"/>
      </w:pPr>
      <w:rPr>
        <w:rFonts w:ascii="Calibri" w:eastAsia="Calibri" w:hAnsi="Calibri" w:cs="Calibri" w:hint="default"/>
        <w:b/>
        <w:bCs/>
        <w:i w:val="0"/>
        <w:iCs w:val="0"/>
        <w:color w:val="2D74B5"/>
        <w:spacing w:val="0"/>
        <w:w w:val="100"/>
        <w:sz w:val="22"/>
        <w:szCs w:val="22"/>
      </w:rPr>
    </w:lvl>
    <w:lvl w:ilvl="1">
      <w:start w:val="1"/>
      <w:numFmt w:val="decimal"/>
      <w:lvlText w:val="%1.%2"/>
      <w:lvlJc w:val="left"/>
      <w:pPr>
        <w:ind w:left="707" w:hanging="567"/>
      </w:pPr>
      <w:rPr>
        <w:rFonts w:hint="default"/>
        <w:spacing w:val="-2"/>
        <w:w w:val="100"/>
      </w:rPr>
    </w:lvl>
    <w:lvl w:ilvl="2">
      <w:start w:val="1"/>
      <w:numFmt w:val="decimal"/>
      <w:lvlText w:val="%3."/>
      <w:lvlJc w:val="left"/>
      <w:pPr>
        <w:ind w:left="707" w:hanging="423"/>
      </w:pPr>
      <w:rPr>
        <w:rFonts w:hint="default"/>
        <w:spacing w:val="-2"/>
        <w:w w:val="100"/>
      </w:rPr>
    </w:lvl>
    <w:lvl w:ilvl="3">
      <w:numFmt w:val="bullet"/>
      <w:lvlText w:val=""/>
      <w:lvlJc w:val="left"/>
      <w:pPr>
        <w:ind w:left="1221" w:hanging="423"/>
      </w:pPr>
      <w:rPr>
        <w:rFonts w:ascii="Symbol" w:eastAsia="Symbol" w:hAnsi="Symbol" w:cs="Symbol" w:hint="default"/>
        <w:spacing w:val="0"/>
        <w:w w:val="100"/>
      </w:rPr>
    </w:lvl>
    <w:lvl w:ilvl="4">
      <w:numFmt w:val="bullet"/>
      <w:lvlText w:val="•"/>
      <w:lvlJc w:val="left"/>
      <w:pPr>
        <w:ind w:left="860" w:hanging="423"/>
      </w:pPr>
      <w:rPr>
        <w:rFonts w:hint="default"/>
      </w:rPr>
    </w:lvl>
    <w:lvl w:ilvl="5">
      <w:numFmt w:val="bullet"/>
      <w:lvlText w:val="•"/>
      <w:lvlJc w:val="left"/>
      <w:pPr>
        <w:ind w:left="1220" w:hanging="423"/>
      </w:pPr>
      <w:rPr>
        <w:rFonts w:hint="default"/>
      </w:rPr>
    </w:lvl>
    <w:lvl w:ilvl="6">
      <w:numFmt w:val="bullet"/>
      <w:lvlText w:val="•"/>
      <w:lvlJc w:val="left"/>
      <w:pPr>
        <w:ind w:left="2960" w:hanging="423"/>
      </w:pPr>
      <w:rPr>
        <w:rFonts w:hint="default"/>
      </w:rPr>
    </w:lvl>
    <w:lvl w:ilvl="7">
      <w:numFmt w:val="bullet"/>
      <w:lvlText w:val="•"/>
      <w:lvlJc w:val="left"/>
      <w:pPr>
        <w:ind w:left="4700" w:hanging="423"/>
      </w:pPr>
      <w:rPr>
        <w:rFonts w:hint="default"/>
      </w:rPr>
    </w:lvl>
    <w:lvl w:ilvl="8">
      <w:numFmt w:val="bullet"/>
      <w:lvlText w:val="•"/>
      <w:lvlJc w:val="left"/>
      <w:pPr>
        <w:ind w:left="6440" w:hanging="423"/>
      </w:pPr>
      <w:rPr>
        <w:rFonts w:hint="default"/>
      </w:rPr>
    </w:lvl>
  </w:abstractNum>
  <w:abstractNum w:abstractNumId="74" w15:restartNumberingAfterBreak="0">
    <w:nsid w:val="26722D66"/>
    <w:multiLevelType w:val="multilevel"/>
    <w:tmpl w:val="66C4E860"/>
    <w:lvl w:ilvl="0">
      <w:start w:val="1"/>
      <w:numFmt w:val="decimal"/>
      <w:lvlText w:val="%1"/>
      <w:lvlJc w:val="left"/>
      <w:pPr>
        <w:ind w:left="846" w:hanging="706"/>
      </w:pPr>
      <w:rPr>
        <w:rFonts w:ascii="Calibri" w:eastAsia="Calibri" w:hAnsi="Calibri" w:cs="Calibri" w:hint="default"/>
        <w:b/>
        <w:bCs/>
        <w:i w:val="0"/>
        <w:iCs w:val="0"/>
        <w:color w:val="2D74B5"/>
        <w:spacing w:val="0"/>
        <w:w w:val="100"/>
        <w:sz w:val="22"/>
        <w:szCs w:val="22"/>
      </w:rPr>
    </w:lvl>
    <w:lvl w:ilvl="1">
      <w:start w:val="1"/>
      <w:numFmt w:val="decimal"/>
      <w:lvlText w:val="%1.%2"/>
      <w:lvlJc w:val="left"/>
      <w:pPr>
        <w:ind w:left="707" w:hanging="567"/>
      </w:pPr>
      <w:rPr>
        <w:rFonts w:hint="default"/>
        <w:spacing w:val="-2"/>
        <w:w w:val="100"/>
      </w:rPr>
    </w:lvl>
    <w:lvl w:ilvl="2">
      <w:start w:val="1"/>
      <w:numFmt w:val="decimal"/>
      <w:lvlText w:val="%3."/>
      <w:lvlJc w:val="left"/>
      <w:pPr>
        <w:ind w:left="707" w:hanging="423"/>
      </w:pPr>
      <w:rPr>
        <w:rFonts w:hint="default"/>
        <w:spacing w:val="-2"/>
        <w:w w:val="100"/>
      </w:rPr>
    </w:lvl>
    <w:lvl w:ilvl="3">
      <w:numFmt w:val="bullet"/>
      <w:lvlText w:val=""/>
      <w:lvlJc w:val="left"/>
      <w:pPr>
        <w:ind w:left="1221" w:hanging="423"/>
      </w:pPr>
      <w:rPr>
        <w:rFonts w:ascii="Symbol" w:eastAsia="Symbol" w:hAnsi="Symbol" w:cs="Symbol" w:hint="default"/>
        <w:spacing w:val="0"/>
        <w:w w:val="100"/>
      </w:rPr>
    </w:lvl>
    <w:lvl w:ilvl="4">
      <w:numFmt w:val="bullet"/>
      <w:lvlText w:val="•"/>
      <w:lvlJc w:val="left"/>
      <w:pPr>
        <w:ind w:left="860" w:hanging="423"/>
      </w:pPr>
      <w:rPr>
        <w:rFonts w:hint="default"/>
      </w:rPr>
    </w:lvl>
    <w:lvl w:ilvl="5">
      <w:numFmt w:val="bullet"/>
      <w:lvlText w:val="•"/>
      <w:lvlJc w:val="left"/>
      <w:pPr>
        <w:ind w:left="1220" w:hanging="423"/>
      </w:pPr>
      <w:rPr>
        <w:rFonts w:hint="default"/>
      </w:rPr>
    </w:lvl>
    <w:lvl w:ilvl="6">
      <w:numFmt w:val="bullet"/>
      <w:lvlText w:val="•"/>
      <w:lvlJc w:val="left"/>
      <w:pPr>
        <w:ind w:left="2960" w:hanging="423"/>
      </w:pPr>
      <w:rPr>
        <w:rFonts w:hint="default"/>
      </w:rPr>
    </w:lvl>
    <w:lvl w:ilvl="7">
      <w:numFmt w:val="bullet"/>
      <w:lvlText w:val="•"/>
      <w:lvlJc w:val="left"/>
      <w:pPr>
        <w:ind w:left="4700" w:hanging="423"/>
      </w:pPr>
      <w:rPr>
        <w:rFonts w:hint="default"/>
      </w:rPr>
    </w:lvl>
    <w:lvl w:ilvl="8">
      <w:numFmt w:val="bullet"/>
      <w:lvlText w:val="•"/>
      <w:lvlJc w:val="left"/>
      <w:pPr>
        <w:ind w:left="6440" w:hanging="423"/>
      </w:pPr>
      <w:rPr>
        <w:rFonts w:hint="default"/>
      </w:rPr>
    </w:lvl>
  </w:abstractNum>
  <w:abstractNum w:abstractNumId="75" w15:restartNumberingAfterBreak="0">
    <w:nsid w:val="26802DED"/>
    <w:multiLevelType w:val="multilevel"/>
    <w:tmpl w:val="FDF2DF82"/>
    <w:lvl w:ilvl="0">
      <w:start w:val="1"/>
      <w:numFmt w:val="decimal"/>
      <w:lvlText w:val="%1"/>
      <w:lvlJc w:val="left"/>
      <w:pPr>
        <w:ind w:left="846" w:hanging="706"/>
      </w:pPr>
      <w:rPr>
        <w:rFonts w:ascii="Calibri" w:eastAsia="Calibri" w:hAnsi="Calibri" w:cs="Calibri" w:hint="default"/>
        <w:b/>
        <w:bCs/>
        <w:i w:val="0"/>
        <w:iCs w:val="0"/>
        <w:color w:val="2D74B5"/>
        <w:spacing w:val="0"/>
        <w:w w:val="100"/>
        <w:sz w:val="22"/>
        <w:szCs w:val="22"/>
      </w:rPr>
    </w:lvl>
    <w:lvl w:ilvl="1">
      <w:start w:val="1"/>
      <w:numFmt w:val="decimal"/>
      <w:lvlText w:val="%1.%2"/>
      <w:lvlJc w:val="left"/>
      <w:pPr>
        <w:ind w:left="707" w:hanging="567"/>
      </w:pPr>
      <w:rPr>
        <w:rFonts w:hint="default"/>
        <w:spacing w:val="-2"/>
        <w:w w:val="100"/>
      </w:rPr>
    </w:lvl>
    <w:lvl w:ilvl="2">
      <w:start w:val="1"/>
      <w:numFmt w:val="decimal"/>
      <w:lvlText w:val="%3."/>
      <w:lvlJc w:val="left"/>
      <w:pPr>
        <w:ind w:left="707" w:hanging="423"/>
      </w:pPr>
      <w:rPr>
        <w:rFonts w:hint="default"/>
        <w:spacing w:val="-2"/>
        <w:w w:val="100"/>
      </w:rPr>
    </w:lvl>
    <w:lvl w:ilvl="3">
      <w:numFmt w:val="bullet"/>
      <w:lvlText w:val=""/>
      <w:lvlJc w:val="left"/>
      <w:pPr>
        <w:ind w:left="1221" w:hanging="423"/>
      </w:pPr>
      <w:rPr>
        <w:rFonts w:ascii="Symbol" w:eastAsia="Symbol" w:hAnsi="Symbol" w:cs="Symbol" w:hint="default"/>
        <w:spacing w:val="0"/>
        <w:w w:val="100"/>
      </w:rPr>
    </w:lvl>
    <w:lvl w:ilvl="4">
      <w:numFmt w:val="bullet"/>
      <w:lvlText w:val="•"/>
      <w:lvlJc w:val="left"/>
      <w:pPr>
        <w:ind w:left="860" w:hanging="423"/>
      </w:pPr>
      <w:rPr>
        <w:rFonts w:hint="default"/>
      </w:rPr>
    </w:lvl>
    <w:lvl w:ilvl="5">
      <w:numFmt w:val="bullet"/>
      <w:lvlText w:val="•"/>
      <w:lvlJc w:val="left"/>
      <w:pPr>
        <w:ind w:left="1220" w:hanging="423"/>
      </w:pPr>
      <w:rPr>
        <w:rFonts w:hint="default"/>
      </w:rPr>
    </w:lvl>
    <w:lvl w:ilvl="6">
      <w:numFmt w:val="bullet"/>
      <w:lvlText w:val="•"/>
      <w:lvlJc w:val="left"/>
      <w:pPr>
        <w:ind w:left="2960" w:hanging="423"/>
      </w:pPr>
      <w:rPr>
        <w:rFonts w:hint="default"/>
      </w:rPr>
    </w:lvl>
    <w:lvl w:ilvl="7">
      <w:numFmt w:val="bullet"/>
      <w:lvlText w:val="•"/>
      <w:lvlJc w:val="left"/>
      <w:pPr>
        <w:ind w:left="4700" w:hanging="423"/>
      </w:pPr>
      <w:rPr>
        <w:rFonts w:hint="default"/>
      </w:rPr>
    </w:lvl>
    <w:lvl w:ilvl="8">
      <w:numFmt w:val="bullet"/>
      <w:lvlText w:val="•"/>
      <w:lvlJc w:val="left"/>
      <w:pPr>
        <w:ind w:left="6440" w:hanging="423"/>
      </w:pPr>
      <w:rPr>
        <w:rFonts w:hint="default"/>
      </w:rPr>
    </w:lvl>
  </w:abstractNum>
  <w:abstractNum w:abstractNumId="76" w15:restartNumberingAfterBreak="0">
    <w:nsid w:val="27F229DC"/>
    <w:multiLevelType w:val="hybridMultilevel"/>
    <w:tmpl w:val="CA800780"/>
    <w:lvl w:ilvl="0" w:tplc="0410000B">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7" w15:restartNumberingAfterBreak="0">
    <w:nsid w:val="286D1EF5"/>
    <w:multiLevelType w:val="multilevel"/>
    <w:tmpl w:val="0C8EE35C"/>
    <w:lvl w:ilvl="0">
      <w:start w:val="1"/>
      <w:numFmt w:val="decimal"/>
      <w:lvlText w:val="%1"/>
      <w:lvlJc w:val="left"/>
      <w:pPr>
        <w:ind w:left="846" w:hanging="706"/>
      </w:pPr>
      <w:rPr>
        <w:rFonts w:ascii="Calibri" w:eastAsia="Calibri" w:hAnsi="Calibri" w:cs="Calibri" w:hint="default"/>
        <w:b/>
        <w:bCs/>
        <w:i w:val="0"/>
        <w:iCs w:val="0"/>
        <w:color w:val="2D74B5"/>
        <w:spacing w:val="0"/>
        <w:w w:val="100"/>
        <w:sz w:val="22"/>
        <w:szCs w:val="22"/>
      </w:rPr>
    </w:lvl>
    <w:lvl w:ilvl="1">
      <w:start w:val="1"/>
      <w:numFmt w:val="decimal"/>
      <w:lvlText w:val="%1.%2"/>
      <w:lvlJc w:val="left"/>
      <w:pPr>
        <w:ind w:left="707" w:hanging="567"/>
      </w:pPr>
      <w:rPr>
        <w:rFonts w:hint="default"/>
        <w:spacing w:val="-2"/>
        <w:w w:val="100"/>
      </w:rPr>
    </w:lvl>
    <w:lvl w:ilvl="2">
      <w:start w:val="1"/>
      <w:numFmt w:val="decimal"/>
      <w:lvlText w:val="%3."/>
      <w:lvlJc w:val="left"/>
      <w:pPr>
        <w:ind w:left="707" w:hanging="423"/>
      </w:pPr>
      <w:rPr>
        <w:rFonts w:hint="default"/>
        <w:spacing w:val="-2"/>
        <w:w w:val="100"/>
      </w:rPr>
    </w:lvl>
    <w:lvl w:ilvl="3">
      <w:numFmt w:val="bullet"/>
      <w:lvlText w:val=""/>
      <w:lvlJc w:val="left"/>
      <w:pPr>
        <w:ind w:left="1221" w:hanging="423"/>
      </w:pPr>
      <w:rPr>
        <w:rFonts w:ascii="Symbol" w:eastAsia="Symbol" w:hAnsi="Symbol" w:cs="Symbol" w:hint="default"/>
        <w:spacing w:val="0"/>
        <w:w w:val="100"/>
      </w:rPr>
    </w:lvl>
    <w:lvl w:ilvl="4">
      <w:numFmt w:val="bullet"/>
      <w:lvlText w:val="•"/>
      <w:lvlJc w:val="left"/>
      <w:pPr>
        <w:ind w:left="860" w:hanging="423"/>
      </w:pPr>
      <w:rPr>
        <w:rFonts w:hint="default"/>
      </w:rPr>
    </w:lvl>
    <w:lvl w:ilvl="5">
      <w:numFmt w:val="bullet"/>
      <w:lvlText w:val="•"/>
      <w:lvlJc w:val="left"/>
      <w:pPr>
        <w:ind w:left="1220" w:hanging="423"/>
      </w:pPr>
      <w:rPr>
        <w:rFonts w:hint="default"/>
      </w:rPr>
    </w:lvl>
    <w:lvl w:ilvl="6">
      <w:numFmt w:val="bullet"/>
      <w:lvlText w:val="•"/>
      <w:lvlJc w:val="left"/>
      <w:pPr>
        <w:ind w:left="2960" w:hanging="423"/>
      </w:pPr>
      <w:rPr>
        <w:rFonts w:hint="default"/>
      </w:rPr>
    </w:lvl>
    <w:lvl w:ilvl="7">
      <w:numFmt w:val="bullet"/>
      <w:lvlText w:val="•"/>
      <w:lvlJc w:val="left"/>
      <w:pPr>
        <w:ind w:left="4700" w:hanging="423"/>
      </w:pPr>
      <w:rPr>
        <w:rFonts w:hint="default"/>
      </w:rPr>
    </w:lvl>
    <w:lvl w:ilvl="8">
      <w:numFmt w:val="bullet"/>
      <w:lvlText w:val="•"/>
      <w:lvlJc w:val="left"/>
      <w:pPr>
        <w:ind w:left="6440" w:hanging="423"/>
      </w:pPr>
      <w:rPr>
        <w:rFonts w:hint="default"/>
      </w:rPr>
    </w:lvl>
  </w:abstractNum>
  <w:abstractNum w:abstractNumId="78" w15:restartNumberingAfterBreak="0">
    <w:nsid w:val="29A90415"/>
    <w:multiLevelType w:val="hybridMultilevel"/>
    <w:tmpl w:val="9294AC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9" w15:restartNumberingAfterBreak="0">
    <w:nsid w:val="2A832A7A"/>
    <w:multiLevelType w:val="multilevel"/>
    <w:tmpl w:val="0F2A2B34"/>
    <w:lvl w:ilvl="0">
      <w:start w:val="1"/>
      <w:numFmt w:val="bullet"/>
      <w:lvlText w:val=""/>
      <w:lvlJc w:val="left"/>
      <w:pPr>
        <w:ind w:left="846" w:hanging="706"/>
      </w:pPr>
      <w:rPr>
        <w:rFonts w:ascii="Wingdings" w:hAnsi="Wingdings" w:hint="default"/>
        <w:b/>
        <w:bCs/>
        <w:i w:val="0"/>
        <w:iCs w:val="0"/>
        <w:color w:val="2D74B5"/>
        <w:spacing w:val="0"/>
        <w:w w:val="100"/>
        <w:sz w:val="19"/>
        <w:szCs w:val="22"/>
      </w:rPr>
    </w:lvl>
    <w:lvl w:ilvl="1">
      <w:start w:val="1"/>
      <w:numFmt w:val="decimal"/>
      <w:lvlText w:val="%1.%2"/>
      <w:lvlJc w:val="left"/>
      <w:pPr>
        <w:ind w:left="707" w:hanging="567"/>
      </w:pPr>
      <w:rPr>
        <w:rFonts w:hint="default"/>
        <w:spacing w:val="-2"/>
        <w:w w:val="100"/>
      </w:rPr>
    </w:lvl>
    <w:lvl w:ilvl="2">
      <w:start w:val="1"/>
      <w:numFmt w:val="decimal"/>
      <w:lvlText w:val="%3."/>
      <w:lvlJc w:val="left"/>
      <w:pPr>
        <w:ind w:left="707" w:hanging="423"/>
      </w:pPr>
      <w:rPr>
        <w:rFonts w:hint="default"/>
        <w:spacing w:val="-2"/>
        <w:w w:val="100"/>
      </w:rPr>
    </w:lvl>
    <w:lvl w:ilvl="3">
      <w:numFmt w:val="bullet"/>
      <w:lvlText w:val=""/>
      <w:lvlJc w:val="left"/>
      <w:pPr>
        <w:ind w:left="1221" w:hanging="423"/>
      </w:pPr>
      <w:rPr>
        <w:rFonts w:ascii="Symbol" w:eastAsia="Symbol" w:hAnsi="Symbol" w:cs="Symbol" w:hint="default"/>
        <w:spacing w:val="0"/>
        <w:w w:val="100"/>
      </w:rPr>
    </w:lvl>
    <w:lvl w:ilvl="4">
      <w:numFmt w:val="bullet"/>
      <w:lvlText w:val="•"/>
      <w:lvlJc w:val="left"/>
      <w:pPr>
        <w:ind w:left="860" w:hanging="423"/>
      </w:pPr>
      <w:rPr>
        <w:rFonts w:hint="default"/>
      </w:rPr>
    </w:lvl>
    <w:lvl w:ilvl="5">
      <w:numFmt w:val="bullet"/>
      <w:lvlText w:val="•"/>
      <w:lvlJc w:val="left"/>
      <w:pPr>
        <w:ind w:left="1220" w:hanging="423"/>
      </w:pPr>
      <w:rPr>
        <w:rFonts w:hint="default"/>
      </w:rPr>
    </w:lvl>
    <w:lvl w:ilvl="6">
      <w:numFmt w:val="bullet"/>
      <w:lvlText w:val="•"/>
      <w:lvlJc w:val="left"/>
      <w:pPr>
        <w:ind w:left="2960" w:hanging="423"/>
      </w:pPr>
      <w:rPr>
        <w:rFonts w:hint="default"/>
      </w:rPr>
    </w:lvl>
    <w:lvl w:ilvl="7">
      <w:numFmt w:val="bullet"/>
      <w:lvlText w:val="•"/>
      <w:lvlJc w:val="left"/>
      <w:pPr>
        <w:ind w:left="4700" w:hanging="423"/>
      </w:pPr>
      <w:rPr>
        <w:rFonts w:hint="default"/>
      </w:rPr>
    </w:lvl>
    <w:lvl w:ilvl="8">
      <w:numFmt w:val="bullet"/>
      <w:lvlText w:val="•"/>
      <w:lvlJc w:val="left"/>
      <w:pPr>
        <w:ind w:left="6440" w:hanging="423"/>
      </w:pPr>
      <w:rPr>
        <w:rFonts w:hint="default"/>
      </w:rPr>
    </w:lvl>
  </w:abstractNum>
  <w:abstractNum w:abstractNumId="80" w15:restartNumberingAfterBreak="0">
    <w:nsid w:val="2AC5732D"/>
    <w:multiLevelType w:val="hybridMultilevel"/>
    <w:tmpl w:val="7D1E4F66"/>
    <w:lvl w:ilvl="0" w:tplc="04100001">
      <w:start w:val="1"/>
      <w:numFmt w:val="bullet"/>
      <w:lvlText w:val=""/>
      <w:lvlJc w:val="left"/>
      <w:pPr>
        <w:ind w:left="1440" w:hanging="360"/>
      </w:pPr>
      <w:rPr>
        <w:rFonts w:ascii="Symbol" w:hAnsi="Symbol"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1" w15:restartNumberingAfterBreak="0">
    <w:nsid w:val="2AD262BA"/>
    <w:multiLevelType w:val="hybridMultilevel"/>
    <w:tmpl w:val="D9C26E58"/>
    <w:lvl w:ilvl="0" w:tplc="93942444">
      <w:start w:val="1"/>
      <w:numFmt w:val="lowerLetter"/>
      <w:lvlText w:val="%1)"/>
      <w:lvlJc w:val="left"/>
      <w:pPr>
        <w:ind w:left="861" w:hanging="346"/>
      </w:pPr>
      <w:rPr>
        <w:rFonts w:hint="default"/>
        <w:b w:val="0"/>
        <w:bCs w:val="0"/>
        <w:i w:val="0"/>
        <w:iCs w:val="0"/>
        <w:spacing w:val="0"/>
        <w:w w:val="99"/>
        <w:sz w:val="24"/>
        <w:szCs w:val="24"/>
        <w:lang w:val="it-IT" w:eastAsia="en-US" w:bidi="ar-SA"/>
      </w:rPr>
    </w:lvl>
    <w:lvl w:ilvl="1" w:tplc="A9F83C2A">
      <w:numFmt w:val="bullet"/>
      <w:lvlText w:val="o"/>
      <w:lvlJc w:val="left"/>
      <w:pPr>
        <w:ind w:left="1582" w:hanging="337"/>
      </w:pPr>
      <w:rPr>
        <w:rFonts w:ascii="Courier New" w:eastAsia="Courier New" w:hAnsi="Courier New" w:cs="Courier New" w:hint="default"/>
        <w:b w:val="0"/>
        <w:bCs w:val="0"/>
        <w:i w:val="0"/>
        <w:iCs w:val="0"/>
        <w:spacing w:val="0"/>
        <w:w w:val="100"/>
        <w:sz w:val="22"/>
        <w:szCs w:val="22"/>
        <w:lang w:val="it-IT" w:eastAsia="en-US" w:bidi="ar-SA"/>
      </w:rPr>
    </w:lvl>
    <w:lvl w:ilvl="2" w:tplc="9B28C922">
      <w:numFmt w:val="bullet"/>
      <w:lvlText w:val="•"/>
      <w:lvlJc w:val="left"/>
      <w:pPr>
        <w:ind w:left="2506" w:hanging="337"/>
      </w:pPr>
      <w:rPr>
        <w:rFonts w:hint="default"/>
        <w:lang w:val="it-IT" w:eastAsia="en-US" w:bidi="ar-SA"/>
      </w:rPr>
    </w:lvl>
    <w:lvl w:ilvl="3" w:tplc="D6DC5B72">
      <w:numFmt w:val="bullet"/>
      <w:lvlText w:val="•"/>
      <w:lvlJc w:val="left"/>
      <w:pPr>
        <w:ind w:left="3433" w:hanging="337"/>
      </w:pPr>
      <w:rPr>
        <w:rFonts w:hint="default"/>
        <w:lang w:val="it-IT" w:eastAsia="en-US" w:bidi="ar-SA"/>
      </w:rPr>
    </w:lvl>
    <w:lvl w:ilvl="4" w:tplc="934A0F56">
      <w:numFmt w:val="bullet"/>
      <w:lvlText w:val="•"/>
      <w:lvlJc w:val="left"/>
      <w:pPr>
        <w:ind w:left="4360" w:hanging="337"/>
      </w:pPr>
      <w:rPr>
        <w:rFonts w:hint="default"/>
        <w:lang w:val="it-IT" w:eastAsia="en-US" w:bidi="ar-SA"/>
      </w:rPr>
    </w:lvl>
    <w:lvl w:ilvl="5" w:tplc="9F82D3B8">
      <w:numFmt w:val="bullet"/>
      <w:lvlText w:val="•"/>
      <w:lvlJc w:val="left"/>
      <w:pPr>
        <w:ind w:left="5286" w:hanging="337"/>
      </w:pPr>
      <w:rPr>
        <w:rFonts w:hint="default"/>
        <w:lang w:val="it-IT" w:eastAsia="en-US" w:bidi="ar-SA"/>
      </w:rPr>
    </w:lvl>
    <w:lvl w:ilvl="6" w:tplc="B12EE3E4">
      <w:numFmt w:val="bullet"/>
      <w:lvlText w:val="•"/>
      <w:lvlJc w:val="left"/>
      <w:pPr>
        <w:ind w:left="6213" w:hanging="337"/>
      </w:pPr>
      <w:rPr>
        <w:rFonts w:hint="default"/>
        <w:lang w:val="it-IT" w:eastAsia="en-US" w:bidi="ar-SA"/>
      </w:rPr>
    </w:lvl>
    <w:lvl w:ilvl="7" w:tplc="5F000158">
      <w:numFmt w:val="bullet"/>
      <w:lvlText w:val="•"/>
      <w:lvlJc w:val="left"/>
      <w:pPr>
        <w:ind w:left="7140" w:hanging="337"/>
      </w:pPr>
      <w:rPr>
        <w:rFonts w:hint="default"/>
        <w:lang w:val="it-IT" w:eastAsia="en-US" w:bidi="ar-SA"/>
      </w:rPr>
    </w:lvl>
    <w:lvl w:ilvl="8" w:tplc="102A928E">
      <w:numFmt w:val="bullet"/>
      <w:lvlText w:val="•"/>
      <w:lvlJc w:val="left"/>
      <w:pPr>
        <w:ind w:left="8066" w:hanging="337"/>
      </w:pPr>
      <w:rPr>
        <w:rFonts w:hint="default"/>
        <w:lang w:val="it-IT" w:eastAsia="en-US" w:bidi="ar-SA"/>
      </w:rPr>
    </w:lvl>
  </w:abstractNum>
  <w:abstractNum w:abstractNumId="82" w15:restartNumberingAfterBreak="0">
    <w:nsid w:val="2BB16373"/>
    <w:multiLevelType w:val="hybridMultilevel"/>
    <w:tmpl w:val="CCBA9D0E"/>
    <w:lvl w:ilvl="0" w:tplc="B8CE6A44">
      <w:start w:val="1"/>
      <w:numFmt w:val="lowerLetter"/>
      <w:lvlText w:val="%1)"/>
      <w:lvlJc w:val="left"/>
      <w:pPr>
        <w:ind w:left="1369" w:hanging="361"/>
      </w:pPr>
      <w:rPr>
        <w:rFonts w:ascii="Times New Roman" w:eastAsia="Calibri" w:hAnsi="Times New Roman" w:cs="Calibri" w:hint="default"/>
        <w:b w:val="0"/>
        <w:bCs w:val="0"/>
        <w:i w:val="0"/>
        <w:iCs w:val="0"/>
        <w:spacing w:val="-1"/>
        <w:w w:val="100"/>
        <w:sz w:val="24"/>
        <w:szCs w:val="22"/>
        <w:lang w:val="it-IT" w:eastAsia="en-US" w:bidi="ar-SA"/>
      </w:rPr>
    </w:lvl>
    <w:lvl w:ilvl="1" w:tplc="ADBC890C">
      <w:numFmt w:val="bullet"/>
      <w:lvlText w:val="•"/>
      <w:lvlJc w:val="left"/>
      <w:pPr>
        <w:ind w:left="2216" w:hanging="361"/>
      </w:pPr>
      <w:rPr>
        <w:rFonts w:hint="default"/>
        <w:lang w:val="it-IT" w:eastAsia="en-US" w:bidi="ar-SA"/>
      </w:rPr>
    </w:lvl>
    <w:lvl w:ilvl="2" w:tplc="240A1584">
      <w:numFmt w:val="bullet"/>
      <w:lvlText w:val="•"/>
      <w:lvlJc w:val="left"/>
      <w:pPr>
        <w:ind w:left="3072" w:hanging="361"/>
      </w:pPr>
      <w:rPr>
        <w:rFonts w:hint="default"/>
        <w:lang w:val="it-IT" w:eastAsia="en-US" w:bidi="ar-SA"/>
      </w:rPr>
    </w:lvl>
    <w:lvl w:ilvl="3" w:tplc="A7C4978C">
      <w:numFmt w:val="bullet"/>
      <w:lvlText w:val="•"/>
      <w:lvlJc w:val="left"/>
      <w:pPr>
        <w:ind w:left="3928" w:hanging="361"/>
      </w:pPr>
      <w:rPr>
        <w:rFonts w:hint="default"/>
        <w:lang w:val="it-IT" w:eastAsia="en-US" w:bidi="ar-SA"/>
      </w:rPr>
    </w:lvl>
    <w:lvl w:ilvl="4" w:tplc="655E4CCA">
      <w:numFmt w:val="bullet"/>
      <w:lvlText w:val="•"/>
      <w:lvlJc w:val="left"/>
      <w:pPr>
        <w:ind w:left="4784" w:hanging="361"/>
      </w:pPr>
      <w:rPr>
        <w:rFonts w:hint="default"/>
        <w:lang w:val="it-IT" w:eastAsia="en-US" w:bidi="ar-SA"/>
      </w:rPr>
    </w:lvl>
    <w:lvl w:ilvl="5" w:tplc="79EAA8AE">
      <w:numFmt w:val="bullet"/>
      <w:lvlText w:val="•"/>
      <w:lvlJc w:val="left"/>
      <w:pPr>
        <w:ind w:left="5640" w:hanging="361"/>
      </w:pPr>
      <w:rPr>
        <w:rFonts w:hint="default"/>
        <w:lang w:val="it-IT" w:eastAsia="en-US" w:bidi="ar-SA"/>
      </w:rPr>
    </w:lvl>
    <w:lvl w:ilvl="6" w:tplc="92F08C08">
      <w:numFmt w:val="bullet"/>
      <w:lvlText w:val="•"/>
      <w:lvlJc w:val="left"/>
      <w:pPr>
        <w:ind w:left="6496" w:hanging="361"/>
      </w:pPr>
      <w:rPr>
        <w:rFonts w:hint="default"/>
        <w:lang w:val="it-IT" w:eastAsia="en-US" w:bidi="ar-SA"/>
      </w:rPr>
    </w:lvl>
    <w:lvl w:ilvl="7" w:tplc="72B86014">
      <w:numFmt w:val="bullet"/>
      <w:lvlText w:val="•"/>
      <w:lvlJc w:val="left"/>
      <w:pPr>
        <w:ind w:left="7352" w:hanging="361"/>
      </w:pPr>
      <w:rPr>
        <w:rFonts w:hint="default"/>
        <w:lang w:val="it-IT" w:eastAsia="en-US" w:bidi="ar-SA"/>
      </w:rPr>
    </w:lvl>
    <w:lvl w:ilvl="8" w:tplc="52A8694A">
      <w:numFmt w:val="bullet"/>
      <w:lvlText w:val="•"/>
      <w:lvlJc w:val="left"/>
      <w:pPr>
        <w:ind w:left="8208" w:hanging="361"/>
      </w:pPr>
      <w:rPr>
        <w:rFonts w:hint="default"/>
        <w:lang w:val="it-IT" w:eastAsia="en-US" w:bidi="ar-SA"/>
      </w:rPr>
    </w:lvl>
  </w:abstractNum>
  <w:abstractNum w:abstractNumId="83" w15:restartNumberingAfterBreak="0">
    <w:nsid w:val="2CB83F5D"/>
    <w:multiLevelType w:val="hybridMultilevel"/>
    <w:tmpl w:val="36605D80"/>
    <w:lvl w:ilvl="0" w:tplc="0410000B">
      <w:start w:val="1"/>
      <w:numFmt w:val="bullet"/>
      <w:lvlText w:val=""/>
      <w:lvlJc w:val="left"/>
      <w:pPr>
        <w:ind w:left="1146" w:hanging="360"/>
      </w:pPr>
      <w:rPr>
        <w:rFonts w:ascii="Wingdings" w:hAnsi="Wingdings" w:hint="default"/>
      </w:rPr>
    </w:lvl>
    <w:lvl w:ilvl="1" w:tplc="04100003">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84" w15:restartNumberingAfterBreak="0">
    <w:nsid w:val="2CB85216"/>
    <w:multiLevelType w:val="hybridMultilevel"/>
    <w:tmpl w:val="D9C26E58"/>
    <w:lvl w:ilvl="0" w:tplc="FFFFFFFF">
      <w:start w:val="1"/>
      <w:numFmt w:val="lowerLetter"/>
      <w:lvlText w:val="%1)"/>
      <w:lvlJc w:val="left"/>
      <w:pPr>
        <w:ind w:left="861" w:hanging="346"/>
      </w:pPr>
      <w:rPr>
        <w:rFonts w:hint="default"/>
        <w:b w:val="0"/>
        <w:bCs w:val="0"/>
        <w:i w:val="0"/>
        <w:iCs w:val="0"/>
        <w:spacing w:val="0"/>
        <w:w w:val="99"/>
        <w:sz w:val="24"/>
        <w:szCs w:val="24"/>
        <w:lang w:val="it-IT" w:eastAsia="en-US" w:bidi="ar-SA"/>
      </w:rPr>
    </w:lvl>
    <w:lvl w:ilvl="1" w:tplc="FFFFFFFF">
      <w:numFmt w:val="bullet"/>
      <w:lvlText w:val="o"/>
      <w:lvlJc w:val="left"/>
      <w:pPr>
        <w:ind w:left="1582" w:hanging="337"/>
      </w:pPr>
      <w:rPr>
        <w:rFonts w:ascii="Courier New" w:eastAsia="Courier New" w:hAnsi="Courier New" w:cs="Courier New" w:hint="default"/>
        <w:b w:val="0"/>
        <w:bCs w:val="0"/>
        <w:i w:val="0"/>
        <w:iCs w:val="0"/>
        <w:spacing w:val="0"/>
        <w:w w:val="100"/>
        <w:sz w:val="22"/>
        <w:szCs w:val="22"/>
        <w:lang w:val="it-IT" w:eastAsia="en-US" w:bidi="ar-SA"/>
      </w:rPr>
    </w:lvl>
    <w:lvl w:ilvl="2" w:tplc="FFFFFFFF">
      <w:numFmt w:val="bullet"/>
      <w:lvlText w:val="•"/>
      <w:lvlJc w:val="left"/>
      <w:pPr>
        <w:ind w:left="2506" w:hanging="337"/>
      </w:pPr>
      <w:rPr>
        <w:rFonts w:hint="default"/>
        <w:lang w:val="it-IT" w:eastAsia="en-US" w:bidi="ar-SA"/>
      </w:rPr>
    </w:lvl>
    <w:lvl w:ilvl="3" w:tplc="FFFFFFFF">
      <w:numFmt w:val="bullet"/>
      <w:lvlText w:val="•"/>
      <w:lvlJc w:val="left"/>
      <w:pPr>
        <w:ind w:left="3433" w:hanging="337"/>
      </w:pPr>
      <w:rPr>
        <w:rFonts w:hint="default"/>
        <w:lang w:val="it-IT" w:eastAsia="en-US" w:bidi="ar-SA"/>
      </w:rPr>
    </w:lvl>
    <w:lvl w:ilvl="4" w:tplc="FFFFFFFF">
      <w:numFmt w:val="bullet"/>
      <w:lvlText w:val="•"/>
      <w:lvlJc w:val="left"/>
      <w:pPr>
        <w:ind w:left="4360" w:hanging="337"/>
      </w:pPr>
      <w:rPr>
        <w:rFonts w:hint="default"/>
        <w:lang w:val="it-IT" w:eastAsia="en-US" w:bidi="ar-SA"/>
      </w:rPr>
    </w:lvl>
    <w:lvl w:ilvl="5" w:tplc="FFFFFFFF">
      <w:numFmt w:val="bullet"/>
      <w:lvlText w:val="•"/>
      <w:lvlJc w:val="left"/>
      <w:pPr>
        <w:ind w:left="5286" w:hanging="337"/>
      </w:pPr>
      <w:rPr>
        <w:rFonts w:hint="default"/>
        <w:lang w:val="it-IT" w:eastAsia="en-US" w:bidi="ar-SA"/>
      </w:rPr>
    </w:lvl>
    <w:lvl w:ilvl="6" w:tplc="FFFFFFFF">
      <w:numFmt w:val="bullet"/>
      <w:lvlText w:val="•"/>
      <w:lvlJc w:val="left"/>
      <w:pPr>
        <w:ind w:left="6213" w:hanging="337"/>
      </w:pPr>
      <w:rPr>
        <w:rFonts w:hint="default"/>
        <w:lang w:val="it-IT" w:eastAsia="en-US" w:bidi="ar-SA"/>
      </w:rPr>
    </w:lvl>
    <w:lvl w:ilvl="7" w:tplc="FFFFFFFF">
      <w:numFmt w:val="bullet"/>
      <w:lvlText w:val="•"/>
      <w:lvlJc w:val="left"/>
      <w:pPr>
        <w:ind w:left="7140" w:hanging="337"/>
      </w:pPr>
      <w:rPr>
        <w:rFonts w:hint="default"/>
        <w:lang w:val="it-IT" w:eastAsia="en-US" w:bidi="ar-SA"/>
      </w:rPr>
    </w:lvl>
    <w:lvl w:ilvl="8" w:tplc="FFFFFFFF">
      <w:numFmt w:val="bullet"/>
      <w:lvlText w:val="•"/>
      <w:lvlJc w:val="left"/>
      <w:pPr>
        <w:ind w:left="8066" w:hanging="337"/>
      </w:pPr>
      <w:rPr>
        <w:rFonts w:hint="default"/>
        <w:lang w:val="it-IT" w:eastAsia="en-US" w:bidi="ar-SA"/>
      </w:rPr>
    </w:lvl>
  </w:abstractNum>
  <w:abstractNum w:abstractNumId="85" w15:restartNumberingAfterBreak="0">
    <w:nsid w:val="2EC27CC3"/>
    <w:multiLevelType w:val="hybridMultilevel"/>
    <w:tmpl w:val="549C3E12"/>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86" w15:restartNumberingAfterBreak="0">
    <w:nsid w:val="301B328D"/>
    <w:multiLevelType w:val="hybridMultilevel"/>
    <w:tmpl w:val="2812A696"/>
    <w:lvl w:ilvl="0" w:tplc="04100001">
      <w:start w:val="1"/>
      <w:numFmt w:val="bullet"/>
      <w:lvlText w:val=""/>
      <w:lvlJc w:val="left"/>
      <w:pPr>
        <w:ind w:left="2138" w:hanging="360"/>
      </w:pPr>
      <w:rPr>
        <w:rFonts w:ascii="Symbol" w:hAnsi="Symbol" w:hint="default"/>
      </w:rPr>
    </w:lvl>
    <w:lvl w:ilvl="1" w:tplc="04100019" w:tentative="1">
      <w:start w:val="1"/>
      <w:numFmt w:val="lowerLetter"/>
      <w:lvlText w:val="%2."/>
      <w:lvlJc w:val="left"/>
      <w:pPr>
        <w:ind w:left="2858" w:hanging="360"/>
      </w:pPr>
    </w:lvl>
    <w:lvl w:ilvl="2" w:tplc="0410001B" w:tentative="1">
      <w:start w:val="1"/>
      <w:numFmt w:val="lowerRoman"/>
      <w:lvlText w:val="%3."/>
      <w:lvlJc w:val="right"/>
      <w:pPr>
        <w:ind w:left="3578" w:hanging="180"/>
      </w:pPr>
    </w:lvl>
    <w:lvl w:ilvl="3" w:tplc="0410000F" w:tentative="1">
      <w:start w:val="1"/>
      <w:numFmt w:val="decimal"/>
      <w:lvlText w:val="%4."/>
      <w:lvlJc w:val="left"/>
      <w:pPr>
        <w:ind w:left="4298" w:hanging="360"/>
      </w:pPr>
    </w:lvl>
    <w:lvl w:ilvl="4" w:tplc="04100019" w:tentative="1">
      <w:start w:val="1"/>
      <w:numFmt w:val="lowerLetter"/>
      <w:lvlText w:val="%5."/>
      <w:lvlJc w:val="left"/>
      <w:pPr>
        <w:ind w:left="5018" w:hanging="360"/>
      </w:pPr>
    </w:lvl>
    <w:lvl w:ilvl="5" w:tplc="0410001B" w:tentative="1">
      <w:start w:val="1"/>
      <w:numFmt w:val="lowerRoman"/>
      <w:lvlText w:val="%6."/>
      <w:lvlJc w:val="right"/>
      <w:pPr>
        <w:ind w:left="5738" w:hanging="180"/>
      </w:pPr>
    </w:lvl>
    <w:lvl w:ilvl="6" w:tplc="0410000F" w:tentative="1">
      <w:start w:val="1"/>
      <w:numFmt w:val="decimal"/>
      <w:lvlText w:val="%7."/>
      <w:lvlJc w:val="left"/>
      <w:pPr>
        <w:ind w:left="6458" w:hanging="360"/>
      </w:pPr>
    </w:lvl>
    <w:lvl w:ilvl="7" w:tplc="04100019" w:tentative="1">
      <w:start w:val="1"/>
      <w:numFmt w:val="lowerLetter"/>
      <w:lvlText w:val="%8."/>
      <w:lvlJc w:val="left"/>
      <w:pPr>
        <w:ind w:left="7178" w:hanging="360"/>
      </w:pPr>
    </w:lvl>
    <w:lvl w:ilvl="8" w:tplc="0410001B" w:tentative="1">
      <w:start w:val="1"/>
      <w:numFmt w:val="lowerRoman"/>
      <w:lvlText w:val="%9."/>
      <w:lvlJc w:val="right"/>
      <w:pPr>
        <w:ind w:left="7898" w:hanging="180"/>
      </w:pPr>
    </w:lvl>
  </w:abstractNum>
  <w:abstractNum w:abstractNumId="87" w15:restartNumberingAfterBreak="0">
    <w:nsid w:val="306C49D6"/>
    <w:multiLevelType w:val="hybridMultilevel"/>
    <w:tmpl w:val="A290F1CC"/>
    <w:lvl w:ilvl="0" w:tplc="B502A1BE">
      <w:numFmt w:val="bullet"/>
      <w:lvlText w:val=""/>
      <w:lvlJc w:val="left"/>
      <w:pPr>
        <w:ind w:left="860" w:hanging="346"/>
      </w:pPr>
      <w:rPr>
        <w:rFonts w:ascii="Symbol" w:eastAsia="Symbol" w:hAnsi="Symbol" w:cs="Symbol" w:hint="default"/>
        <w:b w:val="0"/>
        <w:bCs w:val="0"/>
        <w:i w:val="0"/>
        <w:iCs w:val="0"/>
        <w:spacing w:val="0"/>
        <w:w w:val="100"/>
        <w:sz w:val="22"/>
        <w:szCs w:val="22"/>
        <w:lang w:val="it-IT" w:eastAsia="en-US" w:bidi="ar-SA"/>
      </w:rPr>
    </w:lvl>
    <w:lvl w:ilvl="1" w:tplc="6368F702">
      <w:numFmt w:val="bullet"/>
      <w:lvlText w:val="•"/>
      <w:lvlJc w:val="left"/>
      <w:pPr>
        <w:ind w:left="1766" w:hanging="346"/>
      </w:pPr>
      <w:rPr>
        <w:rFonts w:hint="default"/>
        <w:lang w:val="it-IT" w:eastAsia="en-US" w:bidi="ar-SA"/>
      </w:rPr>
    </w:lvl>
    <w:lvl w:ilvl="2" w:tplc="AAF0678C">
      <w:numFmt w:val="bullet"/>
      <w:lvlText w:val="•"/>
      <w:lvlJc w:val="left"/>
      <w:pPr>
        <w:ind w:left="2672" w:hanging="346"/>
      </w:pPr>
      <w:rPr>
        <w:rFonts w:hint="default"/>
        <w:lang w:val="it-IT" w:eastAsia="en-US" w:bidi="ar-SA"/>
      </w:rPr>
    </w:lvl>
    <w:lvl w:ilvl="3" w:tplc="C4C43876">
      <w:numFmt w:val="bullet"/>
      <w:lvlText w:val="•"/>
      <w:lvlJc w:val="left"/>
      <w:pPr>
        <w:ind w:left="3578" w:hanging="346"/>
      </w:pPr>
      <w:rPr>
        <w:rFonts w:hint="default"/>
        <w:lang w:val="it-IT" w:eastAsia="en-US" w:bidi="ar-SA"/>
      </w:rPr>
    </w:lvl>
    <w:lvl w:ilvl="4" w:tplc="7F3A7668">
      <w:numFmt w:val="bullet"/>
      <w:lvlText w:val="•"/>
      <w:lvlJc w:val="left"/>
      <w:pPr>
        <w:ind w:left="4484" w:hanging="346"/>
      </w:pPr>
      <w:rPr>
        <w:rFonts w:hint="default"/>
        <w:lang w:val="it-IT" w:eastAsia="en-US" w:bidi="ar-SA"/>
      </w:rPr>
    </w:lvl>
    <w:lvl w:ilvl="5" w:tplc="1444E6AE">
      <w:numFmt w:val="bullet"/>
      <w:lvlText w:val="•"/>
      <w:lvlJc w:val="left"/>
      <w:pPr>
        <w:ind w:left="5390" w:hanging="346"/>
      </w:pPr>
      <w:rPr>
        <w:rFonts w:hint="default"/>
        <w:lang w:val="it-IT" w:eastAsia="en-US" w:bidi="ar-SA"/>
      </w:rPr>
    </w:lvl>
    <w:lvl w:ilvl="6" w:tplc="4B5A4FB8">
      <w:numFmt w:val="bullet"/>
      <w:lvlText w:val="•"/>
      <w:lvlJc w:val="left"/>
      <w:pPr>
        <w:ind w:left="6296" w:hanging="346"/>
      </w:pPr>
      <w:rPr>
        <w:rFonts w:hint="default"/>
        <w:lang w:val="it-IT" w:eastAsia="en-US" w:bidi="ar-SA"/>
      </w:rPr>
    </w:lvl>
    <w:lvl w:ilvl="7" w:tplc="D56E9442">
      <w:numFmt w:val="bullet"/>
      <w:lvlText w:val="•"/>
      <w:lvlJc w:val="left"/>
      <w:pPr>
        <w:ind w:left="7202" w:hanging="346"/>
      </w:pPr>
      <w:rPr>
        <w:rFonts w:hint="default"/>
        <w:lang w:val="it-IT" w:eastAsia="en-US" w:bidi="ar-SA"/>
      </w:rPr>
    </w:lvl>
    <w:lvl w:ilvl="8" w:tplc="1A02067C">
      <w:numFmt w:val="bullet"/>
      <w:lvlText w:val="•"/>
      <w:lvlJc w:val="left"/>
      <w:pPr>
        <w:ind w:left="8108" w:hanging="346"/>
      </w:pPr>
      <w:rPr>
        <w:rFonts w:hint="default"/>
        <w:lang w:val="it-IT" w:eastAsia="en-US" w:bidi="ar-SA"/>
      </w:rPr>
    </w:lvl>
  </w:abstractNum>
  <w:abstractNum w:abstractNumId="88" w15:restartNumberingAfterBreak="0">
    <w:nsid w:val="313E4F86"/>
    <w:multiLevelType w:val="hybridMultilevel"/>
    <w:tmpl w:val="49BC0712"/>
    <w:lvl w:ilvl="0" w:tplc="FFFFFFFF">
      <w:start w:val="1"/>
      <w:numFmt w:val="decimal"/>
      <w:lvlText w:val="%1."/>
      <w:lvlJc w:val="left"/>
      <w:pPr>
        <w:ind w:left="501" w:hanging="361"/>
      </w:pPr>
      <w:rPr>
        <w:rFonts w:hint="default"/>
        <w:spacing w:val="-2"/>
        <w:w w:val="10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31554396"/>
    <w:multiLevelType w:val="hybridMultilevel"/>
    <w:tmpl w:val="051A0A32"/>
    <w:lvl w:ilvl="0" w:tplc="64B4E436">
      <w:numFmt w:val="bullet"/>
      <w:lvlText w:val="-"/>
      <w:lvlJc w:val="left"/>
      <w:pPr>
        <w:ind w:left="851" w:hanging="428"/>
      </w:pPr>
      <w:rPr>
        <w:rFonts w:ascii="Times New Roman" w:eastAsia="Times New Roman" w:hAnsi="Times New Roman" w:cs="Times New Roman" w:hint="default"/>
        <w:b w:val="0"/>
        <w:bCs w:val="0"/>
        <w:i w:val="0"/>
        <w:iCs w:val="0"/>
        <w:spacing w:val="0"/>
        <w:w w:val="100"/>
        <w:sz w:val="22"/>
        <w:szCs w:val="22"/>
        <w:lang w:val="it-IT" w:eastAsia="en-US" w:bidi="ar-SA"/>
      </w:rPr>
    </w:lvl>
    <w:lvl w:ilvl="1" w:tplc="78FCDBEE">
      <w:numFmt w:val="bullet"/>
      <w:lvlText w:val="•"/>
      <w:lvlJc w:val="left"/>
      <w:pPr>
        <w:ind w:left="1766" w:hanging="428"/>
      </w:pPr>
      <w:rPr>
        <w:rFonts w:hint="default"/>
        <w:lang w:val="it-IT" w:eastAsia="en-US" w:bidi="ar-SA"/>
      </w:rPr>
    </w:lvl>
    <w:lvl w:ilvl="2" w:tplc="ED243C4E">
      <w:numFmt w:val="bullet"/>
      <w:lvlText w:val="•"/>
      <w:lvlJc w:val="left"/>
      <w:pPr>
        <w:ind w:left="2672" w:hanging="428"/>
      </w:pPr>
      <w:rPr>
        <w:rFonts w:hint="default"/>
        <w:lang w:val="it-IT" w:eastAsia="en-US" w:bidi="ar-SA"/>
      </w:rPr>
    </w:lvl>
    <w:lvl w:ilvl="3" w:tplc="C7AED8CE">
      <w:numFmt w:val="bullet"/>
      <w:lvlText w:val="•"/>
      <w:lvlJc w:val="left"/>
      <w:pPr>
        <w:ind w:left="3578" w:hanging="428"/>
      </w:pPr>
      <w:rPr>
        <w:rFonts w:hint="default"/>
        <w:lang w:val="it-IT" w:eastAsia="en-US" w:bidi="ar-SA"/>
      </w:rPr>
    </w:lvl>
    <w:lvl w:ilvl="4" w:tplc="E09C6E08">
      <w:numFmt w:val="bullet"/>
      <w:lvlText w:val="•"/>
      <w:lvlJc w:val="left"/>
      <w:pPr>
        <w:ind w:left="4484" w:hanging="428"/>
      </w:pPr>
      <w:rPr>
        <w:rFonts w:hint="default"/>
        <w:lang w:val="it-IT" w:eastAsia="en-US" w:bidi="ar-SA"/>
      </w:rPr>
    </w:lvl>
    <w:lvl w:ilvl="5" w:tplc="C078596C">
      <w:numFmt w:val="bullet"/>
      <w:lvlText w:val="•"/>
      <w:lvlJc w:val="left"/>
      <w:pPr>
        <w:ind w:left="5390" w:hanging="428"/>
      </w:pPr>
      <w:rPr>
        <w:rFonts w:hint="default"/>
        <w:lang w:val="it-IT" w:eastAsia="en-US" w:bidi="ar-SA"/>
      </w:rPr>
    </w:lvl>
    <w:lvl w:ilvl="6" w:tplc="194CECFC">
      <w:numFmt w:val="bullet"/>
      <w:lvlText w:val="•"/>
      <w:lvlJc w:val="left"/>
      <w:pPr>
        <w:ind w:left="6296" w:hanging="428"/>
      </w:pPr>
      <w:rPr>
        <w:rFonts w:hint="default"/>
        <w:lang w:val="it-IT" w:eastAsia="en-US" w:bidi="ar-SA"/>
      </w:rPr>
    </w:lvl>
    <w:lvl w:ilvl="7" w:tplc="14B00F10">
      <w:numFmt w:val="bullet"/>
      <w:lvlText w:val="•"/>
      <w:lvlJc w:val="left"/>
      <w:pPr>
        <w:ind w:left="7202" w:hanging="428"/>
      </w:pPr>
      <w:rPr>
        <w:rFonts w:hint="default"/>
        <w:lang w:val="it-IT" w:eastAsia="en-US" w:bidi="ar-SA"/>
      </w:rPr>
    </w:lvl>
    <w:lvl w:ilvl="8" w:tplc="56D20C3C">
      <w:numFmt w:val="bullet"/>
      <w:lvlText w:val="•"/>
      <w:lvlJc w:val="left"/>
      <w:pPr>
        <w:ind w:left="8108" w:hanging="428"/>
      </w:pPr>
      <w:rPr>
        <w:rFonts w:hint="default"/>
        <w:lang w:val="it-IT" w:eastAsia="en-US" w:bidi="ar-SA"/>
      </w:rPr>
    </w:lvl>
  </w:abstractNum>
  <w:abstractNum w:abstractNumId="90" w15:restartNumberingAfterBreak="0">
    <w:nsid w:val="3339493E"/>
    <w:multiLevelType w:val="hybridMultilevel"/>
    <w:tmpl w:val="29DA1C2E"/>
    <w:lvl w:ilvl="0" w:tplc="7880665A">
      <w:start w:val="1"/>
      <w:numFmt w:val="lowerLetter"/>
      <w:lvlText w:val="%1)"/>
      <w:lvlJc w:val="left"/>
      <w:pPr>
        <w:ind w:left="851" w:hanging="284"/>
      </w:pPr>
      <w:rPr>
        <w:rFonts w:ascii="Times New Roman" w:eastAsia="Calibri" w:hAnsi="Times New Roman" w:cs="Calibri" w:hint="default"/>
        <w:b w:val="0"/>
        <w:bCs w:val="0"/>
        <w:i w:val="0"/>
        <w:iCs w:val="0"/>
        <w:spacing w:val="-1"/>
        <w:w w:val="100"/>
        <w:sz w:val="24"/>
        <w:szCs w:val="22"/>
        <w:lang w:val="it-IT" w:eastAsia="en-US" w:bidi="ar-SA"/>
      </w:rPr>
    </w:lvl>
    <w:lvl w:ilvl="1" w:tplc="F90E3130">
      <w:numFmt w:val="bullet"/>
      <w:lvlText w:val="•"/>
      <w:lvlJc w:val="left"/>
      <w:pPr>
        <w:ind w:left="1766" w:hanging="284"/>
      </w:pPr>
      <w:rPr>
        <w:rFonts w:hint="default"/>
        <w:lang w:val="it-IT" w:eastAsia="en-US" w:bidi="ar-SA"/>
      </w:rPr>
    </w:lvl>
    <w:lvl w:ilvl="2" w:tplc="6472F1E8">
      <w:numFmt w:val="bullet"/>
      <w:lvlText w:val="•"/>
      <w:lvlJc w:val="left"/>
      <w:pPr>
        <w:ind w:left="2672" w:hanging="284"/>
      </w:pPr>
      <w:rPr>
        <w:rFonts w:hint="default"/>
        <w:lang w:val="it-IT" w:eastAsia="en-US" w:bidi="ar-SA"/>
      </w:rPr>
    </w:lvl>
    <w:lvl w:ilvl="3" w:tplc="F714807A">
      <w:numFmt w:val="bullet"/>
      <w:lvlText w:val="•"/>
      <w:lvlJc w:val="left"/>
      <w:pPr>
        <w:ind w:left="3578" w:hanging="284"/>
      </w:pPr>
      <w:rPr>
        <w:rFonts w:hint="default"/>
        <w:lang w:val="it-IT" w:eastAsia="en-US" w:bidi="ar-SA"/>
      </w:rPr>
    </w:lvl>
    <w:lvl w:ilvl="4" w:tplc="5038E8D8">
      <w:numFmt w:val="bullet"/>
      <w:lvlText w:val="•"/>
      <w:lvlJc w:val="left"/>
      <w:pPr>
        <w:ind w:left="4484" w:hanging="284"/>
      </w:pPr>
      <w:rPr>
        <w:rFonts w:hint="default"/>
        <w:lang w:val="it-IT" w:eastAsia="en-US" w:bidi="ar-SA"/>
      </w:rPr>
    </w:lvl>
    <w:lvl w:ilvl="5" w:tplc="3F644E36">
      <w:numFmt w:val="bullet"/>
      <w:lvlText w:val="•"/>
      <w:lvlJc w:val="left"/>
      <w:pPr>
        <w:ind w:left="5390" w:hanging="284"/>
      </w:pPr>
      <w:rPr>
        <w:rFonts w:hint="default"/>
        <w:lang w:val="it-IT" w:eastAsia="en-US" w:bidi="ar-SA"/>
      </w:rPr>
    </w:lvl>
    <w:lvl w:ilvl="6" w:tplc="0164B39C">
      <w:numFmt w:val="bullet"/>
      <w:lvlText w:val="•"/>
      <w:lvlJc w:val="left"/>
      <w:pPr>
        <w:ind w:left="6296" w:hanging="284"/>
      </w:pPr>
      <w:rPr>
        <w:rFonts w:hint="default"/>
        <w:lang w:val="it-IT" w:eastAsia="en-US" w:bidi="ar-SA"/>
      </w:rPr>
    </w:lvl>
    <w:lvl w:ilvl="7" w:tplc="FCE6B75C">
      <w:numFmt w:val="bullet"/>
      <w:lvlText w:val="•"/>
      <w:lvlJc w:val="left"/>
      <w:pPr>
        <w:ind w:left="7202" w:hanging="284"/>
      </w:pPr>
      <w:rPr>
        <w:rFonts w:hint="default"/>
        <w:lang w:val="it-IT" w:eastAsia="en-US" w:bidi="ar-SA"/>
      </w:rPr>
    </w:lvl>
    <w:lvl w:ilvl="8" w:tplc="C6264AAA">
      <w:numFmt w:val="bullet"/>
      <w:lvlText w:val="•"/>
      <w:lvlJc w:val="left"/>
      <w:pPr>
        <w:ind w:left="8108" w:hanging="284"/>
      </w:pPr>
      <w:rPr>
        <w:rFonts w:hint="default"/>
        <w:lang w:val="it-IT" w:eastAsia="en-US" w:bidi="ar-SA"/>
      </w:rPr>
    </w:lvl>
  </w:abstractNum>
  <w:abstractNum w:abstractNumId="91" w15:restartNumberingAfterBreak="0">
    <w:nsid w:val="33C415B4"/>
    <w:multiLevelType w:val="hybridMultilevel"/>
    <w:tmpl w:val="7AF44BD2"/>
    <w:lvl w:ilvl="0" w:tplc="FFFFFFFF">
      <w:numFmt w:val="bullet"/>
      <w:lvlText w:val="-"/>
      <w:lvlJc w:val="left"/>
      <w:pPr>
        <w:tabs>
          <w:tab w:val="num" w:pos="567"/>
        </w:tabs>
        <w:ind w:left="567" w:hanging="567"/>
      </w:pPr>
      <w:rPr>
        <w:rFonts w:ascii="Verdana" w:hAnsi="Verdana" w:cs="Verdana"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2" w15:restartNumberingAfterBreak="0">
    <w:nsid w:val="33D10F76"/>
    <w:multiLevelType w:val="hybridMultilevel"/>
    <w:tmpl w:val="97C05096"/>
    <w:lvl w:ilvl="0" w:tplc="E04C41DE">
      <w:start w:val="1"/>
      <w:numFmt w:val="lowerLetter"/>
      <w:lvlText w:val="%1)"/>
      <w:lvlJc w:val="left"/>
      <w:pPr>
        <w:ind w:left="1205" w:hanging="428"/>
      </w:pPr>
      <w:rPr>
        <w:rFonts w:ascii="Calibri" w:eastAsia="Calibri" w:hAnsi="Calibri" w:cs="Calibri" w:hint="default"/>
        <w:b w:val="0"/>
        <w:bCs w:val="0"/>
        <w:i w:val="0"/>
        <w:iCs w:val="0"/>
        <w:spacing w:val="-1"/>
        <w:w w:val="100"/>
        <w:sz w:val="22"/>
        <w:szCs w:val="22"/>
        <w:lang w:val="it-IT" w:eastAsia="en-US" w:bidi="ar-SA"/>
      </w:rPr>
    </w:lvl>
    <w:lvl w:ilvl="1" w:tplc="666EFD76">
      <w:start w:val="1"/>
      <w:numFmt w:val="lowerRoman"/>
      <w:lvlText w:val="%2)"/>
      <w:lvlJc w:val="left"/>
      <w:pPr>
        <w:ind w:left="1700" w:hanging="428"/>
      </w:pPr>
      <w:rPr>
        <w:rFonts w:ascii="Calibri" w:eastAsia="Calibri" w:hAnsi="Calibri" w:cs="Calibri" w:hint="default"/>
        <w:b w:val="0"/>
        <w:bCs w:val="0"/>
        <w:i w:val="0"/>
        <w:iCs w:val="0"/>
        <w:spacing w:val="0"/>
        <w:w w:val="100"/>
        <w:sz w:val="24"/>
        <w:szCs w:val="24"/>
        <w:lang w:val="it-IT" w:eastAsia="en-US" w:bidi="ar-SA"/>
      </w:rPr>
    </w:lvl>
    <w:lvl w:ilvl="2" w:tplc="3FB8EBC0">
      <w:numFmt w:val="bullet"/>
      <w:lvlText w:val="•"/>
      <w:lvlJc w:val="left"/>
      <w:pPr>
        <w:ind w:left="2613" w:hanging="428"/>
      </w:pPr>
      <w:rPr>
        <w:rFonts w:hint="default"/>
        <w:lang w:val="it-IT" w:eastAsia="en-US" w:bidi="ar-SA"/>
      </w:rPr>
    </w:lvl>
    <w:lvl w:ilvl="3" w:tplc="B5D424A4">
      <w:numFmt w:val="bullet"/>
      <w:lvlText w:val="•"/>
      <w:lvlJc w:val="left"/>
      <w:pPr>
        <w:ind w:left="3526" w:hanging="428"/>
      </w:pPr>
      <w:rPr>
        <w:rFonts w:hint="default"/>
        <w:lang w:val="it-IT" w:eastAsia="en-US" w:bidi="ar-SA"/>
      </w:rPr>
    </w:lvl>
    <w:lvl w:ilvl="4" w:tplc="11347026">
      <w:numFmt w:val="bullet"/>
      <w:lvlText w:val="•"/>
      <w:lvlJc w:val="left"/>
      <w:pPr>
        <w:ind w:left="4440" w:hanging="428"/>
      </w:pPr>
      <w:rPr>
        <w:rFonts w:hint="default"/>
        <w:lang w:val="it-IT" w:eastAsia="en-US" w:bidi="ar-SA"/>
      </w:rPr>
    </w:lvl>
    <w:lvl w:ilvl="5" w:tplc="FC6ECDC2">
      <w:numFmt w:val="bullet"/>
      <w:lvlText w:val="•"/>
      <w:lvlJc w:val="left"/>
      <w:pPr>
        <w:ind w:left="5353" w:hanging="428"/>
      </w:pPr>
      <w:rPr>
        <w:rFonts w:hint="default"/>
        <w:lang w:val="it-IT" w:eastAsia="en-US" w:bidi="ar-SA"/>
      </w:rPr>
    </w:lvl>
    <w:lvl w:ilvl="6" w:tplc="0498B458">
      <w:numFmt w:val="bullet"/>
      <w:lvlText w:val="•"/>
      <w:lvlJc w:val="left"/>
      <w:pPr>
        <w:ind w:left="6266" w:hanging="428"/>
      </w:pPr>
      <w:rPr>
        <w:rFonts w:hint="default"/>
        <w:lang w:val="it-IT" w:eastAsia="en-US" w:bidi="ar-SA"/>
      </w:rPr>
    </w:lvl>
    <w:lvl w:ilvl="7" w:tplc="181C538E">
      <w:numFmt w:val="bullet"/>
      <w:lvlText w:val="•"/>
      <w:lvlJc w:val="left"/>
      <w:pPr>
        <w:ind w:left="7180" w:hanging="428"/>
      </w:pPr>
      <w:rPr>
        <w:rFonts w:hint="default"/>
        <w:lang w:val="it-IT" w:eastAsia="en-US" w:bidi="ar-SA"/>
      </w:rPr>
    </w:lvl>
    <w:lvl w:ilvl="8" w:tplc="E480980A">
      <w:numFmt w:val="bullet"/>
      <w:lvlText w:val="•"/>
      <w:lvlJc w:val="left"/>
      <w:pPr>
        <w:ind w:left="8093" w:hanging="428"/>
      </w:pPr>
      <w:rPr>
        <w:rFonts w:hint="default"/>
        <w:lang w:val="it-IT" w:eastAsia="en-US" w:bidi="ar-SA"/>
      </w:rPr>
    </w:lvl>
  </w:abstractNum>
  <w:abstractNum w:abstractNumId="93" w15:restartNumberingAfterBreak="0">
    <w:nsid w:val="34B6556D"/>
    <w:multiLevelType w:val="hybridMultilevel"/>
    <w:tmpl w:val="E4868C54"/>
    <w:lvl w:ilvl="0" w:tplc="E7089B32">
      <w:start w:val="1"/>
      <w:numFmt w:val="lowerLetter"/>
      <w:lvlText w:val="%1)"/>
      <w:lvlJc w:val="left"/>
      <w:pPr>
        <w:ind w:left="8" w:hanging="218"/>
      </w:pPr>
      <w:rPr>
        <w:rFonts w:ascii="Verdana" w:eastAsia="Verdana" w:hAnsi="Verdana" w:cs="Verdana" w:hint="default"/>
        <w:b w:val="0"/>
        <w:bCs w:val="0"/>
        <w:i w:val="0"/>
        <w:iCs w:val="0"/>
        <w:spacing w:val="0"/>
        <w:w w:val="98"/>
        <w:sz w:val="16"/>
        <w:szCs w:val="16"/>
        <w:lang w:val="it-IT" w:eastAsia="en-US" w:bidi="ar-SA"/>
      </w:rPr>
    </w:lvl>
    <w:lvl w:ilvl="1" w:tplc="7902B6C4">
      <w:numFmt w:val="bullet"/>
      <w:lvlText w:val="•"/>
      <w:lvlJc w:val="left"/>
      <w:pPr>
        <w:ind w:left="690" w:hanging="218"/>
      </w:pPr>
      <w:rPr>
        <w:rFonts w:hint="default"/>
        <w:lang w:val="it-IT" w:eastAsia="en-US" w:bidi="ar-SA"/>
      </w:rPr>
    </w:lvl>
    <w:lvl w:ilvl="2" w:tplc="EAA8CE90">
      <w:numFmt w:val="bullet"/>
      <w:lvlText w:val="•"/>
      <w:lvlJc w:val="left"/>
      <w:pPr>
        <w:ind w:left="1381" w:hanging="218"/>
      </w:pPr>
      <w:rPr>
        <w:rFonts w:hint="default"/>
        <w:lang w:val="it-IT" w:eastAsia="en-US" w:bidi="ar-SA"/>
      </w:rPr>
    </w:lvl>
    <w:lvl w:ilvl="3" w:tplc="053E714C">
      <w:numFmt w:val="bullet"/>
      <w:lvlText w:val="•"/>
      <w:lvlJc w:val="left"/>
      <w:pPr>
        <w:ind w:left="2072" w:hanging="218"/>
      </w:pPr>
      <w:rPr>
        <w:rFonts w:hint="default"/>
        <w:lang w:val="it-IT" w:eastAsia="en-US" w:bidi="ar-SA"/>
      </w:rPr>
    </w:lvl>
    <w:lvl w:ilvl="4" w:tplc="DCC63492">
      <w:numFmt w:val="bullet"/>
      <w:lvlText w:val="•"/>
      <w:lvlJc w:val="left"/>
      <w:pPr>
        <w:ind w:left="2762" w:hanging="218"/>
      </w:pPr>
      <w:rPr>
        <w:rFonts w:hint="default"/>
        <w:lang w:val="it-IT" w:eastAsia="en-US" w:bidi="ar-SA"/>
      </w:rPr>
    </w:lvl>
    <w:lvl w:ilvl="5" w:tplc="3552167E">
      <w:numFmt w:val="bullet"/>
      <w:lvlText w:val="•"/>
      <w:lvlJc w:val="left"/>
      <w:pPr>
        <w:ind w:left="3453" w:hanging="218"/>
      </w:pPr>
      <w:rPr>
        <w:rFonts w:hint="default"/>
        <w:lang w:val="it-IT" w:eastAsia="en-US" w:bidi="ar-SA"/>
      </w:rPr>
    </w:lvl>
    <w:lvl w:ilvl="6" w:tplc="253A6496">
      <w:numFmt w:val="bullet"/>
      <w:lvlText w:val="•"/>
      <w:lvlJc w:val="left"/>
      <w:pPr>
        <w:ind w:left="4144" w:hanging="218"/>
      </w:pPr>
      <w:rPr>
        <w:rFonts w:hint="default"/>
        <w:lang w:val="it-IT" w:eastAsia="en-US" w:bidi="ar-SA"/>
      </w:rPr>
    </w:lvl>
    <w:lvl w:ilvl="7" w:tplc="2B2A47C2">
      <w:numFmt w:val="bullet"/>
      <w:lvlText w:val="•"/>
      <w:lvlJc w:val="left"/>
      <w:pPr>
        <w:ind w:left="4834" w:hanging="218"/>
      </w:pPr>
      <w:rPr>
        <w:rFonts w:hint="default"/>
        <w:lang w:val="it-IT" w:eastAsia="en-US" w:bidi="ar-SA"/>
      </w:rPr>
    </w:lvl>
    <w:lvl w:ilvl="8" w:tplc="5F582970">
      <w:numFmt w:val="bullet"/>
      <w:lvlText w:val="•"/>
      <w:lvlJc w:val="left"/>
      <w:pPr>
        <w:ind w:left="5525" w:hanging="218"/>
      </w:pPr>
      <w:rPr>
        <w:rFonts w:hint="default"/>
        <w:lang w:val="it-IT" w:eastAsia="en-US" w:bidi="ar-SA"/>
      </w:rPr>
    </w:lvl>
  </w:abstractNum>
  <w:abstractNum w:abstractNumId="94" w15:restartNumberingAfterBreak="0">
    <w:nsid w:val="34B718CD"/>
    <w:multiLevelType w:val="hybridMultilevel"/>
    <w:tmpl w:val="49BC0712"/>
    <w:lvl w:ilvl="0" w:tplc="747C17FE">
      <w:start w:val="1"/>
      <w:numFmt w:val="decimal"/>
      <w:lvlText w:val="%1."/>
      <w:lvlJc w:val="left"/>
      <w:pPr>
        <w:ind w:left="501" w:hanging="361"/>
      </w:pPr>
      <w:rPr>
        <w:rFonts w:hint="default"/>
        <w:spacing w:val="-2"/>
        <w:w w:val="10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5" w15:restartNumberingAfterBreak="0">
    <w:nsid w:val="359138C4"/>
    <w:multiLevelType w:val="hybridMultilevel"/>
    <w:tmpl w:val="F0DCA6AC"/>
    <w:lvl w:ilvl="0" w:tplc="64B4E436">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6" w15:restartNumberingAfterBreak="0">
    <w:nsid w:val="35A95082"/>
    <w:multiLevelType w:val="hybridMultilevel"/>
    <w:tmpl w:val="91340D70"/>
    <w:lvl w:ilvl="0" w:tplc="F2D8F570">
      <w:start w:val="1"/>
      <w:numFmt w:val="bullet"/>
      <w:lvlText w:val=""/>
      <w:lvlJc w:val="left"/>
      <w:pPr>
        <w:ind w:left="720" w:hanging="360"/>
      </w:pPr>
      <w:rPr>
        <w:rFonts w:ascii="Symbol" w:hAnsi="Symbol"/>
      </w:rPr>
    </w:lvl>
    <w:lvl w:ilvl="1" w:tplc="7408B1CA">
      <w:start w:val="1"/>
      <w:numFmt w:val="bullet"/>
      <w:lvlText w:val=""/>
      <w:lvlJc w:val="left"/>
      <w:pPr>
        <w:ind w:left="720" w:hanging="360"/>
      </w:pPr>
      <w:rPr>
        <w:rFonts w:ascii="Symbol" w:hAnsi="Symbol"/>
      </w:rPr>
    </w:lvl>
    <w:lvl w:ilvl="2" w:tplc="FE48D94A">
      <w:start w:val="1"/>
      <w:numFmt w:val="bullet"/>
      <w:lvlText w:val=""/>
      <w:lvlJc w:val="left"/>
      <w:pPr>
        <w:ind w:left="720" w:hanging="360"/>
      </w:pPr>
      <w:rPr>
        <w:rFonts w:ascii="Symbol" w:hAnsi="Symbol"/>
      </w:rPr>
    </w:lvl>
    <w:lvl w:ilvl="3" w:tplc="8014DCD6">
      <w:start w:val="1"/>
      <w:numFmt w:val="bullet"/>
      <w:lvlText w:val=""/>
      <w:lvlJc w:val="left"/>
      <w:pPr>
        <w:ind w:left="720" w:hanging="360"/>
      </w:pPr>
      <w:rPr>
        <w:rFonts w:ascii="Symbol" w:hAnsi="Symbol"/>
      </w:rPr>
    </w:lvl>
    <w:lvl w:ilvl="4" w:tplc="ADA2C0F2">
      <w:start w:val="1"/>
      <w:numFmt w:val="bullet"/>
      <w:lvlText w:val=""/>
      <w:lvlJc w:val="left"/>
      <w:pPr>
        <w:ind w:left="720" w:hanging="360"/>
      </w:pPr>
      <w:rPr>
        <w:rFonts w:ascii="Symbol" w:hAnsi="Symbol"/>
      </w:rPr>
    </w:lvl>
    <w:lvl w:ilvl="5" w:tplc="B026471A">
      <w:start w:val="1"/>
      <w:numFmt w:val="bullet"/>
      <w:lvlText w:val=""/>
      <w:lvlJc w:val="left"/>
      <w:pPr>
        <w:ind w:left="720" w:hanging="360"/>
      </w:pPr>
      <w:rPr>
        <w:rFonts w:ascii="Symbol" w:hAnsi="Symbol"/>
      </w:rPr>
    </w:lvl>
    <w:lvl w:ilvl="6" w:tplc="304AEBFA">
      <w:start w:val="1"/>
      <w:numFmt w:val="bullet"/>
      <w:lvlText w:val=""/>
      <w:lvlJc w:val="left"/>
      <w:pPr>
        <w:ind w:left="720" w:hanging="360"/>
      </w:pPr>
      <w:rPr>
        <w:rFonts w:ascii="Symbol" w:hAnsi="Symbol"/>
      </w:rPr>
    </w:lvl>
    <w:lvl w:ilvl="7" w:tplc="6CA6A4E0">
      <w:start w:val="1"/>
      <w:numFmt w:val="bullet"/>
      <w:lvlText w:val=""/>
      <w:lvlJc w:val="left"/>
      <w:pPr>
        <w:ind w:left="720" w:hanging="360"/>
      </w:pPr>
      <w:rPr>
        <w:rFonts w:ascii="Symbol" w:hAnsi="Symbol"/>
      </w:rPr>
    </w:lvl>
    <w:lvl w:ilvl="8" w:tplc="C1E64D3E">
      <w:start w:val="1"/>
      <w:numFmt w:val="bullet"/>
      <w:lvlText w:val=""/>
      <w:lvlJc w:val="left"/>
      <w:pPr>
        <w:ind w:left="720" w:hanging="360"/>
      </w:pPr>
      <w:rPr>
        <w:rFonts w:ascii="Symbol" w:hAnsi="Symbol"/>
      </w:rPr>
    </w:lvl>
  </w:abstractNum>
  <w:abstractNum w:abstractNumId="97" w15:restartNumberingAfterBreak="0">
    <w:nsid w:val="365401BF"/>
    <w:multiLevelType w:val="hybridMultilevel"/>
    <w:tmpl w:val="64268AD0"/>
    <w:lvl w:ilvl="0" w:tplc="B5949A04">
      <w:numFmt w:val="bullet"/>
      <w:lvlText w:val="-"/>
      <w:lvlJc w:val="left"/>
      <w:pPr>
        <w:ind w:left="9" w:hanging="133"/>
      </w:pPr>
      <w:rPr>
        <w:rFonts w:ascii="Calibri" w:eastAsia="Calibri" w:hAnsi="Calibri" w:cs="Calibri" w:hint="default"/>
        <w:b w:val="0"/>
        <w:bCs w:val="0"/>
        <w:i w:val="0"/>
        <w:iCs w:val="0"/>
        <w:spacing w:val="0"/>
        <w:w w:val="98"/>
        <w:sz w:val="16"/>
        <w:szCs w:val="16"/>
        <w:lang w:val="it-IT" w:eastAsia="en-US" w:bidi="ar-SA"/>
      </w:rPr>
    </w:lvl>
    <w:lvl w:ilvl="1" w:tplc="289E87DA">
      <w:numFmt w:val="bullet"/>
      <w:lvlText w:val="•"/>
      <w:lvlJc w:val="left"/>
      <w:pPr>
        <w:ind w:left="690" w:hanging="133"/>
      </w:pPr>
      <w:rPr>
        <w:rFonts w:hint="default"/>
        <w:lang w:val="it-IT" w:eastAsia="en-US" w:bidi="ar-SA"/>
      </w:rPr>
    </w:lvl>
    <w:lvl w:ilvl="2" w:tplc="441EBF52">
      <w:numFmt w:val="bullet"/>
      <w:lvlText w:val="•"/>
      <w:lvlJc w:val="left"/>
      <w:pPr>
        <w:ind w:left="1381" w:hanging="133"/>
      </w:pPr>
      <w:rPr>
        <w:rFonts w:hint="default"/>
        <w:lang w:val="it-IT" w:eastAsia="en-US" w:bidi="ar-SA"/>
      </w:rPr>
    </w:lvl>
    <w:lvl w:ilvl="3" w:tplc="303235A6">
      <w:numFmt w:val="bullet"/>
      <w:lvlText w:val="•"/>
      <w:lvlJc w:val="left"/>
      <w:pPr>
        <w:ind w:left="2072" w:hanging="133"/>
      </w:pPr>
      <w:rPr>
        <w:rFonts w:hint="default"/>
        <w:lang w:val="it-IT" w:eastAsia="en-US" w:bidi="ar-SA"/>
      </w:rPr>
    </w:lvl>
    <w:lvl w:ilvl="4" w:tplc="7D9E9C2E">
      <w:numFmt w:val="bullet"/>
      <w:lvlText w:val="•"/>
      <w:lvlJc w:val="left"/>
      <w:pPr>
        <w:ind w:left="2763" w:hanging="133"/>
      </w:pPr>
      <w:rPr>
        <w:rFonts w:hint="default"/>
        <w:lang w:val="it-IT" w:eastAsia="en-US" w:bidi="ar-SA"/>
      </w:rPr>
    </w:lvl>
    <w:lvl w:ilvl="5" w:tplc="FE9AF446">
      <w:numFmt w:val="bullet"/>
      <w:lvlText w:val="•"/>
      <w:lvlJc w:val="left"/>
      <w:pPr>
        <w:ind w:left="3454" w:hanging="133"/>
      </w:pPr>
      <w:rPr>
        <w:rFonts w:hint="default"/>
        <w:lang w:val="it-IT" w:eastAsia="en-US" w:bidi="ar-SA"/>
      </w:rPr>
    </w:lvl>
    <w:lvl w:ilvl="6" w:tplc="CC904B0C">
      <w:numFmt w:val="bullet"/>
      <w:lvlText w:val="•"/>
      <w:lvlJc w:val="left"/>
      <w:pPr>
        <w:ind w:left="4144" w:hanging="133"/>
      </w:pPr>
      <w:rPr>
        <w:rFonts w:hint="default"/>
        <w:lang w:val="it-IT" w:eastAsia="en-US" w:bidi="ar-SA"/>
      </w:rPr>
    </w:lvl>
    <w:lvl w:ilvl="7" w:tplc="8988A512">
      <w:numFmt w:val="bullet"/>
      <w:lvlText w:val="•"/>
      <w:lvlJc w:val="left"/>
      <w:pPr>
        <w:ind w:left="4835" w:hanging="133"/>
      </w:pPr>
      <w:rPr>
        <w:rFonts w:hint="default"/>
        <w:lang w:val="it-IT" w:eastAsia="en-US" w:bidi="ar-SA"/>
      </w:rPr>
    </w:lvl>
    <w:lvl w:ilvl="8" w:tplc="16EA66DC">
      <w:numFmt w:val="bullet"/>
      <w:lvlText w:val="•"/>
      <w:lvlJc w:val="left"/>
      <w:pPr>
        <w:ind w:left="5526" w:hanging="133"/>
      </w:pPr>
      <w:rPr>
        <w:rFonts w:hint="default"/>
        <w:lang w:val="it-IT" w:eastAsia="en-US" w:bidi="ar-SA"/>
      </w:rPr>
    </w:lvl>
  </w:abstractNum>
  <w:abstractNum w:abstractNumId="98" w15:restartNumberingAfterBreak="0">
    <w:nsid w:val="366A4625"/>
    <w:multiLevelType w:val="hybridMultilevel"/>
    <w:tmpl w:val="A64090E0"/>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9" w15:restartNumberingAfterBreak="0">
    <w:nsid w:val="367B43C8"/>
    <w:multiLevelType w:val="hybridMultilevel"/>
    <w:tmpl w:val="27FC70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0" w15:restartNumberingAfterBreak="0">
    <w:nsid w:val="380D0BA7"/>
    <w:multiLevelType w:val="hybridMultilevel"/>
    <w:tmpl w:val="6B563690"/>
    <w:lvl w:ilvl="0" w:tplc="AD286CBC">
      <w:numFmt w:val="bullet"/>
      <w:lvlText w:val="-"/>
      <w:lvlJc w:val="left"/>
      <w:pPr>
        <w:ind w:left="862" w:hanging="360"/>
      </w:pPr>
      <w:rPr>
        <w:rFonts w:ascii="Calibri" w:eastAsia="Calibri" w:hAnsi="Calibri" w:cs="Calibri" w:hint="default"/>
        <w:b/>
        <w:bCs/>
        <w:i w:val="0"/>
        <w:iCs w:val="0"/>
        <w:spacing w:val="0"/>
        <w:w w:val="99"/>
        <w:sz w:val="22"/>
        <w:szCs w:val="22"/>
        <w:lang w:val="it-IT" w:eastAsia="en-US" w:bidi="ar-SA"/>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01" w15:restartNumberingAfterBreak="0">
    <w:nsid w:val="382C3B05"/>
    <w:multiLevelType w:val="hybridMultilevel"/>
    <w:tmpl w:val="0B2E3F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2" w15:restartNumberingAfterBreak="0">
    <w:nsid w:val="38637736"/>
    <w:multiLevelType w:val="hybridMultilevel"/>
    <w:tmpl w:val="B900E834"/>
    <w:lvl w:ilvl="0" w:tplc="0410000B">
      <w:start w:val="1"/>
      <w:numFmt w:val="bullet"/>
      <w:lvlText w:val=""/>
      <w:lvlJc w:val="left"/>
      <w:pPr>
        <w:ind w:left="1160" w:hanging="360"/>
      </w:pPr>
      <w:rPr>
        <w:rFonts w:ascii="Wingdings" w:hAnsi="Wingdings" w:hint="default"/>
      </w:rPr>
    </w:lvl>
    <w:lvl w:ilvl="1" w:tplc="A6B4D514">
      <w:numFmt w:val="bullet"/>
      <w:lvlText w:val="-"/>
      <w:lvlJc w:val="left"/>
      <w:pPr>
        <w:ind w:left="1880" w:hanging="360"/>
      </w:pPr>
      <w:rPr>
        <w:rFonts w:ascii="Aptos Narrow" w:eastAsiaTheme="minorHAnsi" w:hAnsi="Aptos Narrow" w:cs="Arial" w:hint="default"/>
      </w:rPr>
    </w:lvl>
    <w:lvl w:ilvl="2" w:tplc="FFFFFFFF" w:tentative="1">
      <w:start w:val="1"/>
      <w:numFmt w:val="bullet"/>
      <w:lvlText w:val=""/>
      <w:lvlJc w:val="left"/>
      <w:pPr>
        <w:ind w:left="2600" w:hanging="360"/>
      </w:pPr>
      <w:rPr>
        <w:rFonts w:ascii="Wingdings" w:hAnsi="Wingdings" w:hint="default"/>
      </w:rPr>
    </w:lvl>
    <w:lvl w:ilvl="3" w:tplc="FFFFFFFF" w:tentative="1">
      <w:start w:val="1"/>
      <w:numFmt w:val="bullet"/>
      <w:lvlText w:val=""/>
      <w:lvlJc w:val="left"/>
      <w:pPr>
        <w:ind w:left="3320" w:hanging="360"/>
      </w:pPr>
      <w:rPr>
        <w:rFonts w:ascii="Symbol" w:hAnsi="Symbol" w:hint="default"/>
      </w:rPr>
    </w:lvl>
    <w:lvl w:ilvl="4" w:tplc="FFFFFFFF" w:tentative="1">
      <w:start w:val="1"/>
      <w:numFmt w:val="bullet"/>
      <w:lvlText w:val="o"/>
      <w:lvlJc w:val="left"/>
      <w:pPr>
        <w:ind w:left="4040" w:hanging="360"/>
      </w:pPr>
      <w:rPr>
        <w:rFonts w:ascii="Courier New" w:hAnsi="Courier New" w:cs="Courier New" w:hint="default"/>
      </w:rPr>
    </w:lvl>
    <w:lvl w:ilvl="5" w:tplc="FFFFFFFF" w:tentative="1">
      <w:start w:val="1"/>
      <w:numFmt w:val="bullet"/>
      <w:lvlText w:val=""/>
      <w:lvlJc w:val="left"/>
      <w:pPr>
        <w:ind w:left="4760" w:hanging="360"/>
      </w:pPr>
      <w:rPr>
        <w:rFonts w:ascii="Wingdings" w:hAnsi="Wingdings" w:hint="default"/>
      </w:rPr>
    </w:lvl>
    <w:lvl w:ilvl="6" w:tplc="FFFFFFFF" w:tentative="1">
      <w:start w:val="1"/>
      <w:numFmt w:val="bullet"/>
      <w:lvlText w:val=""/>
      <w:lvlJc w:val="left"/>
      <w:pPr>
        <w:ind w:left="5480" w:hanging="360"/>
      </w:pPr>
      <w:rPr>
        <w:rFonts w:ascii="Symbol" w:hAnsi="Symbol" w:hint="default"/>
      </w:rPr>
    </w:lvl>
    <w:lvl w:ilvl="7" w:tplc="FFFFFFFF" w:tentative="1">
      <w:start w:val="1"/>
      <w:numFmt w:val="bullet"/>
      <w:lvlText w:val="o"/>
      <w:lvlJc w:val="left"/>
      <w:pPr>
        <w:ind w:left="6200" w:hanging="360"/>
      </w:pPr>
      <w:rPr>
        <w:rFonts w:ascii="Courier New" w:hAnsi="Courier New" w:cs="Courier New" w:hint="default"/>
      </w:rPr>
    </w:lvl>
    <w:lvl w:ilvl="8" w:tplc="FFFFFFFF" w:tentative="1">
      <w:start w:val="1"/>
      <w:numFmt w:val="bullet"/>
      <w:lvlText w:val=""/>
      <w:lvlJc w:val="left"/>
      <w:pPr>
        <w:ind w:left="6920" w:hanging="360"/>
      </w:pPr>
      <w:rPr>
        <w:rFonts w:ascii="Wingdings" w:hAnsi="Wingdings" w:hint="default"/>
      </w:rPr>
    </w:lvl>
  </w:abstractNum>
  <w:abstractNum w:abstractNumId="103" w15:restartNumberingAfterBreak="0">
    <w:nsid w:val="3B1B38A0"/>
    <w:multiLevelType w:val="hybridMultilevel"/>
    <w:tmpl w:val="2AD20442"/>
    <w:lvl w:ilvl="0" w:tplc="A5B8F378">
      <w:start w:val="1"/>
      <w:numFmt w:val="upperLetter"/>
      <w:lvlText w:val="%1."/>
      <w:lvlJc w:val="left"/>
      <w:pPr>
        <w:ind w:left="941" w:hanging="345"/>
        <w:jc w:val="right"/>
      </w:pPr>
      <w:rPr>
        <w:rFonts w:ascii="Calibri" w:eastAsia="Calibri" w:hAnsi="Calibri" w:cs="Calibri" w:hint="default"/>
        <w:b/>
        <w:bCs/>
        <w:i w:val="0"/>
        <w:iCs w:val="0"/>
        <w:spacing w:val="-1"/>
        <w:w w:val="100"/>
        <w:sz w:val="20"/>
        <w:szCs w:val="20"/>
        <w:lang w:val="it-IT" w:eastAsia="en-US" w:bidi="ar-SA"/>
      </w:rPr>
    </w:lvl>
    <w:lvl w:ilvl="1" w:tplc="FA981D80">
      <w:numFmt w:val="bullet"/>
      <w:lvlText w:val="o"/>
      <w:lvlJc w:val="left"/>
      <w:pPr>
        <w:ind w:left="1173" w:hanging="232"/>
      </w:pPr>
      <w:rPr>
        <w:rFonts w:ascii="Courier New" w:eastAsia="Courier New" w:hAnsi="Courier New" w:cs="Courier New" w:hint="default"/>
        <w:b w:val="0"/>
        <w:bCs w:val="0"/>
        <w:i w:val="0"/>
        <w:iCs w:val="0"/>
        <w:spacing w:val="0"/>
        <w:w w:val="100"/>
        <w:sz w:val="16"/>
        <w:szCs w:val="16"/>
        <w:lang w:val="it-IT" w:eastAsia="en-US" w:bidi="ar-SA"/>
      </w:rPr>
    </w:lvl>
    <w:lvl w:ilvl="2" w:tplc="42FAE2F6">
      <w:numFmt w:val="bullet"/>
      <w:lvlText w:val="•"/>
      <w:lvlJc w:val="left"/>
      <w:pPr>
        <w:ind w:left="1180" w:hanging="232"/>
      </w:pPr>
      <w:rPr>
        <w:rFonts w:hint="default"/>
        <w:lang w:val="it-IT" w:eastAsia="en-US" w:bidi="ar-SA"/>
      </w:rPr>
    </w:lvl>
    <w:lvl w:ilvl="3" w:tplc="A7168B4C">
      <w:numFmt w:val="bullet"/>
      <w:lvlText w:val="•"/>
      <w:lvlJc w:val="left"/>
      <w:pPr>
        <w:ind w:left="2219" w:hanging="232"/>
      </w:pPr>
      <w:rPr>
        <w:rFonts w:hint="default"/>
        <w:lang w:val="it-IT" w:eastAsia="en-US" w:bidi="ar-SA"/>
      </w:rPr>
    </w:lvl>
    <w:lvl w:ilvl="4" w:tplc="4C7C98C0">
      <w:numFmt w:val="bullet"/>
      <w:lvlText w:val="•"/>
      <w:lvlJc w:val="left"/>
      <w:pPr>
        <w:ind w:left="3259" w:hanging="232"/>
      </w:pPr>
      <w:rPr>
        <w:rFonts w:hint="default"/>
        <w:lang w:val="it-IT" w:eastAsia="en-US" w:bidi="ar-SA"/>
      </w:rPr>
    </w:lvl>
    <w:lvl w:ilvl="5" w:tplc="8FFC4866">
      <w:numFmt w:val="bullet"/>
      <w:lvlText w:val="•"/>
      <w:lvlJc w:val="left"/>
      <w:pPr>
        <w:ind w:left="4298" w:hanging="232"/>
      </w:pPr>
      <w:rPr>
        <w:rFonts w:hint="default"/>
        <w:lang w:val="it-IT" w:eastAsia="en-US" w:bidi="ar-SA"/>
      </w:rPr>
    </w:lvl>
    <w:lvl w:ilvl="6" w:tplc="CE5C404E">
      <w:numFmt w:val="bullet"/>
      <w:lvlText w:val="•"/>
      <w:lvlJc w:val="left"/>
      <w:pPr>
        <w:ind w:left="5338" w:hanging="232"/>
      </w:pPr>
      <w:rPr>
        <w:rFonts w:hint="default"/>
        <w:lang w:val="it-IT" w:eastAsia="en-US" w:bidi="ar-SA"/>
      </w:rPr>
    </w:lvl>
    <w:lvl w:ilvl="7" w:tplc="4FF4DB8A">
      <w:numFmt w:val="bullet"/>
      <w:lvlText w:val="•"/>
      <w:lvlJc w:val="left"/>
      <w:pPr>
        <w:ind w:left="6377" w:hanging="232"/>
      </w:pPr>
      <w:rPr>
        <w:rFonts w:hint="default"/>
        <w:lang w:val="it-IT" w:eastAsia="en-US" w:bidi="ar-SA"/>
      </w:rPr>
    </w:lvl>
    <w:lvl w:ilvl="8" w:tplc="EDE03472">
      <w:numFmt w:val="bullet"/>
      <w:lvlText w:val="•"/>
      <w:lvlJc w:val="left"/>
      <w:pPr>
        <w:ind w:left="7417" w:hanging="232"/>
      </w:pPr>
      <w:rPr>
        <w:rFonts w:hint="default"/>
        <w:lang w:val="it-IT" w:eastAsia="en-US" w:bidi="ar-SA"/>
      </w:rPr>
    </w:lvl>
  </w:abstractNum>
  <w:abstractNum w:abstractNumId="104" w15:restartNumberingAfterBreak="0">
    <w:nsid w:val="3B9B791E"/>
    <w:multiLevelType w:val="hybridMultilevel"/>
    <w:tmpl w:val="6406B9E6"/>
    <w:lvl w:ilvl="0" w:tplc="04100001">
      <w:start w:val="1"/>
      <w:numFmt w:val="bullet"/>
      <w:lvlText w:val=""/>
      <w:lvlJc w:val="left"/>
      <w:pPr>
        <w:ind w:left="2138" w:hanging="360"/>
      </w:pPr>
      <w:rPr>
        <w:rFonts w:ascii="Symbol" w:hAnsi="Symbol" w:hint="default"/>
      </w:rPr>
    </w:lvl>
    <w:lvl w:ilvl="1" w:tplc="04100019" w:tentative="1">
      <w:start w:val="1"/>
      <w:numFmt w:val="lowerLetter"/>
      <w:lvlText w:val="%2."/>
      <w:lvlJc w:val="left"/>
      <w:pPr>
        <w:ind w:left="2858" w:hanging="360"/>
      </w:pPr>
    </w:lvl>
    <w:lvl w:ilvl="2" w:tplc="0410001B" w:tentative="1">
      <w:start w:val="1"/>
      <w:numFmt w:val="lowerRoman"/>
      <w:lvlText w:val="%3."/>
      <w:lvlJc w:val="right"/>
      <w:pPr>
        <w:ind w:left="3578" w:hanging="180"/>
      </w:pPr>
    </w:lvl>
    <w:lvl w:ilvl="3" w:tplc="0410000F" w:tentative="1">
      <w:start w:val="1"/>
      <w:numFmt w:val="decimal"/>
      <w:lvlText w:val="%4."/>
      <w:lvlJc w:val="left"/>
      <w:pPr>
        <w:ind w:left="4298" w:hanging="360"/>
      </w:pPr>
    </w:lvl>
    <w:lvl w:ilvl="4" w:tplc="04100019" w:tentative="1">
      <w:start w:val="1"/>
      <w:numFmt w:val="lowerLetter"/>
      <w:lvlText w:val="%5."/>
      <w:lvlJc w:val="left"/>
      <w:pPr>
        <w:ind w:left="5018" w:hanging="360"/>
      </w:pPr>
    </w:lvl>
    <w:lvl w:ilvl="5" w:tplc="0410001B" w:tentative="1">
      <w:start w:val="1"/>
      <w:numFmt w:val="lowerRoman"/>
      <w:lvlText w:val="%6."/>
      <w:lvlJc w:val="right"/>
      <w:pPr>
        <w:ind w:left="5738" w:hanging="180"/>
      </w:pPr>
    </w:lvl>
    <w:lvl w:ilvl="6" w:tplc="0410000F" w:tentative="1">
      <w:start w:val="1"/>
      <w:numFmt w:val="decimal"/>
      <w:lvlText w:val="%7."/>
      <w:lvlJc w:val="left"/>
      <w:pPr>
        <w:ind w:left="6458" w:hanging="360"/>
      </w:pPr>
    </w:lvl>
    <w:lvl w:ilvl="7" w:tplc="04100019" w:tentative="1">
      <w:start w:val="1"/>
      <w:numFmt w:val="lowerLetter"/>
      <w:lvlText w:val="%8."/>
      <w:lvlJc w:val="left"/>
      <w:pPr>
        <w:ind w:left="7178" w:hanging="360"/>
      </w:pPr>
    </w:lvl>
    <w:lvl w:ilvl="8" w:tplc="0410001B" w:tentative="1">
      <w:start w:val="1"/>
      <w:numFmt w:val="lowerRoman"/>
      <w:lvlText w:val="%9."/>
      <w:lvlJc w:val="right"/>
      <w:pPr>
        <w:ind w:left="7898" w:hanging="180"/>
      </w:pPr>
    </w:lvl>
  </w:abstractNum>
  <w:abstractNum w:abstractNumId="105" w15:restartNumberingAfterBreak="0">
    <w:nsid w:val="3C107BF3"/>
    <w:multiLevelType w:val="multilevel"/>
    <w:tmpl w:val="34C276D6"/>
    <w:lvl w:ilvl="0">
      <w:start w:val="1"/>
      <w:numFmt w:val="decimal"/>
      <w:lvlText w:val="%1"/>
      <w:lvlJc w:val="left"/>
      <w:pPr>
        <w:ind w:left="846" w:hanging="706"/>
      </w:pPr>
      <w:rPr>
        <w:rFonts w:ascii="Calibri" w:eastAsia="Calibri" w:hAnsi="Calibri" w:cs="Calibri" w:hint="default"/>
        <w:b/>
        <w:bCs/>
        <w:i w:val="0"/>
        <w:iCs w:val="0"/>
        <w:color w:val="2D74B5"/>
        <w:spacing w:val="0"/>
        <w:w w:val="100"/>
        <w:sz w:val="22"/>
        <w:szCs w:val="22"/>
      </w:rPr>
    </w:lvl>
    <w:lvl w:ilvl="1">
      <w:start w:val="1"/>
      <w:numFmt w:val="decimal"/>
      <w:lvlText w:val="%1.%2"/>
      <w:lvlJc w:val="left"/>
      <w:pPr>
        <w:ind w:left="707" w:hanging="567"/>
      </w:pPr>
      <w:rPr>
        <w:rFonts w:hint="default"/>
        <w:spacing w:val="-2"/>
        <w:w w:val="100"/>
      </w:rPr>
    </w:lvl>
    <w:lvl w:ilvl="2">
      <w:start w:val="1"/>
      <w:numFmt w:val="decimal"/>
      <w:lvlText w:val="%3."/>
      <w:lvlJc w:val="left"/>
      <w:pPr>
        <w:ind w:left="707" w:hanging="423"/>
      </w:pPr>
      <w:rPr>
        <w:rFonts w:hint="default"/>
        <w:spacing w:val="-2"/>
        <w:w w:val="100"/>
      </w:rPr>
    </w:lvl>
    <w:lvl w:ilvl="3">
      <w:numFmt w:val="bullet"/>
      <w:lvlText w:val=""/>
      <w:lvlJc w:val="left"/>
      <w:pPr>
        <w:ind w:left="1221" w:hanging="423"/>
      </w:pPr>
      <w:rPr>
        <w:rFonts w:ascii="Symbol" w:eastAsia="Symbol" w:hAnsi="Symbol" w:cs="Symbol" w:hint="default"/>
        <w:spacing w:val="0"/>
        <w:w w:val="100"/>
      </w:rPr>
    </w:lvl>
    <w:lvl w:ilvl="4">
      <w:numFmt w:val="bullet"/>
      <w:lvlText w:val="•"/>
      <w:lvlJc w:val="left"/>
      <w:pPr>
        <w:ind w:left="860" w:hanging="423"/>
      </w:pPr>
      <w:rPr>
        <w:rFonts w:hint="default"/>
      </w:rPr>
    </w:lvl>
    <w:lvl w:ilvl="5">
      <w:numFmt w:val="bullet"/>
      <w:lvlText w:val="•"/>
      <w:lvlJc w:val="left"/>
      <w:pPr>
        <w:ind w:left="1220" w:hanging="423"/>
      </w:pPr>
      <w:rPr>
        <w:rFonts w:hint="default"/>
      </w:rPr>
    </w:lvl>
    <w:lvl w:ilvl="6">
      <w:numFmt w:val="bullet"/>
      <w:lvlText w:val="•"/>
      <w:lvlJc w:val="left"/>
      <w:pPr>
        <w:ind w:left="2960" w:hanging="423"/>
      </w:pPr>
      <w:rPr>
        <w:rFonts w:hint="default"/>
      </w:rPr>
    </w:lvl>
    <w:lvl w:ilvl="7">
      <w:numFmt w:val="bullet"/>
      <w:lvlText w:val="•"/>
      <w:lvlJc w:val="left"/>
      <w:pPr>
        <w:ind w:left="4700" w:hanging="423"/>
      </w:pPr>
      <w:rPr>
        <w:rFonts w:hint="default"/>
      </w:rPr>
    </w:lvl>
    <w:lvl w:ilvl="8">
      <w:numFmt w:val="bullet"/>
      <w:lvlText w:val="•"/>
      <w:lvlJc w:val="left"/>
      <w:pPr>
        <w:ind w:left="6440" w:hanging="423"/>
      </w:pPr>
      <w:rPr>
        <w:rFonts w:hint="default"/>
      </w:rPr>
    </w:lvl>
  </w:abstractNum>
  <w:abstractNum w:abstractNumId="106" w15:restartNumberingAfterBreak="0">
    <w:nsid w:val="3CA96429"/>
    <w:multiLevelType w:val="hybridMultilevel"/>
    <w:tmpl w:val="A22C04C4"/>
    <w:lvl w:ilvl="0" w:tplc="12D6181C">
      <w:start w:val="1"/>
      <w:numFmt w:val="lowerLetter"/>
      <w:lvlText w:val="%1)"/>
      <w:lvlJc w:val="left"/>
      <w:pPr>
        <w:ind w:left="266" w:hanging="228"/>
      </w:pPr>
      <w:rPr>
        <w:rFonts w:ascii="Verdana" w:eastAsia="Verdana" w:hAnsi="Verdana" w:cs="Verdana" w:hint="default"/>
        <w:b w:val="0"/>
        <w:bCs w:val="0"/>
        <w:i w:val="0"/>
        <w:iCs w:val="0"/>
        <w:spacing w:val="0"/>
        <w:w w:val="98"/>
        <w:sz w:val="16"/>
        <w:szCs w:val="16"/>
        <w:lang w:val="it-IT" w:eastAsia="en-US" w:bidi="ar-SA"/>
      </w:rPr>
    </w:lvl>
    <w:lvl w:ilvl="1" w:tplc="689A6FEC">
      <w:numFmt w:val="bullet"/>
      <w:lvlText w:val="•"/>
      <w:lvlJc w:val="left"/>
      <w:pPr>
        <w:ind w:left="925" w:hanging="228"/>
      </w:pPr>
      <w:rPr>
        <w:rFonts w:hint="default"/>
        <w:lang w:val="it-IT" w:eastAsia="en-US" w:bidi="ar-SA"/>
      </w:rPr>
    </w:lvl>
    <w:lvl w:ilvl="2" w:tplc="2A1E2FFA">
      <w:numFmt w:val="bullet"/>
      <w:lvlText w:val="•"/>
      <w:lvlJc w:val="left"/>
      <w:pPr>
        <w:ind w:left="1590" w:hanging="228"/>
      </w:pPr>
      <w:rPr>
        <w:rFonts w:hint="default"/>
        <w:lang w:val="it-IT" w:eastAsia="en-US" w:bidi="ar-SA"/>
      </w:rPr>
    </w:lvl>
    <w:lvl w:ilvl="3" w:tplc="079C3A0A">
      <w:numFmt w:val="bullet"/>
      <w:lvlText w:val="•"/>
      <w:lvlJc w:val="left"/>
      <w:pPr>
        <w:ind w:left="2256" w:hanging="228"/>
      </w:pPr>
      <w:rPr>
        <w:rFonts w:hint="default"/>
        <w:lang w:val="it-IT" w:eastAsia="en-US" w:bidi="ar-SA"/>
      </w:rPr>
    </w:lvl>
    <w:lvl w:ilvl="4" w:tplc="114C0184">
      <w:numFmt w:val="bullet"/>
      <w:lvlText w:val="•"/>
      <w:lvlJc w:val="left"/>
      <w:pPr>
        <w:ind w:left="2921" w:hanging="228"/>
      </w:pPr>
      <w:rPr>
        <w:rFonts w:hint="default"/>
        <w:lang w:val="it-IT" w:eastAsia="en-US" w:bidi="ar-SA"/>
      </w:rPr>
    </w:lvl>
    <w:lvl w:ilvl="5" w:tplc="90385204">
      <w:numFmt w:val="bullet"/>
      <w:lvlText w:val="•"/>
      <w:lvlJc w:val="left"/>
      <w:pPr>
        <w:ind w:left="3587" w:hanging="228"/>
      </w:pPr>
      <w:rPr>
        <w:rFonts w:hint="default"/>
        <w:lang w:val="it-IT" w:eastAsia="en-US" w:bidi="ar-SA"/>
      </w:rPr>
    </w:lvl>
    <w:lvl w:ilvl="6" w:tplc="E70438C4">
      <w:numFmt w:val="bullet"/>
      <w:lvlText w:val="•"/>
      <w:lvlJc w:val="left"/>
      <w:pPr>
        <w:ind w:left="4252" w:hanging="228"/>
      </w:pPr>
      <w:rPr>
        <w:rFonts w:hint="default"/>
        <w:lang w:val="it-IT" w:eastAsia="en-US" w:bidi="ar-SA"/>
      </w:rPr>
    </w:lvl>
    <w:lvl w:ilvl="7" w:tplc="02CC860C">
      <w:numFmt w:val="bullet"/>
      <w:lvlText w:val="•"/>
      <w:lvlJc w:val="left"/>
      <w:pPr>
        <w:ind w:left="4917" w:hanging="228"/>
      </w:pPr>
      <w:rPr>
        <w:rFonts w:hint="default"/>
        <w:lang w:val="it-IT" w:eastAsia="en-US" w:bidi="ar-SA"/>
      </w:rPr>
    </w:lvl>
    <w:lvl w:ilvl="8" w:tplc="EEDAE6CA">
      <w:numFmt w:val="bullet"/>
      <w:lvlText w:val="•"/>
      <w:lvlJc w:val="left"/>
      <w:pPr>
        <w:ind w:left="5583" w:hanging="228"/>
      </w:pPr>
      <w:rPr>
        <w:rFonts w:hint="default"/>
        <w:lang w:val="it-IT" w:eastAsia="en-US" w:bidi="ar-SA"/>
      </w:rPr>
    </w:lvl>
  </w:abstractNum>
  <w:abstractNum w:abstractNumId="107" w15:restartNumberingAfterBreak="0">
    <w:nsid w:val="3F3F22A2"/>
    <w:multiLevelType w:val="hybridMultilevel"/>
    <w:tmpl w:val="A538E338"/>
    <w:lvl w:ilvl="0" w:tplc="589A6E86">
      <w:start w:val="1"/>
      <w:numFmt w:val="decimal"/>
      <w:lvlText w:val="%1."/>
      <w:lvlJc w:val="left"/>
      <w:pPr>
        <w:ind w:left="707" w:hanging="423"/>
      </w:pPr>
      <w:rPr>
        <w:rFonts w:ascii="Calibri" w:eastAsia="Calibri" w:hAnsi="Calibri" w:cs="Calibri" w:hint="default"/>
        <w:b w:val="0"/>
        <w:bCs w:val="0"/>
        <w:i w:val="0"/>
        <w:iCs w:val="0"/>
        <w:spacing w:val="-2"/>
        <w:w w:val="100"/>
        <w:sz w:val="22"/>
        <w:szCs w:val="22"/>
        <w:lang w:val="it-IT" w:eastAsia="en-US" w:bidi="ar-SA"/>
      </w:rPr>
    </w:lvl>
    <w:lvl w:ilvl="1" w:tplc="66EE0E46">
      <w:start w:val="1"/>
      <w:numFmt w:val="lowerLetter"/>
      <w:lvlText w:val="%2)"/>
      <w:lvlJc w:val="left"/>
      <w:pPr>
        <w:ind w:left="1134" w:hanging="428"/>
      </w:pPr>
      <w:rPr>
        <w:rFonts w:ascii="Calibri" w:eastAsia="Calibri" w:hAnsi="Calibri" w:cs="Calibri" w:hint="default"/>
        <w:b w:val="0"/>
        <w:bCs w:val="0"/>
        <w:i w:val="0"/>
        <w:iCs w:val="0"/>
        <w:spacing w:val="-1"/>
        <w:w w:val="100"/>
        <w:sz w:val="22"/>
        <w:szCs w:val="22"/>
        <w:lang w:val="it-IT" w:eastAsia="en-US" w:bidi="ar-SA"/>
      </w:rPr>
    </w:lvl>
    <w:lvl w:ilvl="2" w:tplc="DBE433CE">
      <w:numFmt w:val="bullet"/>
      <w:lvlText w:val="•"/>
      <w:lvlJc w:val="left"/>
      <w:pPr>
        <w:ind w:left="2115" w:hanging="428"/>
      </w:pPr>
      <w:rPr>
        <w:rFonts w:hint="default"/>
        <w:lang w:val="it-IT" w:eastAsia="en-US" w:bidi="ar-SA"/>
      </w:rPr>
    </w:lvl>
    <w:lvl w:ilvl="3" w:tplc="F200919E">
      <w:numFmt w:val="bullet"/>
      <w:lvlText w:val="•"/>
      <w:lvlJc w:val="left"/>
      <w:pPr>
        <w:ind w:left="3091" w:hanging="428"/>
      </w:pPr>
      <w:rPr>
        <w:rFonts w:hint="default"/>
        <w:lang w:val="it-IT" w:eastAsia="en-US" w:bidi="ar-SA"/>
      </w:rPr>
    </w:lvl>
    <w:lvl w:ilvl="4" w:tplc="EFFE6FE2">
      <w:numFmt w:val="bullet"/>
      <w:lvlText w:val="•"/>
      <w:lvlJc w:val="left"/>
      <w:pPr>
        <w:ind w:left="4066" w:hanging="428"/>
      </w:pPr>
      <w:rPr>
        <w:rFonts w:hint="default"/>
        <w:lang w:val="it-IT" w:eastAsia="en-US" w:bidi="ar-SA"/>
      </w:rPr>
    </w:lvl>
    <w:lvl w:ilvl="5" w:tplc="CCEC2338">
      <w:numFmt w:val="bullet"/>
      <w:lvlText w:val="•"/>
      <w:lvlJc w:val="left"/>
      <w:pPr>
        <w:ind w:left="5042" w:hanging="428"/>
      </w:pPr>
      <w:rPr>
        <w:rFonts w:hint="default"/>
        <w:lang w:val="it-IT" w:eastAsia="en-US" w:bidi="ar-SA"/>
      </w:rPr>
    </w:lvl>
    <w:lvl w:ilvl="6" w:tplc="7C44C354">
      <w:numFmt w:val="bullet"/>
      <w:lvlText w:val="•"/>
      <w:lvlJc w:val="left"/>
      <w:pPr>
        <w:ind w:left="6017" w:hanging="428"/>
      </w:pPr>
      <w:rPr>
        <w:rFonts w:hint="default"/>
        <w:lang w:val="it-IT" w:eastAsia="en-US" w:bidi="ar-SA"/>
      </w:rPr>
    </w:lvl>
    <w:lvl w:ilvl="7" w:tplc="0CCC60AA">
      <w:numFmt w:val="bullet"/>
      <w:lvlText w:val="•"/>
      <w:lvlJc w:val="left"/>
      <w:pPr>
        <w:ind w:left="6993" w:hanging="428"/>
      </w:pPr>
      <w:rPr>
        <w:rFonts w:hint="default"/>
        <w:lang w:val="it-IT" w:eastAsia="en-US" w:bidi="ar-SA"/>
      </w:rPr>
    </w:lvl>
    <w:lvl w:ilvl="8" w:tplc="C3DE905A">
      <w:numFmt w:val="bullet"/>
      <w:lvlText w:val="•"/>
      <w:lvlJc w:val="left"/>
      <w:pPr>
        <w:ind w:left="7968" w:hanging="428"/>
      </w:pPr>
      <w:rPr>
        <w:rFonts w:hint="default"/>
        <w:lang w:val="it-IT" w:eastAsia="en-US" w:bidi="ar-SA"/>
      </w:rPr>
    </w:lvl>
  </w:abstractNum>
  <w:abstractNum w:abstractNumId="108" w15:restartNumberingAfterBreak="0">
    <w:nsid w:val="3FC4043E"/>
    <w:multiLevelType w:val="hybridMultilevel"/>
    <w:tmpl w:val="EA0A0CA0"/>
    <w:lvl w:ilvl="0" w:tplc="CC1C0B5C">
      <w:start w:val="1"/>
      <w:numFmt w:val="lowerLetter"/>
      <w:lvlText w:val="%1."/>
      <w:lvlJc w:val="left"/>
      <w:pPr>
        <w:ind w:left="990" w:hanging="423"/>
      </w:pPr>
      <w:rPr>
        <w:rFonts w:ascii="Times New Roman" w:eastAsia="Calibri" w:hAnsi="Times New Roman" w:cs="Times New Roman" w:hint="default"/>
        <w:b w:val="0"/>
        <w:bCs w:val="0"/>
        <w:i w:val="0"/>
        <w:iCs w:val="0"/>
        <w:spacing w:val="-1"/>
        <w:w w:val="100"/>
        <w:sz w:val="24"/>
        <w:szCs w:val="24"/>
        <w:lang w:val="it-IT" w:eastAsia="en-US" w:bidi="ar-SA"/>
      </w:rPr>
    </w:lvl>
    <w:lvl w:ilvl="1" w:tplc="77DCA660">
      <w:numFmt w:val="bullet"/>
      <w:lvlText w:val="•"/>
      <w:lvlJc w:val="left"/>
      <w:pPr>
        <w:ind w:left="1892" w:hanging="423"/>
      </w:pPr>
      <w:rPr>
        <w:rFonts w:hint="default"/>
        <w:lang w:val="it-IT" w:eastAsia="en-US" w:bidi="ar-SA"/>
      </w:rPr>
    </w:lvl>
    <w:lvl w:ilvl="2" w:tplc="1DFE1330">
      <w:numFmt w:val="bullet"/>
      <w:lvlText w:val="•"/>
      <w:lvlJc w:val="left"/>
      <w:pPr>
        <w:ind w:left="2784" w:hanging="423"/>
      </w:pPr>
      <w:rPr>
        <w:rFonts w:hint="default"/>
        <w:lang w:val="it-IT" w:eastAsia="en-US" w:bidi="ar-SA"/>
      </w:rPr>
    </w:lvl>
    <w:lvl w:ilvl="3" w:tplc="9B823940">
      <w:numFmt w:val="bullet"/>
      <w:lvlText w:val="•"/>
      <w:lvlJc w:val="left"/>
      <w:pPr>
        <w:ind w:left="3676" w:hanging="423"/>
      </w:pPr>
      <w:rPr>
        <w:rFonts w:hint="default"/>
        <w:lang w:val="it-IT" w:eastAsia="en-US" w:bidi="ar-SA"/>
      </w:rPr>
    </w:lvl>
    <w:lvl w:ilvl="4" w:tplc="CB56548E">
      <w:numFmt w:val="bullet"/>
      <w:lvlText w:val="•"/>
      <w:lvlJc w:val="left"/>
      <w:pPr>
        <w:ind w:left="4568" w:hanging="423"/>
      </w:pPr>
      <w:rPr>
        <w:rFonts w:hint="default"/>
        <w:lang w:val="it-IT" w:eastAsia="en-US" w:bidi="ar-SA"/>
      </w:rPr>
    </w:lvl>
    <w:lvl w:ilvl="5" w:tplc="23DCF7C8">
      <w:numFmt w:val="bullet"/>
      <w:lvlText w:val="•"/>
      <w:lvlJc w:val="left"/>
      <w:pPr>
        <w:ind w:left="5460" w:hanging="423"/>
      </w:pPr>
      <w:rPr>
        <w:rFonts w:hint="default"/>
        <w:lang w:val="it-IT" w:eastAsia="en-US" w:bidi="ar-SA"/>
      </w:rPr>
    </w:lvl>
    <w:lvl w:ilvl="6" w:tplc="4E6E5380">
      <w:numFmt w:val="bullet"/>
      <w:lvlText w:val="•"/>
      <w:lvlJc w:val="left"/>
      <w:pPr>
        <w:ind w:left="6352" w:hanging="423"/>
      </w:pPr>
      <w:rPr>
        <w:rFonts w:hint="default"/>
        <w:lang w:val="it-IT" w:eastAsia="en-US" w:bidi="ar-SA"/>
      </w:rPr>
    </w:lvl>
    <w:lvl w:ilvl="7" w:tplc="E126EFE6">
      <w:numFmt w:val="bullet"/>
      <w:lvlText w:val="•"/>
      <w:lvlJc w:val="left"/>
      <w:pPr>
        <w:ind w:left="7244" w:hanging="423"/>
      </w:pPr>
      <w:rPr>
        <w:rFonts w:hint="default"/>
        <w:lang w:val="it-IT" w:eastAsia="en-US" w:bidi="ar-SA"/>
      </w:rPr>
    </w:lvl>
    <w:lvl w:ilvl="8" w:tplc="EC368594">
      <w:numFmt w:val="bullet"/>
      <w:lvlText w:val="•"/>
      <w:lvlJc w:val="left"/>
      <w:pPr>
        <w:ind w:left="8136" w:hanging="423"/>
      </w:pPr>
      <w:rPr>
        <w:rFonts w:hint="default"/>
        <w:lang w:val="it-IT" w:eastAsia="en-US" w:bidi="ar-SA"/>
      </w:rPr>
    </w:lvl>
  </w:abstractNum>
  <w:abstractNum w:abstractNumId="109" w15:restartNumberingAfterBreak="0">
    <w:nsid w:val="40357BD9"/>
    <w:multiLevelType w:val="hybridMultilevel"/>
    <w:tmpl w:val="F0860D78"/>
    <w:lvl w:ilvl="0" w:tplc="21E6FDC0">
      <w:start w:val="1"/>
      <w:numFmt w:val="lowerLetter"/>
      <w:lvlText w:val="%1)"/>
      <w:lvlJc w:val="left"/>
      <w:pPr>
        <w:ind w:left="1273" w:hanging="567"/>
      </w:pPr>
      <w:rPr>
        <w:rFonts w:ascii="Calibri" w:eastAsia="Calibri" w:hAnsi="Calibri" w:cs="Calibri" w:hint="default"/>
        <w:b w:val="0"/>
        <w:bCs w:val="0"/>
        <w:i w:val="0"/>
        <w:iCs w:val="0"/>
        <w:spacing w:val="-1"/>
        <w:w w:val="100"/>
        <w:sz w:val="22"/>
        <w:szCs w:val="22"/>
        <w:lang w:val="it-IT" w:eastAsia="en-US" w:bidi="ar-SA"/>
      </w:rPr>
    </w:lvl>
    <w:lvl w:ilvl="1" w:tplc="4D3C62DE">
      <w:numFmt w:val="bullet"/>
      <w:lvlText w:val="•"/>
      <w:lvlJc w:val="left"/>
      <w:pPr>
        <w:ind w:left="2144" w:hanging="567"/>
      </w:pPr>
      <w:rPr>
        <w:rFonts w:hint="default"/>
        <w:lang w:val="it-IT" w:eastAsia="en-US" w:bidi="ar-SA"/>
      </w:rPr>
    </w:lvl>
    <w:lvl w:ilvl="2" w:tplc="44BEB816">
      <w:numFmt w:val="bullet"/>
      <w:lvlText w:val="•"/>
      <w:lvlJc w:val="left"/>
      <w:pPr>
        <w:ind w:left="3008" w:hanging="567"/>
      </w:pPr>
      <w:rPr>
        <w:rFonts w:hint="default"/>
        <w:lang w:val="it-IT" w:eastAsia="en-US" w:bidi="ar-SA"/>
      </w:rPr>
    </w:lvl>
    <w:lvl w:ilvl="3" w:tplc="BCD86264">
      <w:numFmt w:val="bullet"/>
      <w:lvlText w:val="•"/>
      <w:lvlJc w:val="left"/>
      <w:pPr>
        <w:ind w:left="3872" w:hanging="567"/>
      </w:pPr>
      <w:rPr>
        <w:rFonts w:hint="default"/>
        <w:lang w:val="it-IT" w:eastAsia="en-US" w:bidi="ar-SA"/>
      </w:rPr>
    </w:lvl>
    <w:lvl w:ilvl="4" w:tplc="2B4C7B08">
      <w:numFmt w:val="bullet"/>
      <w:lvlText w:val="•"/>
      <w:lvlJc w:val="left"/>
      <w:pPr>
        <w:ind w:left="4736" w:hanging="567"/>
      </w:pPr>
      <w:rPr>
        <w:rFonts w:hint="default"/>
        <w:lang w:val="it-IT" w:eastAsia="en-US" w:bidi="ar-SA"/>
      </w:rPr>
    </w:lvl>
    <w:lvl w:ilvl="5" w:tplc="76BC6758">
      <w:numFmt w:val="bullet"/>
      <w:lvlText w:val="•"/>
      <w:lvlJc w:val="left"/>
      <w:pPr>
        <w:ind w:left="5600" w:hanging="567"/>
      </w:pPr>
      <w:rPr>
        <w:rFonts w:hint="default"/>
        <w:lang w:val="it-IT" w:eastAsia="en-US" w:bidi="ar-SA"/>
      </w:rPr>
    </w:lvl>
    <w:lvl w:ilvl="6" w:tplc="045C7CEA">
      <w:numFmt w:val="bullet"/>
      <w:lvlText w:val="•"/>
      <w:lvlJc w:val="left"/>
      <w:pPr>
        <w:ind w:left="6464" w:hanging="567"/>
      </w:pPr>
      <w:rPr>
        <w:rFonts w:hint="default"/>
        <w:lang w:val="it-IT" w:eastAsia="en-US" w:bidi="ar-SA"/>
      </w:rPr>
    </w:lvl>
    <w:lvl w:ilvl="7" w:tplc="82768A76">
      <w:numFmt w:val="bullet"/>
      <w:lvlText w:val="•"/>
      <w:lvlJc w:val="left"/>
      <w:pPr>
        <w:ind w:left="7328" w:hanging="567"/>
      </w:pPr>
      <w:rPr>
        <w:rFonts w:hint="default"/>
        <w:lang w:val="it-IT" w:eastAsia="en-US" w:bidi="ar-SA"/>
      </w:rPr>
    </w:lvl>
    <w:lvl w:ilvl="8" w:tplc="5F5811C0">
      <w:numFmt w:val="bullet"/>
      <w:lvlText w:val="•"/>
      <w:lvlJc w:val="left"/>
      <w:pPr>
        <w:ind w:left="8192" w:hanging="567"/>
      </w:pPr>
      <w:rPr>
        <w:rFonts w:hint="default"/>
        <w:lang w:val="it-IT" w:eastAsia="en-US" w:bidi="ar-SA"/>
      </w:rPr>
    </w:lvl>
  </w:abstractNum>
  <w:abstractNum w:abstractNumId="110" w15:restartNumberingAfterBreak="0">
    <w:nsid w:val="405B1753"/>
    <w:multiLevelType w:val="hybridMultilevel"/>
    <w:tmpl w:val="C186BF50"/>
    <w:lvl w:ilvl="0" w:tplc="E228B654">
      <w:numFmt w:val="bullet"/>
      <w:lvlText w:val=""/>
      <w:lvlJc w:val="left"/>
      <w:pPr>
        <w:ind w:left="669" w:hanging="292"/>
      </w:pPr>
      <w:rPr>
        <w:rFonts w:ascii="Symbol" w:eastAsia="Symbol" w:hAnsi="Symbol" w:cs="Symbol" w:hint="default"/>
        <w:b w:val="0"/>
        <w:bCs w:val="0"/>
        <w:i w:val="0"/>
        <w:iCs w:val="0"/>
        <w:spacing w:val="0"/>
        <w:w w:val="60"/>
        <w:sz w:val="16"/>
        <w:szCs w:val="16"/>
        <w:lang w:val="it-IT" w:eastAsia="en-US" w:bidi="ar-SA"/>
      </w:rPr>
    </w:lvl>
    <w:lvl w:ilvl="1" w:tplc="6918377E">
      <w:numFmt w:val="bullet"/>
      <w:lvlText w:val="•"/>
      <w:lvlJc w:val="left"/>
      <w:pPr>
        <w:ind w:left="1373" w:hanging="292"/>
      </w:pPr>
      <w:rPr>
        <w:rFonts w:hint="default"/>
        <w:lang w:val="it-IT" w:eastAsia="en-US" w:bidi="ar-SA"/>
      </w:rPr>
    </w:lvl>
    <w:lvl w:ilvl="2" w:tplc="48C08040">
      <w:numFmt w:val="bullet"/>
      <w:lvlText w:val="•"/>
      <w:lvlJc w:val="left"/>
      <w:pPr>
        <w:ind w:left="2086" w:hanging="292"/>
      </w:pPr>
      <w:rPr>
        <w:rFonts w:hint="default"/>
        <w:lang w:val="it-IT" w:eastAsia="en-US" w:bidi="ar-SA"/>
      </w:rPr>
    </w:lvl>
    <w:lvl w:ilvl="3" w:tplc="791E15EA">
      <w:numFmt w:val="bullet"/>
      <w:lvlText w:val="•"/>
      <w:lvlJc w:val="left"/>
      <w:pPr>
        <w:ind w:left="2799" w:hanging="292"/>
      </w:pPr>
      <w:rPr>
        <w:rFonts w:hint="default"/>
        <w:lang w:val="it-IT" w:eastAsia="en-US" w:bidi="ar-SA"/>
      </w:rPr>
    </w:lvl>
    <w:lvl w:ilvl="4" w:tplc="0786046A">
      <w:numFmt w:val="bullet"/>
      <w:lvlText w:val="•"/>
      <w:lvlJc w:val="left"/>
      <w:pPr>
        <w:ind w:left="3512" w:hanging="292"/>
      </w:pPr>
      <w:rPr>
        <w:rFonts w:hint="default"/>
        <w:lang w:val="it-IT" w:eastAsia="en-US" w:bidi="ar-SA"/>
      </w:rPr>
    </w:lvl>
    <w:lvl w:ilvl="5" w:tplc="A66E5B6C">
      <w:numFmt w:val="bullet"/>
      <w:lvlText w:val="•"/>
      <w:lvlJc w:val="left"/>
      <w:pPr>
        <w:ind w:left="4225" w:hanging="292"/>
      </w:pPr>
      <w:rPr>
        <w:rFonts w:hint="default"/>
        <w:lang w:val="it-IT" w:eastAsia="en-US" w:bidi="ar-SA"/>
      </w:rPr>
    </w:lvl>
    <w:lvl w:ilvl="6" w:tplc="B8DAF29C">
      <w:numFmt w:val="bullet"/>
      <w:lvlText w:val="•"/>
      <w:lvlJc w:val="left"/>
      <w:pPr>
        <w:ind w:left="4938" w:hanging="292"/>
      </w:pPr>
      <w:rPr>
        <w:rFonts w:hint="default"/>
        <w:lang w:val="it-IT" w:eastAsia="en-US" w:bidi="ar-SA"/>
      </w:rPr>
    </w:lvl>
    <w:lvl w:ilvl="7" w:tplc="F182ABA8">
      <w:numFmt w:val="bullet"/>
      <w:lvlText w:val="•"/>
      <w:lvlJc w:val="left"/>
      <w:pPr>
        <w:ind w:left="5651" w:hanging="292"/>
      </w:pPr>
      <w:rPr>
        <w:rFonts w:hint="default"/>
        <w:lang w:val="it-IT" w:eastAsia="en-US" w:bidi="ar-SA"/>
      </w:rPr>
    </w:lvl>
    <w:lvl w:ilvl="8" w:tplc="C86696B2">
      <w:numFmt w:val="bullet"/>
      <w:lvlText w:val="•"/>
      <w:lvlJc w:val="left"/>
      <w:pPr>
        <w:ind w:left="6364" w:hanging="292"/>
      </w:pPr>
      <w:rPr>
        <w:rFonts w:hint="default"/>
        <w:lang w:val="it-IT" w:eastAsia="en-US" w:bidi="ar-SA"/>
      </w:rPr>
    </w:lvl>
  </w:abstractNum>
  <w:abstractNum w:abstractNumId="111" w15:restartNumberingAfterBreak="0">
    <w:nsid w:val="408144BD"/>
    <w:multiLevelType w:val="hybridMultilevel"/>
    <w:tmpl w:val="A0186B42"/>
    <w:lvl w:ilvl="0" w:tplc="23D06ED2">
      <w:start w:val="1"/>
      <w:numFmt w:val="decimal"/>
      <w:lvlText w:val="%1."/>
      <w:lvlJc w:val="left"/>
      <w:pPr>
        <w:ind w:left="952" w:hanging="361"/>
      </w:pPr>
      <w:rPr>
        <w:rFonts w:ascii="Calibri" w:eastAsia="Calibri" w:hAnsi="Calibri" w:cs="Calibri" w:hint="default"/>
        <w:b w:val="0"/>
        <w:bCs w:val="0"/>
        <w:i w:val="0"/>
        <w:iCs w:val="0"/>
        <w:spacing w:val="-2"/>
        <w:w w:val="100"/>
        <w:sz w:val="22"/>
        <w:szCs w:val="22"/>
        <w:lang w:val="it-IT" w:eastAsia="en-US" w:bidi="ar-SA"/>
      </w:rPr>
    </w:lvl>
    <w:lvl w:ilvl="1" w:tplc="DC6A4D94">
      <w:numFmt w:val="bullet"/>
      <w:lvlText w:val="•"/>
      <w:lvlJc w:val="left"/>
      <w:pPr>
        <w:ind w:left="1856" w:hanging="361"/>
      </w:pPr>
      <w:rPr>
        <w:rFonts w:hint="default"/>
        <w:lang w:val="it-IT" w:eastAsia="en-US" w:bidi="ar-SA"/>
      </w:rPr>
    </w:lvl>
    <w:lvl w:ilvl="2" w:tplc="9EC2F836">
      <w:numFmt w:val="bullet"/>
      <w:lvlText w:val="•"/>
      <w:lvlJc w:val="left"/>
      <w:pPr>
        <w:ind w:left="2752" w:hanging="361"/>
      </w:pPr>
      <w:rPr>
        <w:rFonts w:hint="default"/>
        <w:lang w:val="it-IT" w:eastAsia="en-US" w:bidi="ar-SA"/>
      </w:rPr>
    </w:lvl>
    <w:lvl w:ilvl="3" w:tplc="D206F006">
      <w:numFmt w:val="bullet"/>
      <w:lvlText w:val="•"/>
      <w:lvlJc w:val="left"/>
      <w:pPr>
        <w:ind w:left="3648" w:hanging="361"/>
      </w:pPr>
      <w:rPr>
        <w:rFonts w:hint="default"/>
        <w:lang w:val="it-IT" w:eastAsia="en-US" w:bidi="ar-SA"/>
      </w:rPr>
    </w:lvl>
    <w:lvl w:ilvl="4" w:tplc="AF5A9B02">
      <w:numFmt w:val="bullet"/>
      <w:lvlText w:val="•"/>
      <w:lvlJc w:val="left"/>
      <w:pPr>
        <w:ind w:left="4544" w:hanging="361"/>
      </w:pPr>
      <w:rPr>
        <w:rFonts w:hint="default"/>
        <w:lang w:val="it-IT" w:eastAsia="en-US" w:bidi="ar-SA"/>
      </w:rPr>
    </w:lvl>
    <w:lvl w:ilvl="5" w:tplc="0966E548">
      <w:numFmt w:val="bullet"/>
      <w:lvlText w:val="•"/>
      <w:lvlJc w:val="left"/>
      <w:pPr>
        <w:ind w:left="5440" w:hanging="361"/>
      </w:pPr>
      <w:rPr>
        <w:rFonts w:hint="default"/>
        <w:lang w:val="it-IT" w:eastAsia="en-US" w:bidi="ar-SA"/>
      </w:rPr>
    </w:lvl>
    <w:lvl w:ilvl="6" w:tplc="7D0CB366">
      <w:numFmt w:val="bullet"/>
      <w:lvlText w:val="•"/>
      <w:lvlJc w:val="left"/>
      <w:pPr>
        <w:ind w:left="6336" w:hanging="361"/>
      </w:pPr>
      <w:rPr>
        <w:rFonts w:hint="default"/>
        <w:lang w:val="it-IT" w:eastAsia="en-US" w:bidi="ar-SA"/>
      </w:rPr>
    </w:lvl>
    <w:lvl w:ilvl="7" w:tplc="D206AE7C">
      <w:numFmt w:val="bullet"/>
      <w:lvlText w:val="•"/>
      <w:lvlJc w:val="left"/>
      <w:pPr>
        <w:ind w:left="7232" w:hanging="361"/>
      </w:pPr>
      <w:rPr>
        <w:rFonts w:hint="default"/>
        <w:lang w:val="it-IT" w:eastAsia="en-US" w:bidi="ar-SA"/>
      </w:rPr>
    </w:lvl>
    <w:lvl w:ilvl="8" w:tplc="7226ABD2">
      <w:numFmt w:val="bullet"/>
      <w:lvlText w:val="•"/>
      <w:lvlJc w:val="left"/>
      <w:pPr>
        <w:ind w:left="8128" w:hanging="361"/>
      </w:pPr>
      <w:rPr>
        <w:rFonts w:hint="default"/>
        <w:lang w:val="it-IT" w:eastAsia="en-US" w:bidi="ar-SA"/>
      </w:rPr>
    </w:lvl>
  </w:abstractNum>
  <w:abstractNum w:abstractNumId="112" w15:restartNumberingAfterBreak="0">
    <w:nsid w:val="409B3929"/>
    <w:multiLevelType w:val="hybridMultilevel"/>
    <w:tmpl w:val="13B696FE"/>
    <w:lvl w:ilvl="0" w:tplc="3CD425A6">
      <w:start w:val="1"/>
      <w:numFmt w:val="bullet"/>
      <w:lvlText w:val=""/>
      <w:lvlJc w:val="left"/>
      <w:pPr>
        <w:ind w:left="720" w:hanging="360"/>
      </w:pPr>
      <w:rPr>
        <w:rFonts w:ascii="Symbol" w:hAnsi="Symbol"/>
      </w:rPr>
    </w:lvl>
    <w:lvl w:ilvl="1" w:tplc="97F050FC">
      <w:start w:val="1"/>
      <w:numFmt w:val="bullet"/>
      <w:lvlText w:val=""/>
      <w:lvlJc w:val="left"/>
      <w:pPr>
        <w:ind w:left="720" w:hanging="360"/>
      </w:pPr>
      <w:rPr>
        <w:rFonts w:ascii="Symbol" w:hAnsi="Symbol"/>
      </w:rPr>
    </w:lvl>
    <w:lvl w:ilvl="2" w:tplc="3B3CF81E">
      <w:start w:val="1"/>
      <w:numFmt w:val="bullet"/>
      <w:lvlText w:val=""/>
      <w:lvlJc w:val="left"/>
      <w:pPr>
        <w:ind w:left="720" w:hanging="360"/>
      </w:pPr>
      <w:rPr>
        <w:rFonts w:ascii="Symbol" w:hAnsi="Symbol"/>
      </w:rPr>
    </w:lvl>
    <w:lvl w:ilvl="3" w:tplc="3A96FB6A">
      <w:start w:val="1"/>
      <w:numFmt w:val="bullet"/>
      <w:lvlText w:val=""/>
      <w:lvlJc w:val="left"/>
      <w:pPr>
        <w:ind w:left="720" w:hanging="360"/>
      </w:pPr>
      <w:rPr>
        <w:rFonts w:ascii="Symbol" w:hAnsi="Symbol"/>
      </w:rPr>
    </w:lvl>
    <w:lvl w:ilvl="4" w:tplc="A19EA764">
      <w:start w:val="1"/>
      <w:numFmt w:val="bullet"/>
      <w:lvlText w:val=""/>
      <w:lvlJc w:val="left"/>
      <w:pPr>
        <w:ind w:left="720" w:hanging="360"/>
      </w:pPr>
      <w:rPr>
        <w:rFonts w:ascii="Symbol" w:hAnsi="Symbol"/>
      </w:rPr>
    </w:lvl>
    <w:lvl w:ilvl="5" w:tplc="2670E2F4">
      <w:start w:val="1"/>
      <w:numFmt w:val="bullet"/>
      <w:lvlText w:val=""/>
      <w:lvlJc w:val="left"/>
      <w:pPr>
        <w:ind w:left="720" w:hanging="360"/>
      </w:pPr>
      <w:rPr>
        <w:rFonts w:ascii="Symbol" w:hAnsi="Symbol"/>
      </w:rPr>
    </w:lvl>
    <w:lvl w:ilvl="6" w:tplc="45786514">
      <w:start w:val="1"/>
      <w:numFmt w:val="bullet"/>
      <w:lvlText w:val=""/>
      <w:lvlJc w:val="left"/>
      <w:pPr>
        <w:ind w:left="720" w:hanging="360"/>
      </w:pPr>
      <w:rPr>
        <w:rFonts w:ascii="Symbol" w:hAnsi="Symbol"/>
      </w:rPr>
    </w:lvl>
    <w:lvl w:ilvl="7" w:tplc="2FC4C3A2">
      <w:start w:val="1"/>
      <w:numFmt w:val="bullet"/>
      <w:lvlText w:val=""/>
      <w:lvlJc w:val="left"/>
      <w:pPr>
        <w:ind w:left="720" w:hanging="360"/>
      </w:pPr>
      <w:rPr>
        <w:rFonts w:ascii="Symbol" w:hAnsi="Symbol"/>
      </w:rPr>
    </w:lvl>
    <w:lvl w:ilvl="8" w:tplc="BF20AB54">
      <w:start w:val="1"/>
      <w:numFmt w:val="bullet"/>
      <w:lvlText w:val=""/>
      <w:lvlJc w:val="left"/>
      <w:pPr>
        <w:ind w:left="720" w:hanging="360"/>
      </w:pPr>
      <w:rPr>
        <w:rFonts w:ascii="Symbol" w:hAnsi="Symbol"/>
      </w:rPr>
    </w:lvl>
  </w:abstractNum>
  <w:abstractNum w:abstractNumId="113" w15:restartNumberingAfterBreak="0">
    <w:nsid w:val="420E4A30"/>
    <w:multiLevelType w:val="hybridMultilevel"/>
    <w:tmpl w:val="C99AC5B6"/>
    <w:lvl w:ilvl="0" w:tplc="9EC0BE9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4" w15:restartNumberingAfterBreak="0">
    <w:nsid w:val="427300CF"/>
    <w:multiLevelType w:val="multilevel"/>
    <w:tmpl w:val="E8EAFA38"/>
    <w:lvl w:ilvl="0">
      <w:start w:val="1"/>
      <w:numFmt w:val="decimal"/>
      <w:lvlText w:val="%1"/>
      <w:lvlJc w:val="left"/>
      <w:pPr>
        <w:ind w:left="846" w:hanging="706"/>
      </w:pPr>
      <w:rPr>
        <w:rFonts w:ascii="Calibri" w:eastAsia="Calibri" w:hAnsi="Calibri" w:cs="Calibri" w:hint="default"/>
        <w:b/>
        <w:bCs/>
        <w:i w:val="0"/>
        <w:iCs w:val="0"/>
        <w:color w:val="2D74B5"/>
        <w:spacing w:val="0"/>
        <w:w w:val="100"/>
        <w:sz w:val="22"/>
        <w:szCs w:val="22"/>
      </w:rPr>
    </w:lvl>
    <w:lvl w:ilvl="1">
      <w:start w:val="1"/>
      <w:numFmt w:val="decimal"/>
      <w:lvlText w:val="%1.%2"/>
      <w:lvlJc w:val="left"/>
      <w:pPr>
        <w:ind w:left="707" w:hanging="567"/>
      </w:pPr>
      <w:rPr>
        <w:rFonts w:hint="default"/>
        <w:spacing w:val="-2"/>
        <w:w w:val="100"/>
      </w:rPr>
    </w:lvl>
    <w:lvl w:ilvl="2">
      <w:start w:val="1"/>
      <w:numFmt w:val="decimal"/>
      <w:lvlText w:val="%3."/>
      <w:lvlJc w:val="left"/>
      <w:pPr>
        <w:ind w:left="707" w:hanging="423"/>
      </w:pPr>
      <w:rPr>
        <w:rFonts w:hint="default"/>
        <w:spacing w:val="-2"/>
        <w:w w:val="100"/>
      </w:rPr>
    </w:lvl>
    <w:lvl w:ilvl="3">
      <w:numFmt w:val="bullet"/>
      <w:lvlText w:val=""/>
      <w:lvlJc w:val="left"/>
      <w:pPr>
        <w:ind w:left="1221" w:hanging="423"/>
      </w:pPr>
      <w:rPr>
        <w:rFonts w:ascii="Symbol" w:eastAsia="Symbol" w:hAnsi="Symbol" w:cs="Symbol" w:hint="default"/>
        <w:spacing w:val="0"/>
        <w:w w:val="100"/>
      </w:rPr>
    </w:lvl>
    <w:lvl w:ilvl="4">
      <w:start w:val="1"/>
      <w:numFmt w:val="bullet"/>
      <w:lvlText w:val=""/>
      <w:lvlJc w:val="left"/>
      <w:pPr>
        <w:ind w:left="797" w:hanging="360"/>
      </w:pPr>
      <w:rPr>
        <w:rFonts w:ascii="Symbol" w:hAnsi="Symbol" w:hint="default"/>
      </w:rPr>
    </w:lvl>
    <w:lvl w:ilvl="5">
      <w:numFmt w:val="bullet"/>
      <w:lvlText w:val="•"/>
      <w:lvlJc w:val="left"/>
      <w:pPr>
        <w:ind w:left="1220" w:hanging="423"/>
      </w:pPr>
      <w:rPr>
        <w:rFonts w:hint="default"/>
      </w:rPr>
    </w:lvl>
    <w:lvl w:ilvl="6">
      <w:numFmt w:val="bullet"/>
      <w:lvlText w:val="•"/>
      <w:lvlJc w:val="left"/>
      <w:pPr>
        <w:ind w:left="2960" w:hanging="423"/>
      </w:pPr>
      <w:rPr>
        <w:rFonts w:hint="default"/>
      </w:rPr>
    </w:lvl>
    <w:lvl w:ilvl="7">
      <w:numFmt w:val="bullet"/>
      <w:lvlText w:val="•"/>
      <w:lvlJc w:val="left"/>
      <w:pPr>
        <w:ind w:left="4700" w:hanging="423"/>
      </w:pPr>
      <w:rPr>
        <w:rFonts w:hint="default"/>
      </w:rPr>
    </w:lvl>
    <w:lvl w:ilvl="8">
      <w:numFmt w:val="bullet"/>
      <w:lvlText w:val="•"/>
      <w:lvlJc w:val="left"/>
      <w:pPr>
        <w:ind w:left="6440" w:hanging="423"/>
      </w:pPr>
      <w:rPr>
        <w:rFonts w:hint="default"/>
      </w:rPr>
    </w:lvl>
  </w:abstractNum>
  <w:abstractNum w:abstractNumId="115" w15:restartNumberingAfterBreak="0">
    <w:nsid w:val="42ED3780"/>
    <w:multiLevelType w:val="hybridMultilevel"/>
    <w:tmpl w:val="D9C26E58"/>
    <w:lvl w:ilvl="0" w:tplc="FFFFFFFF">
      <w:start w:val="1"/>
      <w:numFmt w:val="lowerLetter"/>
      <w:lvlText w:val="%1)"/>
      <w:lvlJc w:val="left"/>
      <w:pPr>
        <w:ind w:left="861" w:hanging="346"/>
      </w:pPr>
      <w:rPr>
        <w:rFonts w:hint="default"/>
        <w:b w:val="0"/>
        <w:bCs w:val="0"/>
        <w:i w:val="0"/>
        <w:iCs w:val="0"/>
        <w:spacing w:val="0"/>
        <w:w w:val="99"/>
        <w:sz w:val="24"/>
        <w:szCs w:val="24"/>
        <w:lang w:val="it-IT" w:eastAsia="en-US" w:bidi="ar-SA"/>
      </w:rPr>
    </w:lvl>
    <w:lvl w:ilvl="1" w:tplc="FFFFFFFF">
      <w:numFmt w:val="bullet"/>
      <w:lvlText w:val="o"/>
      <w:lvlJc w:val="left"/>
      <w:pPr>
        <w:ind w:left="1582" w:hanging="337"/>
      </w:pPr>
      <w:rPr>
        <w:rFonts w:ascii="Courier New" w:eastAsia="Courier New" w:hAnsi="Courier New" w:cs="Courier New" w:hint="default"/>
        <w:b w:val="0"/>
        <w:bCs w:val="0"/>
        <w:i w:val="0"/>
        <w:iCs w:val="0"/>
        <w:spacing w:val="0"/>
        <w:w w:val="100"/>
        <w:sz w:val="22"/>
        <w:szCs w:val="22"/>
        <w:lang w:val="it-IT" w:eastAsia="en-US" w:bidi="ar-SA"/>
      </w:rPr>
    </w:lvl>
    <w:lvl w:ilvl="2" w:tplc="FFFFFFFF">
      <w:numFmt w:val="bullet"/>
      <w:lvlText w:val="•"/>
      <w:lvlJc w:val="left"/>
      <w:pPr>
        <w:ind w:left="2506" w:hanging="337"/>
      </w:pPr>
      <w:rPr>
        <w:rFonts w:hint="default"/>
        <w:lang w:val="it-IT" w:eastAsia="en-US" w:bidi="ar-SA"/>
      </w:rPr>
    </w:lvl>
    <w:lvl w:ilvl="3" w:tplc="FFFFFFFF">
      <w:numFmt w:val="bullet"/>
      <w:lvlText w:val="•"/>
      <w:lvlJc w:val="left"/>
      <w:pPr>
        <w:ind w:left="3433" w:hanging="337"/>
      </w:pPr>
      <w:rPr>
        <w:rFonts w:hint="default"/>
        <w:lang w:val="it-IT" w:eastAsia="en-US" w:bidi="ar-SA"/>
      </w:rPr>
    </w:lvl>
    <w:lvl w:ilvl="4" w:tplc="FFFFFFFF">
      <w:numFmt w:val="bullet"/>
      <w:lvlText w:val="•"/>
      <w:lvlJc w:val="left"/>
      <w:pPr>
        <w:ind w:left="4360" w:hanging="337"/>
      </w:pPr>
      <w:rPr>
        <w:rFonts w:hint="default"/>
        <w:lang w:val="it-IT" w:eastAsia="en-US" w:bidi="ar-SA"/>
      </w:rPr>
    </w:lvl>
    <w:lvl w:ilvl="5" w:tplc="FFFFFFFF">
      <w:numFmt w:val="bullet"/>
      <w:lvlText w:val="•"/>
      <w:lvlJc w:val="left"/>
      <w:pPr>
        <w:ind w:left="5286" w:hanging="337"/>
      </w:pPr>
      <w:rPr>
        <w:rFonts w:hint="default"/>
        <w:lang w:val="it-IT" w:eastAsia="en-US" w:bidi="ar-SA"/>
      </w:rPr>
    </w:lvl>
    <w:lvl w:ilvl="6" w:tplc="FFFFFFFF">
      <w:numFmt w:val="bullet"/>
      <w:lvlText w:val="•"/>
      <w:lvlJc w:val="left"/>
      <w:pPr>
        <w:ind w:left="6213" w:hanging="337"/>
      </w:pPr>
      <w:rPr>
        <w:rFonts w:hint="default"/>
        <w:lang w:val="it-IT" w:eastAsia="en-US" w:bidi="ar-SA"/>
      </w:rPr>
    </w:lvl>
    <w:lvl w:ilvl="7" w:tplc="FFFFFFFF">
      <w:numFmt w:val="bullet"/>
      <w:lvlText w:val="•"/>
      <w:lvlJc w:val="left"/>
      <w:pPr>
        <w:ind w:left="7140" w:hanging="337"/>
      </w:pPr>
      <w:rPr>
        <w:rFonts w:hint="default"/>
        <w:lang w:val="it-IT" w:eastAsia="en-US" w:bidi="ar-SA"/>
      </w:rPr>
    </w:lvl>
    <w:lvl w:ilvl="8" w:tplc="FFFFFFFF">
      <w:numFmt w:val="bullet"/>
      <w:lvlText w:val="•"/>
      <w:lvlJc w:val="left"/>
      <w:pPr>
        <w:ind w:left="8066" w:hanging="337"/>
      </w:pPr>
      <w:rPr>
        <w:rFonts w:hint="default"/>
        <w:lang w:val="it-IT" w:eastAsia="en-US" w:bidi="ar-SA"/>
      </w:rPr>
    </w:lvl>
  </w:abstractNum>
  <w:abstractNum w:abstractNumId="116" w15:restartNumberingAfterBreak="0">
    <w:nsid w:val="433A3F60"/>
    <w:multiLevelType w:val="hybridMultilevel"/>
    <w:tmpl w:val="03CAB940"/>
    <w:lvl w:ilvl="0" w:tplc="72C2FB1A">
      <w:start w:val="1"/>
      <w:numFmt w:val="lowerLetter"/>
      <w:lvlText w:val="%1)"/>
      <w:lvlJc w:val="left"/>
      <w:pPr>
        <w:ind w:left="761" w:hanging="181"/>
      </w:pPr>
      <w:rPr>
        <w:rFonts w:ascii="Calibri" w:eastAsia="Calibri" w:hAnsi="Calibri" w:cs="Calibri" w:hint="default"/>
        <w:b w:val="0"/>
        <w:bCs w:val="0"/>
        <w:i w:val="0"/>
        <w:iCs w:val="0"/>
        <w:spacing w:val="-1"/>
        <w:w w:val="99"/>
        <w:sz w:val="18"/>
        <w:szCs w:val="18"/>
        <w:lang w:val="it-IT" w:eastAsia="en-US" w:bidi="ar-SA"/>
      </w:rPr>
    </w:lvl>
    <w:lvl w:ilvl="1" w:tplc="B03C99B6">
      <w:numFmt w:val="bullet"/>
      <w:lvlText w:val="•"/>
      <w:lvlJc w:val="left"/>
      <w:pPr>
        <w:ind w:left="1534" w:hanging="181"/>
      </w:pPr>
      <w:rPr>
        <w:rFonts w:hint="default"/>
        <w:lang w:val="it-IT" w:eastAsia="en-US" w:bidi="ar-SA"/>
      </w:rPr>
    </w:lvl>
    <w:lvl w:ilvl="2" w:tplc="6A0A795A">
      <w:numFmt w:val="bullet"/>
      <w:lvlText w:val="•"/>
      <w:lvlJc w:val="left"/>
      <w:pPr>
        <w:ind w:left="2309" w:hanging="181"/>
      </w:pPr>
      <w:rPr>
        <w:rFonts w:hint="default"/>
        <w:lang w:val="it-IT" w:eastAsia="en-US" w:bidi="ar-SA"/>
      </w:rPr>
    </w:lvl>
    <w:lvl w:ilvl="3" w:tplc="01A0D6AC">
      <w:numFmt w:val="bullet"/>
      <w:lvlText w:val="•"/>
      <w:lvlJc w:val="left"/>
      <w:pPr>
        <w:ind w:left="3083" w:hanging="181"/>
      </w:pPr>
      <w:rPr>
        <w:rFonts w:hint="default"/>
        <w:lang w:val="it-IT" w:eastAsia="en-US" w:bidi="ar-SA"/>
      </w:rPr>
    </w:lvl>
    <w:lvl w:ilvl="4" w:tplc="0E52B45C">
      <w:numFmt w:val="bullet"/>
      <w:lvlText w:val="•"/>
      <w:lvlJc w:val="left"/>
      <w:pPr>
        <w:ind w:left="3858" w:hanging="181"/>
      </w:pPr>
      <w:rPr>
        <w:rFonts w:hint="default"/>
        <w:lang w:val="it-IT" w:eastAsia="en-US" w:bidi="ar-SA"/>
      </w:rPr>
    </w:lvl>
    <w:lvl w:ilvl="5" w:tplc="BA2E2250">
      <w:numFmt w:val="bullet"/>
      <w:lvlText w:val="•"/>
      <w:lvlJc w:val="left"/>
      <w:pPr>
        <w:ind w:left="4632" w:hanging="181"/>
      </w:pPr>
      <w:rPr>
        <w:rFonts w:hint="default"/>
        <w:lang w:val="it-IT" w:eastAsia="en-US" w:bidi="ar-SA"/>
      </w:rPr>
    </w:lvl>
    <w:lvl w:ilvl="6" w:tplc="E1E4A334">
      <w:numFmt w:val="bullet"/>
      <w:lvlText w:val="•"/>
      <w:lvlJc w:val="left"/>
      <w:pPr>
        <w:ind w:left="5407" w:hanging="181"/>
      </w:pPr>
      <w:rPr>
        <w:rFonts w:hint="default"/>
        <w:lang w:val="it-IT" w:eastAsia="en-US" w:bidi="ar-SA"/>
      </w:rPr>
    </w:lvl>
    <w:lvl w:ilvl="7" w:tplc="76F066D0">
      <w:numFmt w:val="bullet"/>
      <w:lvlText w:val="•"/>
      <w:lvlJc w:val="left"/>
      <w:pPr>
        <w:ind w:left="6181" w:hanging="181"/>
      </w:pPr>
      <w:rPr>
        <w:rFonts w:hint="default"/>
        <w:lang w:val="it-IT" w:eastAsia="en-US" w:bidi="ar-SA"/>
      </w:rPr>
    </w:lvl>
    <w:lvl w:ilvl="8" w:tplc="92EE1D26">
      <w:numFmt w:val="bullet"/>
      <w:lvlText w:val="•"/>
      <w:lvlJc w:val="left"/>
      <w:pPr>
        <w:ind w:left="6956" w:hanging="181"/>
      </w:pPr>
      <w:rPr>
        <w:rFonts w:hint="default"/>
        <w:lang w:val="it-IT" w:eastAsia="en-US" w:bidi="ar-SA"/>
      </w:rPr>
    </w:lvl>
  </w:abstractNum>
  <w:abstractNum w:abstractNumId="117" w15:restartNumberingAfterBreak="0">
    <w:nsid w:val="43D6301F"/>
    <w:multiLevelType w:val="hybridMultilevel"/>
    <w:tmpl w:val="B8949532"/>
    <w:lvl w:ilvl="0" w:tplc="03261F86">
      <w:start w:val="1"/>
      <w:numFmt w:val="decimal"/>
      <w:lvlText w:val="%1."/>
      <w:lvlJc w:val="left"/>
      <w:pPr>
        <w:ind w:left="1020" w:hanging="360"/>
      </w:pPr>
    </w:lvl>
    <w:lvl w:ilvl="1" w:tplc="E2D22BB0">
      <w:start w:val="1"/>
      <w:numFmt w:val="decimal"/>
      <w:lvlText w:val="%2."/>
      <w:lvlJc w:val="left"/>
      <w:pPr>
        <w:ind w:left="1020" w:hanging="360"/>
      </w:pPr>
    </w:lvl>
    <w:lvl w:ilvl="2" w:tplc="6BE47306">
      <w:start w:val="1"/>
      <w:numFmt w:val="decimal"/>
      <w:lvlText w:val="%3."/>
      <w:lvlJc w:val="left"/>
      <w:pPr>
        <w:ind w:left="1020" w:hanging="360"/>
      </w:pPr>
    </w:lvl>
    <w:lvl w:ilvl="3" w:tplc="43325D6A">
      <w:start w:val="1"/>
      <w:numFmt w:val="decimal"/>
      <w:lvlText w:val="%4."/>
      <w:lvlJc w:val="left"/>
      <w:pPr>
        <w:ind w:left="1020" w:hanging="360"/>
      </w:pPr>
    </w:lvl>
    <w:lvl w:ilvl="4" w:tplc="05B2CD7C">
      <w:start w:val="1"/>
      <w:numFmt w:val="decimal"/>
      <w:lvlText w:val="%5."/>
      <w:lvlJc w:val="left"/>
      <w:pPr>
        <w:ind w:left="1020" w:hanging="360"/>
      </w:pPr>
    </w:lvl>
    <w:lvl w:ilvl="5" w:tplc="9D484344">
      <w:start w:val="1"/>
      <w:numFmt w:val="decimal"/>
      <w:lvlText w:val="%6."/>
      <w:lvlJc w:val="left"/>
      <w:pPr>
        <w:ind w:left="1020" w:hanging="360"/>
      </w:pPr>
    </w:lvl>
    <w:lvl w:ilvl="6" w:tplc="F8A8DCD6">
      <w:start w:val="1"/>
      <w:numFmt w:val="decimal"/>
      <w:lvlText w:val="%7."/>
      <w:lvlJc w:val="left"/>
      <w:pPr>
        <w:ind w:left="1020" w:hanging="360"/>
      </w:pPr>
    </w:lvl>
    <w:lvl w:ilvl="7" w:tplc="AFE8C8D2">
      <w:start w:val="1"/>
      <w:numFmt w:val="decimal"/>
      <w:lvlText w:val="%8."/>
      <w:lvlJc w:val="left"/>
      <w:pPr>
        <w:ind w:left="1020" w:hanging="360"/>
      </w:pPr>
    </w:lvl>
    <w:lvl w:ilvl="8" w:tplc="B402510A">
      <w:start w:val="1"/>
      <w:numFmt w:val="decimal"/>
      <w:lvlText w:val="%9."/>
      <w:lvlJc w:val="left"/>
      <w:pPr>
        <w:ind w:left="1020" w:hanging="360"/>
      </w:pPr>
    </w:lvl>
  </w:abstractNum>
  <w:abstractNum w:abstractNumId="118" w15:restartNumberingAfterBreak="0">
    <w:nsid w:val="43EB56C9"/>
    <w:multiLevelType w:val="hybridMultilevel"/>
    <w:tmpl w:val="40EE68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9" w15:restartNumberingAfterBreak="0">
    <w:nsid w:val="442220F8"/>
    <w:multiLevelType w:val="hybridMultilevel"/>
    <w:tmpl w:val="EB78FDC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0" w15:restartNumberingAfterBreak="0">
    <w:nsid w:val="44367FA0"/>
    <w:multiLevelType w:val="hybridMultilevel"/>
    <w:tmpl w:val="E0780170"/>
    <w:lvl w:ilvl="0" w:tplc="92AA0418">
      <w:start w:val="1"/>
      <w:numFmt w:val="bullet"/>
      <w:lvlText w:val=""/>
      <w:lvlJc w:val="left"/>
      <w:pPr>
        <w:ind w:left="720" w:hanging="360"/>
      </w:pPr>
      <w:rPr>
        <w:rFonts w:ascii="Symbol" w:hAnsi="Symbol"/>
      </w:rPr>
    </w:lvl>
    <w:lvl w:ilvl="1" w:tplc="6D26C7B4">
      <w:start w:val="1"/>
      <w:numFmt w:val="bullet"/>
      <w:lvlText w:val=""/>
      <w:lvlJc w:val="left"/>
      <w:pPr>
        <w:ind w:left="720" w:hanging="360"/>
      </w:pPr>
      <w:rPr>
        <w:rFonts w:ascii="Symbol" w:hAnsi="Symbol"/>
      </w:rPr>
    </w:lvl>
    <w:lvl w:ilvl="2" w:tplc="D6BED920">
      <w:start w:val="1"/>
      <w:numFmt w:val="bullet"/>
      <w:lvlText w:val=""/>
      <w:lvlJc w:val="left"/>
      <w:pPr>
        <w:ind w:left="720" w:hanging="360"/>
      </w:pPr>
      <w:rPr>
        <w:rFonts w:ascii="Symbol" w:hAnsi="Symbol"/>
      </w:rPr>
    </w:lvl>
    <w:lvl w:ilvl="3" w:tplc="53D0E9BA">
      <w:start w:val="1"/>
      <w:numFmt w:val="bullet"/>
      <w:lvlText w:val=""/>
      <w:lvlJc w:val="left"/>
      <w:pPr>
        <w:ind w:left="720" w:hanging="360"/>
      </w:pPr>
      <w:rPr>
        <w:rFonts w:ascii="Symbol" w:hAnsi="Symbol"/>
      </w:rPr>
    </w:lvl>
    <w:lvl w:ilvl="4" w:tplc="08D29D38">
      <w:start w:val="1"/>
      <w:numFmt w:val="bullet"/>
      <w:lvlText w:val=""/>
      <w:lvlJc w:val="left"/>
      <w:pPr>
        <w:ind w:left="720" w:hanging="360"/>
      </w:pPr>
      <w:rPr>
        <w:rFonts w:ascii="Symbol" w:hAnsi="Symbol"/>
      </w:rPr>
    </w:lvl>
    <w:lvl w:ilvl="5" w:tplc="EC9A4EB6">
      <w:start w:val="1"/>
      <w:numFmt w:val="bullet"/>
      <w:lvlText w:val=""/>
      <w:lvlJc w:val="left"/>
      <w:pPr>
        <w:ind w:left="720" w:hanging="360"/>
      </w:pPr>
      <w:rPr>
        <w:rFonts w:ascii="Symbol" w:hAnsi="Symbol"/>
      </w:rPr>
    </w:lvl>
    <w:lvl w:ilvl="6" w:tplc="15F6F630">
      <w:start w:val="1"/>
      <w:numFmt w:val="bullet"/>
      <w:lvlText w:val=""/>
      <w:lvlJc w:val="left"/>
      <w:pPr>
        <w:ind w:left="720" w:hanging="360"/>
      </w:pPr>
      <w:rPr>
        <w:rFonts w:ascii="Symbol" w:hAnsi="Symbol"/>
      </w:rPr>
    </w:lvl>
    <w:lvl w:ilvl="7" w:tplc="4E046662">
      <w:start w:val="1"/>
      <w:numFmt w:val="bullet"/>
      <w:lvlText w:val=""/>
      <w:lvlJc w:val="left"/>
      <w:pPr>
        <w:ind w:left="720" w:hanging="360"/>
      </w:pPr>
      <w:rPr>
        <w:rFonts w:ascii="Symbol" w:hAnsi="Symbol"/>
      </w:rPr>
    </w:lvl>
    <w:lvl w:ilvl="8" w:tplc="53069C38">
      <w:start w:val="1"/>
      <w:numFmt w:val="bullet"/>
      <w:lvlText w:val=""/>
      <w:lvlJc w:val="left"/>
      <w:pPr>
        <w:ind w:left="720" w:hanging="360"/>
      </w:pPr>
      <w:rPr>
        <w:rFonts w:ascii="Symbol" w:hAnsi="Symbol"/>
      </w:rPr>
    </w:lvl>
  </w:abstractNum>
  <w:abstractNum w:abstractNumId="121" w15:restartNumberingAfterBreak="0">
    <w:nsid w:val="45E22939"/>
    <w:multiLevelType w:val="hybridMultilevel"/>
    <w:tmpl w:val="757A56AC"/>
    <w:lvl w:ilvl="0" w:tplc="04100001">
      <w:start w:val="1"/>
      <w:numFmt w:val="bullet"/>
      <w:lvlText w:val=""/>
      <w:lvlJc w:val="left"/>
      <w:pPr>
        <w:ind w:left="1249" w:hanging="360"/>
      </w:pPr>
      <w:rPr>
        <w:rFonts w:ascii="Symbol" w:hAnsi="Symbol" w:hint="default"/>
      </w:rPr>
    </w:lvl>
    <w:lvl w:ilvl="1" w:tplc="04100003" w:tentative="1">
      <w:start w:val="1"/>
      <w:numFmt w:val="bullet"/>
      <w:lvlText w:val="o"/>
      <w:lvlJc w:val="left"/>
      <w:pPr>
        <w:ind w:left="1969" w:hanging="360"/>
      </w:pPr>
      <w:rPr>
        <w:rFonts w:ascii="Courier New" w:hAnsi="Courier New" w:cs="Courier New" w:hint="default"/>
      </w:rPr>
    </w:lvl>
    <w:lvl w:ilvl="2" w:tplc="04100005" w:tentative="1">
      <w:start w:val="1"/>
      <w:numFmt w:val="bullet"/>
      <w:lvlText w:val=""/>
      <w:lvlJc w:val="left"/>
      <w:pPr>
        <w:ind w:left="2689" w:hanging="360"/>
      </w:pPr>
      <w:rPr>
        <w:rFonts w:ascii="Wingdings" w:hAnsi="Wingdings" w:hint="default"/>
      </w:rPr>
    </w:lvl>
    <w:lvl w:ilvl="3" w:tplc="04100001" w:tentative="1">
      <w:start w:val="1"/>
      <w:numFmt w:val="bullet"/>
      <w:lvlText w:val=""/>
      <w:lvlJc w:val="left"/>
      <w:pPr>
        <w:ind w:left="3409" w:hanging="360"/>
      </w:pPr>
      <w:rPr>
        <w:rFonts w:ascii="Symbol" w:hAnsi="Symbol" w:hint="default"/>
      </w:rPr>
    </w:lvl>
    <w:lvl w:ilvl="4" w:tplc="04100003" w:tentative="1">
      <w:start w:val="1"/>
      <w:numFmt w:val="bullet"/>
      <w:lvlText w:val="o"/>
      <w:lvlJc w:val="left"/>
      <w:pPr>
        <w:ind w:left="4129" w:hanging="360"/>
      </w:pPr>
      <w:rPr>
        <w:rFonts w:ascii="Courier New" w:hAnsi="Courier New" w:cs="Courier New" w:hint="default"/>
      </w:rPr>
    </w:lvl>
    <w:lvl w:ilvl="5" w:tplc="04100005" w:tentative="1">
      <w:start w:val="1"/>
      <w:numFmt w:val="bullet"/>
      <w:lvlText w:val=""/>
      <w:lvlJc w:val="left"/>
      <w:pPr>
        <w:ind w:left="4849" w:hanging="360"/>
      </w:pPr>
      <w:rPr>
        <w:rFonts w:ascii="Wingdings" w:hAnsi="Wingdings" w:hint="default"/>
      </w:rPr>
    </w:lvl>
    <w:lvl w:ilvl="6" w:tplc="04100001" w:tentative="1">
      <w:start w:val="1"/>
      <w:numFmt w:val="bullet"/>
      <w:lvlText w:val=""/>
      <w:lvlJc w:val="left"/>
      <w:pPr>
        <w:ind w:left="5569" w:hanging="360"/>
      </w:pPr>
      <w:rPr>
        <w:rFonts w:ascii="Symbol" w:hAnsi="Symbol" w:hint="default"/>
      </w:rPr>
    </w:lvl>
    <w:lvl w:ilvl="7" w:tplc="04100003" w:tentative="1">
      <w:start w:val="1"/>
      <w:numFmt w:val="bullet"/>
      <w:lvlText w:val="o"/>
      <w:lvlJc w:val="left"/>
      <w:pPr>
        <w:ind w:left="6289" w:hanging="360"/>
      </w:pPr>
      <w:rPr>
        <w:rFonts w:ascii="Courier New" w:hAnsi="Courier New" w:cs="Courier New" w:hint="default"/>
      </w:rPr>
    </w:lvl>
    <w:lvl w:ilvl="8" w:tplc="04100005" w:tentative="1">
      <w:start w:val="1"/>
      <w:numFmt w:val="bullet"/>
      <w:lvlText w:val=""/>
      <w:lvlJc w:val="left"/>
      <w:pPr>
        <w:ind w:left="7009" w:hanging="360"/>
      </w:pPr>
      <w:rPr>
        <w:rFonts w:ascii="Wingdings" w:hAnsi="Wingdings" w:hint="default"/>
      </w:rPr>
    </w:lvl>
  </w:abstractNum>
  <w:abstractNum w:abstractNumId="122" w15:restartNumberingAfterBreak="0">
    <w:nsid w:val="46AF6099"/>
    <w:multiLevelType w:val="hybridMultilevel"/>
    <w:tmpl w:val="11CE8310"/>
    <w:lvl w:ilvl="0" w:tplc="A2B0B39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3" w15:restartNumberingAfterBreak="0">
    <w:nsid w:val="478E4DF1"/>
    <w:multiLevelType w:val="hybridMultilevel"/>
    <w:tmpl w:val="B2C22994"/>
    <w:lvl w:ilvl="0" w:tplc="743A6B7A">
      <w:numFmt w:val="bullet"/>
      <w:lvlText w:val=""/>
      <w:lvlJc w:val="left"/>
      <w:pPr>
        <w:ind w:left="860" w:hanging="360"/>
      </w:pPr>
      <w:rPr>
        <w:rFonts w:ascii="Wingdings" w:eastAsia="Wingdings" w:hAnsi="Wingdings" w:cs="Wingdings" w:hint="default"/>
        <w:spacing w:val="0"/>
        <w:w w:val="100"/>
        <w:lang w:val="it-IT" w:eastAsia="en-US" w:bidi="ar-SA"/>
      </w:rPr>
    </w:lvl>
    <w:lvl w:ilvl="1" w:tplc="A42EFF7E">
      <w:numFmt w:val="bullet"/>
      <w:lvlText w:val="•"/>
      <w:lvlJc w:val="left"/>
      <w:pPr>
        <w:ind w:left="1766" w:hanging="360"/>
      </w:pPr>
      <w:rPr>
        <w:rFonts w:hint="default"/>
        <w:lang w:val="it-IT" w:eastAsia="en-US" w:bidi="ar-SA"/>
      </w:rPr>
    </w:lvl>
    <w:lvl w:ilvl="2" w:tplc="511AD5A0">
      <w:numFmt w:val="bullet"/>
      <w:lvlText w:val="•"/>
      <w:lvlJc w:val="left"/>
      <w:pPr>
        <w:ind w:left="2672" w:hanging="360"/>
      </w:pPr>
      <w:rPr>
        <w:rFonts w:hint="default"/>
        <w:lang w:val="it-IT" w:eastAsia="en-US" w:bidi="ar-SA"/>
      </w:rPr>
    </w:lvl>
    <w:lvl w:ilvl="3" w:tplc="DB469156">
      <w:numFmt w:val="bullet"/>
      <w:lvlText w:val="•"/>
      <w:lvlJc w:val="left"/>
      <w:pPr>
        <w:ind w:left="3578" w:hanging="360"/>
      </w:pPr>
      <w:rPr>
        <w:rFonts w:hint="default"/>
        <w:lang w:val="it-IT" w:eastAsia="en-US" w:bidi="ar-SA"/>
      </w:rPr>
    </w:lvl>
    <w:lvl w:ilvl="4" w:tplc="24D0B8A6">
      <w:numFmt w:val="bullet"/>
      <w:lvlText w:val="•"/>
      <w:lvlJc w:val="left"/>
      <w:pPr>
        <w:ind w:left="4484" w:hanging="360"/>
      </w:pPr>
      <w:rPr>
        <w:rFonts w:hint="default"/>
        <w:lang w:val="it-IT" w:eastAsia="en-US" w:bidi="ar-SA"/>
      </w:rPr>
    </w:lvl>
    <w:lvl w:ilvl="5" w:tplc="578C2728">
      <w:numFmt w:val="bullet"/>
      <w:lvlText w:val="•"/>
      <w:lvlJc w:val="left"/>
      <w:pPr>
        <w:ind w:left="5390" w:hanging="360"/>
      </w:pPr>
      <w:rPr>
        <w:rFonts w:hint="default"/>
        <w:lang w:val="it-IT" w:eastAsia="en-US" w:bidi="ar-SA"/>
      </w:rPr>
    </w:lvl>
    <w:lvl w:ilvl="6" w:tplc="A218F1A6">
      <w:numFmt w:val="bullet"/>
      <w:lvlText w:val="•"/>
      <w:lvlJc w:val="left"/>
      <w:pPr>
        <w:ind w:left="6296" w:hanging="360"/>
      </w:pPr>
      <w:rPr>
        <w:rFonts w:hint="default"/>
        <w:lang w:val="it-IT" w:eastAsia="en-US" w:bidi="ar-SA"/>
      </w:rPr>
    </w:lvl>
    <w:lvl w:ilvl="7" w:tplc="114AA33A">
      <w:numFmt w:val="bullet"/>
      <w:lvlText w:val="•"/>
      <w:lvlJc w:val="left"/>
      <w:pPr>
        <w:ind w:left="7202" w:hanging="360"/>
      </w:pPr>
      <w:rPr>
        <w:rFonts w:hint="default"/>
        <w:lang w:val="it-IT" w:eastAsia="en-US" w:bidi="ar-SA"/>
      </w:rPr>
    </w:lvl>
    <w:lvl w:ilvl="8" w:tplc="5C685924">
      <w:numFmt w:val="bullet"/>
      <w:lvlText w:val="•"/>
      <w:lvlJc w:val="left"/>
      <w:pPr>
        <w:ind w:left="8108" w:hanging="360"/>
      </w:pPr>
      <w:rPr>
        <w:rFonts w:hint="default"/>
        <w:lang w:val="it-IT" w:eastAsia="en-US" w:bidi="ar-SA"/>
      </w:rPr>
    </w:lvl>
  </w:abstractNum>
  <w:abstractNum w:abstractNumId="124" w15:restartNumberingAfterBreak="0">
    <w:nsid w:val="482A3AC8"/>
    <w:multiLevelType w:val="multilevel"/>
    <w:tmpl w:val="8C589DC8"/>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5" w15:restartNumberingAfterBreak="0">
    <w:nsid w:val="48885A63"/>
    <w:multiLevelType w:val="hybridMultilevel"/>
    <w:tmpl w:val="B51A2B04"/>
    <w:lvl w:ilvl="0" w:tplc="BB0E7756">
      <w:start w:val="1"/>
      <w:numFmt w:val="decimal"/>
      <w:lvlText w:val="%1."/>
      <w:lvlJc w:val="left"/>
      <w:pPr>
        <w:ind w:left="860" w:hanging="361"/>
      </w:pPr>
      <w:rPr>
        <w:rFonts w:ascii="Calibri" w:eastAsia="Calibri" w:hAnsi="Calibri" w:cs="Calibri" w:hint="default"/>
        <w:b w:val="0"/>
        <w:bCs w:val="0"/>
        <w:i w:val="0"/>
        <w:iCs w:val="0"/>
        <w:spacing w:val="-2"/>
        <w:w w:val="100"/>
        <w:sz w:val="22"/>
        <w:szCs w:val="22"/>
        <w:lang w:val="it-IT" w:eastAsia="en-US" w:bidi="ar-SA"/>
      </w:rPr>
    </w:lvl>
    <w:lvl w:ilvl="1" w:tplc="8E585478">
      <w:start w:val="1"/>
      <w:numFmt w:val="lowerLetter"/>
      <w:lvlText w:val="%2."/>
      <w:lvlJc w:val="left"/>
      <w:pPr>
        <w:ind w:left="860" w:hanging="351"/>
      </w:pPr>
      <w:rPr>
        <w:rFonts w:ascii="Calibri" w:eastAsia="Calibri" w:hAnsi="Calibri" w:cs="Calibri" w:hint="default"/>
        <w:b w:val="0"/>
        <w:bCs w:val="0"/>
        <w:i w:val="0"/>
        <w:iCs w:val="0"/>
        <w:spacing w:val="-1"/>
        <w:w w:val="100"/>
        <w:sz w:val="22"/>
        <w:szCs w:val="22"/>
        <w:lang w:val="it-IT" w:eastAsia="en-US" w:bidi="ar-SA"/>
      </w:rPr>
    </w:lvl>
    <w:lvl w:ilvl="2" w:tplc="FF5634BA">
      <w:numFmt w:val="bullet"/>
      <w:lvlText w:val="•"/>
      <w:lvlJc w:val="left"/>
      <w:pPr>
        <w:ind w:left="2672" w:hanging="351"/>
      </w:pPr>
      <w:rPr>
        <w:rFonts w:hint="default"/>
        <w:lang w:val="it-IT" w:eastAsia="en-US" w:bidi="ar-SA"/>
      </w:rPr>
    </w:lvl>
    <w:lvl w:ilvl="3" w:tplc="23B4244E">
      <w:numFmt w:val="bullet"/>
      <w:lvlText w:val="•"/>
      <w:lvlJc w:val="left"/>
      <w:pPr>
        <w:ind w:left="3578" w:hanging="351"/>
      </w:pPr>
      <w:rPr>
        <w:rFonts w:hint="default"/>
        <w:lang w:val="it-IT" w:eastAsia="en-US" w:bidi="ar-SA"/>
      </w:rPr>
    </w:lvl>
    <w:lvl w:ilvl="4" w:tplc="3CFC1F16">
      <w:numFmt w:val="bullet"/>
      <w:lvlText w:val="•"/>
      <w:lvlJc w:val="left"/>
      <w:pPr>
        <w:ind w:left="4484" w:hanging="351"/>
      </w:pPr>
      <w:rPr>
        <w:rFonts w:hint="default"/>
        <w:lang w:val="it-IT" w:eastAsia="en-US" w:bidi="ar-SA"/>
      </w:rPr>
    </w:lvl>
    <w:lvl w:ilvl="5" w:tplc="043604BC">
      <w:numFmt w:val="bullet"/>
      <w:lvlText w:val="•"/>
      <w:lvlJc w:val="left"/>
      <w:pPr>
        <w:ind w:left="5390" w:hanging="351"/>
      </w:pPr>
      <w:rPr>
        <w:rFonts w:hint="default"/>
        <w:lang w:val="it-IT" w:eastAsia="en-US" w:bidi="ar-SA"/>
      </w:rPr>
    </w:lvl>
    <w:lvl w:ilvl="6" w:tplc="12F0CD64">
      <w:numFmt w:val="bullet"/>
      <w:lvlText w:val="•"/>
      <w:lvlJc w:val="left"/>
      <w:pPr>
        <w:ind w:left="6296" w:hanging="351"/>
      </w:pPr>
      <w:rPr>
        <w:rFonts w:hint="default"/>
        <w:lang w:val="it-IT" w:eastAsia="en-US" w:bidi="ar-SA"/>
      </w:rPr>
    </w:lvl>
    <w:lvl w:ilvl="7" w:tplc="08DAEEF2">
      <w:numFmt w:val="bullet"/>
      <w:lvlText w:val="•"/>
      <w:lvlJc w:val="left"/>
      <w:pPr>
        <w:ind w:left="7202" w:hanging="351"/>
      </w:pPr>
      <w:rPr>
        <w:rFonts w:hint="default"/>
        <w:lang w:val="it-IT" w:eastAsia="en-US" w:bidi="ar-SA"/>
      </w:rPr>
    </w:lvl>
    <w:lvl w:ilvl="8" w:tplc="5BFEB44C">
      <w:numFmt w:val="bullet"/>
      <w:lvlText w:val="•"/>
      <w:lvlJc w:val="left"/>
      <w:pPr>
        <w:ind w:left="8108" w:hanging="351"/>
      </w:pPr>
      <w:rPr>
        <w:rFonts w:hint="default"/>
        <w:lang w:val="it-IT" w:eastAsia="en-US" w:bidi="ar-SA"/>
      </w:rPr>
    </w:lvl>
  </w:abstractNum>
  <w:abstractNum w:abstractNumId="126" w15:restartNumberingAfterBreak="0">
    <w:nsid w:val="48D60AF6"/>
    <w:multiLevelType w:val="multilevel"/>
    <w:tmpl w:val="AFB06216"/>
    <w:lvl w:ilvl="0">
      <w:start w:val="4"/>
      <w:numFmt w:val="bullet"/>
      <w:lvlText w:val=""/>
      <w:lvlJc w:val="left"/>
      <w:pPr>
        <w:ind w:left="846" w:hanging="706"/>
      </w:pPr>
      <w:rPr>
        <w:rFonts w:ascii="Wingdings" w:hAnsi="Wingdings" w:hint="default"/>
        <w:b/>
        <w:bCs/>
        <w:i w:val="0"/>
        <w:iCs w:val="0"/>
        <w:color w:val="2D74B5"/>
        <w:spacing w:val="0"/>
        <w:w w:val="100"/>
        <w:sz w:val="19"/>
        <w:szCs w:val="22"/>
      </w:rPr>
    </w:lvl>
    <w:lvl w:ilvl="1">
      <w:start w:val="1"/>
      <w:numFmt w:val="decimal"/>
      <w:lvlText w:val="%1.%2"/>
      <w:lvlJc w:val="left"/>
      <w:pPr>
        <w:ind w:left="707" w:hanging="567"/>
      </w:pPr>
      <w:rPr>
        <w:rFonts w:hint="default"/>
        <w:spacing w:val="-2"/>
        <w:w w:val="100"/>
      </w:rPr>
    </w:lvl>
    <w:lvl w:ilvl="2">
      <w:start w:val="1"/>
      <w:numFmt w:val="decimal"/>
      <w:lvlText w:val="%3."/>
      <w:lvlJc w:val="left"/>
      <w:pPr>
        <w:ind w:left="707" w:hanging="423"/>
      </w:pPr>
      <w:rPr>
        <w:rFonts w:hint="default"/>
        <w:spacing w:val="-2"/>
        <w:w w:val="100"/>
      </w:rPr>
    </w:lvl>
    <w:lvl w:ilvl="3">
      <w:numFmt w:val="bullet"/>
      <w:lvlText w:val=""/>
      <w:lvlJc w:val="left"/>
      <w:pPr>
        <w:ind w:left="1221" w:hanging="423"/>
      </w:pPr>
      <w:rPr>
        <w:rFonts w:ascii="Symbol" w:eastAsia="Symbol" w:hAnsi="Symbol" w:cs="Symbol" w:hint="default"/>
        <w:spacing w:val="0"/>
        <w:w w:val="100"/>
      </w:rPr>
    </w:lvl>
    <w:lvl w:ilvl="4">
      <w:numFmt w:val="bullet"/>
      <w:lvlText w:val="•"/>
      <w:lvlJc w:val="left"/>
      <w:pPr>
        <w:ind w:left="860" w:hanging="423"/>
      </w:pPr>
      <w:rPr>
        <w:rFonts w:hint="default"/>
      </w:rPr>
    </w:lvl>
    <w:lvl w:ilvl="5">
      <w:numFmt w:val="bullet"/>
      <w:lvlText w:val="•"/>
      <w:lvlJc w:val="left"/>
      <w:pPr>
        <w:ind w:left="1220" w:hanging="423"/>
      </w:pPr>
      <w:rPr>
        <w:rFonts w:hint="default"/>
      </w:rPr>
    </w:lvl>
    <w:lvl w:ilvl="6">
      <w:numFmt w:val="bullet"/>
      <w:lvlText w:val="•"/>
      <w:lvlJc w:val="left"/>
      <w:pPr>
        <w:ind w:left="2960" w:hanging="423"/>
      </w:pPr>
      <w:rPr>
        <w:rFonts w:hint="default"/>
      </w:rPr>
    </w:lvl>
    <w:lvl w:ilvl="7">
      <w:numFmt w:val="bullet"/>
      <w:lvlText w:val="•"/>
      <w:lvlJc w:val="left"/>
      <w:pPr>
        <w:ind w:left="4700" w:hanging="423"/>
      </w:pPr>
      <w:rPr>
        <w:rFonts w:hint="default"/>
      </w:rPr>
    </w:lvl>
    <w:lvl w:ilvl="8">
      <w:numFmt w:val="bullet"/>
      <w:lvlText w:val="•"/>
      <w:lvlJc w:val="left"/>
      <w:pPr>
        <w:ind w:left="6440" w:hanging="423"/>
      </w:pPr>
      <w:rPr>
        <w:rFonts w:hint="default"/>
      </w:rPr>
    </w:lvl>
  </w:abstractNum>
  <w:abstractNum w:abstractNumId="127" w15:restartNumberingAfterBreak="0">
    <w:nsid w:val="49B27F49"/>
    <w:multiLevelType w:val="hybridMultilevel"/>
    <w:tmpl w:val="C40A61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8" w15:restartNumberingAfterBreak="0">
    <w:nsid w:val="4AAF6667"/>
    <w:multiLevelType w:val="hybridMultilevel"/>
    <w:tmpl w:val="B7908324"/>
    <w:lvl w:ilvl="0" w:tplc="714AA350">
      <w:start w:val="1"/>
      <w:numFmt w:val="lowerLetter"/>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9" w15:restartNumberingAfterBreak="0">
    <w:nsid w:val="4B1475FD"/>
    <w:multiLevelType w:val="hybridMultilevel"/>
    <w:tmpl w:val="868895FC"/>
    <w:lvl w:ilvl="0" w:tplc="4D18EE32">
      <w:numFmt w:val="bullet"/>
      <w:lvlText w:val=""/>
      <w:lvlJc w:val="left"/>
      <w:pPr>
        <w:ind w:left="860" w:hanging="346"/>
      </w:pPr>
      <w:rPr>
        <w:rFonts w:ascii="Symbol" w:eastAsia="Symbol" w:hAnsi="Symbol" w:cs="Symbol" w:hint="default"/>
        <w:b w:val="0"/>
        <w:bCs w:val="0"/>
        <w:i w:val="0"/>
        <w:iCs w:val="0"/>
        <w:spacing w:val="0"/>
        <w:w w:val="100"/>
        <w:sz w:val="22"/>
        <w:szCs w:val="22"/>
        <w:lang w:val="it-IT" w:eastAsia="en-US" w:bidi="ar-SA"/>
      </w:rPr>
    </w:lvl>
    <w:lvl w:ilvl="1" w:tplc="80663F4E">
      <w:numFmt w:val="bullet"/>
      <w:lvlText w:val="•"/>
      <w:lvlJc w:val="left"/>
      <w:pPr>
        <w:ind w:left="1766" w:hanging="346"/>
      </w:pPr>
      <w:rPr>
        <w:rFonts w:hint="default"/>
        <w:lang w:val="it-IT" w:eastAsia="en-US" w:bidi="ar-SA"/>
      </w:rPr>
    </w:lvl>
    <w:lvl w:ilvl="2" w:tplc="120A7F90">
      <w:numFmt w:val="bullet"/>
      <w:lvlText w:val="•"/>
      <w:lvlJc w:val="left"/>
      <w:pPr>
        <w:ind w:left="2672" w:hanging="346"/>
      </w:pPr>
      <w:rPr>
        <w:rFonts w:hint="default"/>
        <w:lang w:val="it-IT" w:eastAsia="en-US" w:bidi="ar-SA"/>
      </w:rPr>
    </w:lvl>
    <w:lvl w:ilvl="3" w:tplc="43E8A0D0">
      <w:numFmt w:val="bullet"/>
      <w:lvlText w:val="•"/>
      <w:lvlJc w:val="left"/>
      <w:pPr>
        <w:ind w:left="3578" w:hanging="346"/>
      </w:pPr>
      <w:rPr>
        <w:rFonts w:hint="default"/>
        <w:lang w:val="it-IT" w:eastAsia="en-US" w:bidi="ar-SA"/>
      </w:rPr>
    </w:lvl>
    <w:lvl w:ilvl="4" w:tplc="B7E21186">
      <w:numFmt w:val="bullet"/>
      <w:lvlText w:val="•"/>
      <w:lvlJc w:val="left"/>
      <w:pPr>
        <w:ind w:left="4484" w:hanging="346"/>
      </w:pPr>
      <w:rPr>
        <w:rFonts w:hint="default"/>
        <w:lang w:val="it-IT" w:eastAsia="en-US" w:bidi="ar-SA"/>
      </w:rPr>
    </w:lvl>
    <w:lvl w:ilvl="5" w:tplc="965E0B38">
      <w:numFmt w:val="bullet"/>
      <w:lvlText w:val="•"/>
      <w:lvlJc w:val="left"/>
      <w:pPr>
        <w:ind w:left="5390" w:hanging="346"/>
      </w:pPr>
      <w:rPr>
        <w:rFonts w:hint="default"/>
        <w:lang w:val="it-IT" w:eastAsia="en-US" w:bidi="ar-SA"/>
      </w:rPr>
    </w:lvl>
    <w:lvl w:ilvl="6" w:tplc="D35607F4">
      <w:numFmt w:val="bullet"/>
      <w:lvlText w:val="•"/>
      <w:lvlJc w:val="left"/>
      <w:pPr>
        <w:ind w:left="6296" w:hanging="346"/>
      </w:pPr>
      <w:rPr>
        <w:rFonts w:hint="default"/>
        <w:lang w:val="it-IT" w:eastAsia="en-US" w:bidi="ar-SA"/>
      </w:rPr>
    </w:lvl>
    <w:lvl w:ilvl="7" w:tplc="9E9422F4">
      <w:numFmt w:val="bullet"/>
      <w:lvlText w:val="•"/>
      <w:lvlJc w:val="left"/>
      <w:pPr>
        <w:ind w:left="7202" w:hanging="346"/>
      </w:pPr>
      <w:rPr>
        <w:rFonts w:hint="default"/>
        <w:lang w:val="it-IT" w:eastAsia="en-US" w:bidi="ar-SA"/>
      </w:rPr>
    </w:lvl>
    <w:lvl w:ilvl="8" w:tplc="5FA259FA">
      <w:numFmt w:val="bullet"/>
      <w:lvlText w:val="•"/>
      <w:lvlJc w:val="left"/>
      <w:pPr>
        <w:ind w:left="8108" w:hanging="346"/>
      </w:pPr>
      <w:rPr>
        <w:rFonts w:hint="default"/>
        <w:lang w:val="it-IT" w:eastAsia="en-US" w:bidi="ar-SA"/>
      </w:rPr>
    </w:lvl>
  </w:abstractNum>
  <w:abstractNum w:abstractNumId="130" w15:restartNumberingAfterBreak="0">
    <w:nsid w:val="4BD036E2"/>
    <w:multiLevelType w:val="hybridMultilevel"/>
    <w:tmpl w:val="D26E44B8"/>
    <w:lvl w:ilvl="0" w:tplc="0410001B">
      <w:start w:val="1"/>
      <w:numFmt w:val="lowerRoman"/>
      <w:lvlText w:val="%1."/>
      <w:lvlJc w:val="right"/>
      <w:pPr>
        <w:ind w:left="578" w:hanging="360"/>
      </w:p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131" w15:restartNumberingAfterBreak="0">
    <w:nsid w:val="4C35498A"/>
    <w:multiLevelType w:val="hybridMultilevel"/>
    <w:tmpl w:val="A2F0577A"/>
    <w:lvl w:ilvl="0" w:tplc="5D3AFFA6">
      <w:numFmt w:val="bullet"/>
      <w:lvlText w:val=""/>
      <w:lvlJc w:val="left"/>
      <w:pPr>
        <w:ind w:left="829" w:hanging="232"/>
      </w:pPr>
      <w:rPr>
        <w:rFonts w:ascii="Wingdings" w:eastAsia="Wingdings" w:hAnsi="Wingdings" w:cs="Wingdings" w:hint="default"/>
        <w:b w:val="0"/>
        <w:bCs w:val="0"/>
        <w:i w:val="0"/>
        <w:iCs w:val="0"/>
        <w:spacing w:val="0"/>
        <w:w w:val="100"/>
        <w:sz w:val="16"/>
        <w:szCs w:val="16"/>
        <w:lang w:val="it-IT" w:eastAsia="en-US" w:bidi="ar-SA"/>
      </w:rPr>
    </w:lvl>
    <w:lvl w:ilvl="1" w:tplc="6CA205AC">
      <w:start w:val="1"/>
      <w:numFmt w:val="decimal"/>
      <w:lvlText w:val="%2)"/>
      <w:lvlJc w:val="left"/>
      <w:pPr>
        <w:ind w:left="1058" w:hanging="230"/>
      </w:pPr>
      <w:rPr>
        <w:rFonts w:ascii="Calibri" w:eastAsia="Calibri" w:hAnsi="Calibri" w:cs="Calibri" w:hint="default"/>
        <w:b w:val="0"/>
        <w:bCs w:val="0"/>
        <w:i w:val="0"/>
        <w:iCs w:val="0"/>
        <w:spacing w:val="-1"/>
        <w:w w:val="100"/>
        <w:sz w:val="20"/>
        <w:szCs w:val="20"/>
        <w:lang w:val="it-IT" w:eastAsia="en-US" w:bidi="ar-SA"/>
      </w:rPr>
    </w:lvl>
    <w:lvl w:ilvl="2" w:tplc="7E46C33A">
      <w:numFmt w:val="bullet"/>
      <w:lvlText w:val="•"/>
      <w:lvlJc w:val="left"/>
      <w:pPr>
        <w:ind w:left="1997" w:hanging="230"/>
      </w:pPr>
      <w:rPr>
        <w:rFonts w:hint="default"/>
        <w:lang w:val="it-IT" w:eastAsia="en-US" w:bidi="ar-SA"/>
      </w:rPr>
    </w:lvl>
    <w:lvl w:ilvl="3" w:tplc="030E9FAE">
      <w:numFmt w:val="bullet"/>
      <w:lvlText w:val="•"/>
      <w:lvlJc w:val="left"/>
      <w:pPr>
        <w:ind w:left="2934" w:hanging="230"/>
      </w:pPr>
      <w:rPr>
        <w:rFonts w:hint="default"/>
        <w:lang w:val="it-IT" w:eastAsia="en-US" w:bidi="ar-SA"/>
      </w:rPr>
    </w:lvl>
    <w:lvl w:ilvl="4" w:tplc="4D0C1304">
      <w:numFmt w:val="bullet"/>
      <w:lvlText w:val="•"/>
      <w:lvlJc w:val="left"/>
      <w:pPr>
        <w:ind w:left="3872" w:hanging="230"/>
      </w:pPr>
      <w:rPr>
        <w:rFonts w:hint="default"/>
        <w:lang w:val="it-IT" w:eastAsia="en-US" w:bidi="ar-SA"/>
      </w:rPr>
    </w:lvl>
    <w:lvl w:ilvl="5" w:tplc="FC04D268">
      <w:numFmt w:val="bullet"/>
      <w:lvlText w:val="•"/>
      <w:lvlJc w:val="left"/>
      <w:pPr>
        <w:ind w:left="4809" w:hanging="230"/>
      </w:pPr>
      <w:rPr>
        <w:rFonts w:hint="default"/>
        <w:lang w:val="it-IT" w:eastAsia="en-US" w:bidi="ar-SA"/>
      </w:rPr>
    </w:lvl>
    <w:lvl w:ilvl="6" w:tplc="91C25FD4">
      <w:numFmt w:val="bullet"/>
      <w:lvlText w:val="•"/>
      <w:lvlJc w:val="left"/>
      <w:pPr>
        <w:ind w:left="5746" w:hanging="230"/>
      </w:pPr>
      <w:rPr>
        <w:rFonts w:hint="default"/>
        <w:lang w:val="it-IT" w:eastAsia="en-US" w:bidi="ar-SA"/>
      </w:rPr>
    </w:lvl>
    <w:lvl w:ilvl="7" w:tplc="BEA09626">
      <w:numFmt w:val="bullet"/>
      <w:lvlText w:val="•"/>
      <w:lvlJc w:val="left"/>
      <w:pPr>
        <w:ind w:left="6684" w:hanging="230"/>
      </w:pPr>
      <w:rPr>
        <w:rFonts w:hint="default"/>
        <w:lang w:val="it-IT" w:eastAsia="en-US" w:bidi="ar-SA"/>
      </w:rPr>
    </w:lvl>
    <w:lvl w:ilvl="8" w:tplc="98AA3A5E">
      <w:numFmt w:val="bullet"/>
      <w:lvlText w:val="•"/>
      <w:lvlJc w:val="left"/>
      <w:pPr>
        <w:ind w:left="7621" w:hanging="230"/>
      </w:pPr>
      <w:rPr>
        <w:rFonts w:hint="default"/>
        <w:lang w:val="it-IT" w:eastAsia="en-US" w:bidi="ar-SA"/>
      </w:rPr>
    </w:lvl>
  </w:abstractNum>
  <w:abstractNum w:abstractNumId="132" w15:restartNumberingAfterBreak="0">
    <w:nsid w:val="4D307335"/>
    <w:multiLevelType w:val="hybridMultilevel"/>
    <w:tmpl w:val="5A724678"/>
    <w:lvl w:ilvl="0" w:tplc="F708A4CC">
      <w:start w:val="1"/>
      <w:numFmt w:val="lowerLetter"/>
      <w:lvlText w:val="%1)"/>
      <w:lvlJc w:val="left"/>
      <w:pPr>
        <w:ind w:left="1417" w:hanging="428"/>
        <w:jc w:val="right"/>
      </w:pPr>
      <w:rPr>
        <w:rFonts w:ascii="Times New Roman" w:eastAsia="Calibri" w:hAnsi="Times New Roman" w:cs="Calibri" w:hint="default"/>
        <w:b w:val="0"/>
        <w:bCs w:val="0"/>
        <w:i w:val="0"/>
        <w:iCs w:val="0"/>
        <w:spacing w:val="-1"/>
        <w:w w:val="100"/>
        <w:sz w:val="24"/>
        <w:szCs w:val="22"/>
        <w:lang w:val="it-IT" w:eastAsia="en-US" w:bidi="ar-SA"/>
      </w:rPr>
    </w:lvl>
    <w:lvl w:ilvl="1" w:tplc="FFFFFFFF">
      <w:start w:val="1"/>
      <w:numFmt w:val="lowerRoman"/>
      <w:lvlText w:val="%2)"/>
      <w:lvlJc w:val="left"/>
      <w:pPr>
        <w:ind w:left="2123" w:hanging="572"/>
      </w:pPr>
      <w:rPr>
        <w:rFonts w:ascii="Calibri" w:eastAsia="Calibri" w:hAnsi="Calibri" w:cs="Calibri" w:hint="default"/>
        <w:b w:val="0"/>
        <w:bCs w:val="0"/>
        <w:i w:val="0"/>
        <w:iCs w:val="0"/>
        <w:spacing w:val="0"/>
        <w:w w:val="100"/>
        <w:sz w:val="24"/>
        <w:szCs w:val="24"/>
        <w:lang w:val="it-IT" w:eastAsia="en-US" w:bidi="ar-SA"/>
      </w:rPr>
    </w:lvl>
    <w:lvl w:ilvl="2" w:tplc="FFFFFFFF">
      <w:numFmt w:val="bullet"/>
      <w:lvlText w:val="•"/>
      <w:lvlJc w:val="left"/>
      <w:pPr>
        <w:ind w:left="2986" w:hanging="572"/>
      </w:pPr>
      <w:rPr>
        <w:rFonts w:hint="default"/>
        <w:lang w:val="it-IT" w:eastAsia="en-US" w:bidi="ar-SA"/>
      </w:rPr>
    </w:lvl>
    <w:lvl w:ilvl="3" w:tplc="FFFFFFFF">
      <w:numFmt w:val="bullet"/>
      <w:lvlText w:val="•"/>
      <w:lvlJc w:val="left"/>
      <w:pPr>
        <w:ind w:left="3853" w:hanging="572"/>
      </w:pPr>
      <w:rPr>
        <w:rFonts w:hint="default"/>
        <w:lang w:val="it-IT" w:eastAsia="en-US" w:bidi="ar-SA"/>
      </w:rPr>
    </w:lvl>
    <w:lvl w:ilvl="4" w:tplc="FFFFFFFF">
      <w:numFmt w:val="bullet"/>
      <w:lvlText w:val="•"/>
      <w:lvlJc w:val="left"/>
      <w:pPr>
        <w:ind w:left="4720" w:hanging="572"/>
      </w:pPr>
      <w:rPr>
        <w:rFonts w:hint="default"/>
        <w:lang w:val="it-IT" w:eastAsia="en-US" w:bidi="ar-SA"/>
      </w:rPr>
    </w:lvl>
    <w:lvl w:ilvl="5" w:tplc="FFFFFFFF">
      <w:numFmt w:val="bullet"/>
      <w:lvlText w:val="•"/>
      <w:lvlJc w:val="left"/>
      <w:pPr>
        <w:ind w:left="5586" w:hanging="572"/>
      </w:pPr>
      <w:rPr>
        <w:rFonts w:hint="default"/>
        <w:lang w:val="it-IT" w:eastAsia="en-US" w:bidi="ar-SA"/>
      </w:rPr>
    </w:lvl>
    <w:lvl w:ilvl="6" w:tplc="FFFFFFFF">
      <w:numFmt w:val="bullet"/>
      <w:lvlText w:val="•"/>
      <w:lvlJc w:val="left"/>
      <w:pPr>
        <w:ind w:left="6453" w:hanging="572"/>
      </w:pPr>
      <w:rPr>
        <w:rFonts w:hint="default"/>
        <w:lang w:val="it-IT" w:eastAsia="en-US" w:bidi="ar-SA"/>
      </w:rPr>
    </w:lvl>
    <w:lvl w:ilvl="7" w:tplc="FFFFFFFF">
      <w:numFmt w:val="bullet"/>
      <w:lvlText w:val="•"/>
      <w:lvlJc w:val="left"/>
      <w:pPr>
        <w:ind w:left="7320" w:hanging="572"/>
      </w:pPr>
      <w:rPr>
        <w:rFonts w:hint="default"/>
        <w:lang w:val="it-IT" w:eastAsia="en-US" w:bidi="ar-SA"/>
      </w:rPr>
    </w:lvl>
    <w:lvl w:ilvl="8" w:tplc="FFFFFFFF">
      <w:numFmt w:val="bullet"/>
      <w:lvlText w:val="•"/>
      <w:lvlJc w:val="left"/>
      <w:pPr>
        <w:ind w:left="8186" w:hanging="572"/>
      </w:pPr>
      <w:rPr>
        <w:rFonts w:hint="default"/>
        <w:lang w:val="it-IT" w:eastAsia="en-US" w:bidi="ar-SA"/>
      </w:rPr>
    </w:lvl>
  </w:abstractNum>
  <w:abstractNum w:abstractNumId="133" w15:restartNumberingAfterBreak="0">
    <w:nsid w:val="4D987CEB"/>
    <w:multiLevelType w:val="hybridMultilevel"/>
    <w:tmpl w:val="2FE49AC8"/>
    <w:lvl w:ilvl="0" w:tplc="FFFFFFFF">
      <w:start w:val="1"/>
      <w:numFmt w:val="decimal"/>
      <w:lvlText w:val="%1."/>
      <w:lvlJc w:val="left"/>
      <w:pPr>
        <w:ind w:left="501" w:hanging="361"/>
      </w:pPr>
      <w:rPr>
        <w:rFonts w:hint="default"/>
        <w:spacing w:val="-2"/>
        <w:w w:val="100"/>
        <w:lang w:val="it-IT" w:eastAsia="en-US" w:bidi="ar-SA"/>
      </w:rPr>
    </w:lvl>
    <w:lvl w:ilvl="1" w:tplc="FFFFFFFF">
      <w:start w:val="1"/>
      <w:numFmt w:val="lowerLetter"/>
      <w:lvlText w:val="%2)"/>
      <w:lvlJc w:val="left"/>
      <w:pPr>
        <w:ind w:left="501" w:hanging="250"/>
      </w:pPr>
      <w:rPr>
        <w:rFonts w:ascii="Calibri" w:hAnsi="Calibri" w:cs="Calibri" w:hint="default"/>
        <w:b w:val="0"/>
        <w:bCs/>
        <w:i w:val="0"/>
        <w:iCs w:val="0"/>
        <w:spacing w:val="0"/>
        <w:w w:val="100"/>
        <w:sz w:val="22"/>
        <w:szCs w:val="22"/>
      </w:rPr>
    </w:lvl>
    <w:lvl w:ilvl="2" w:tplc="FFFFFFFF">
      <w:numFmt w:val="bullet"/>
      <w:lvlText w:val="•"/>
      <w:lvlJc w:val="left"/>
      <w:pPr>
        <w:ind w:left="2384" w:hanging="250"/>
      </w:pPr>
      <w:rPr>
        <w:rFonts w:hint="default"/>
        <w:lang w:val="it-IT" w:eastAsia="en-US" w:bidi="ar-SA"/>
      </w:rPr>
    </w:lvl>
    <w:lvl w:ilvl="3" w:tplc="FFFFFFFF">
      <w:numFmt w:val="bullet"/>
      <w:lvlText w:val="•"/>
      <w:lvlJc w:val="left"/>
      <w:pPr>
        <w:ind w:left="3326" w:hanging="250"/>
      </w:pPr>
      <w:rPr>
        <w:rFonts w:hint="default"/>
        <w:lang w:val="it-IT" w:eastAsia="en-US" w:bidi="ar-SA"/>
      </w:rPr>
    </w:lvl>
    <w:lvl w:ilvl="4" w:tplc="FFFFFFFF">
      <w:numFmt w:val="bullet"/>
      <w:lvlText w:val="•"/>
      <w:lvlJc w:val="left"/>
      <w:pPr>
        <w:ind w:left="4268" w:hanging="250"/>
      </w:pPr>
      <w:rPr>
        <w:rFonts w:hint="default"/>
        <w:lang w:val="it-IT" w:eastAsia="en-US" w:bidi="ar-SA"/>
      </w:rPr>
    </w:lvl>
    <w:lvl w:ilvl="5" w:tplc="FFFFFFFF">
      <w:numFmt w:val="bullet"/>
      <w:lvlText w:val="•"/>
      <w:lvlJc w:val="left"/>
      <w:pPr>
        <w:ind w:left="5210" w:hanging="250"/>
      </w:pPr>
      <w:rPr>
        <w:rFonts w:hint="default"/>
        <w:lang w:val="it-IT" w:eastAsia="en-US" w:bidi="ar-SA"/>
      </w:rPr>
    </w:lvl>
    <w:lvl w:ilvl="6" w:tplc="FFFFFFFF">
      <w:numFmt w:val="bullet"/>
      <w:lvlText w:val="•"/>
      <w:lvlJc w:val="left"/>
      <w:pPr>
        <w:ind w:left="6152" w:hanging="250"/>
      </w:pPr>
      <w:rPr>
        <w:rFonts w:hint="default"/>
        <w:lang w:val="it-IT" w:eastAsia="en-US" w:bidi="ar-SA"/>
      </w:rPr>
    </w:lvl>
    <w:lvl w:ilvl="7" w:tplc="FFFFFFFF">
      <w:numFmt w:val="bullet"/>
      <w:lvlText w:val="•"/>
      <w:lvlJc w:val="left"/>
      <w:pPr>
        <w:ind w:left="7094" w:hanging="250"/>
      </w:pPr>
      <w:rPr>
        <w:rFonts w:hint="default"/>
        <w:lang w:val="it-IT" w:eastAsia="en-US" w:bidi="ar-SA"/>
      </w:rPr>
    </w:lvl>
    <w:lvl w:ilvl="8" w:tplc="FFFFFFFF">
      <w:numFmt w:val="bullet"/>
      <w:lvlText w:val="•"/>
      <w:lvlJc w:val="left"/>
      <w:pPr>
        <w:ind w:left="8036" w:hanging="250"/>
      </w:pPr>
      <w:rPr>
        <w:rFonts w:hint="default"/>
        <w:lang w:val="it-IT" w:eastAsia="en-US" w:bidi="ar-SA"/>
      </w:rPr>
    </w:lvl>
  </w:abstractNum>
  <w:abstractNum w:abstractNumId="134" w15:restartNumberingAfterBreak="0">
    <w:nsid w:val="50DB2F7A"/>
    <w:multiLevelType w:val="hybridMultilevel"/>
    <w:tmpl w:val="4AF65216"/>
    <w:lvl w:ilvl="0" w:tplc="04100001">
      <w:start w:val="1"/>
      <w:numFmt w:val="bullet"/>
      <w:lvlText w:val=""/>
      <w:lvlJc w:val="left"/>
      <w:pPr>
        <w:ind w:left="1249" w:hanging="360"/>
      </w:pPr>
      <w:rPr>
        <w:rFonts w:ascii="Symbol" w:hAnsi="Symbol" w:hint="default"/>
      </w:rPr>
    </w:lvl>
    <w:lvl w:ilvl="1" w:tplc="04100003" w:tentative="1">
      <w:start w:val="1"/>
      <w:numFmt w:val="bullet"/>
      <w:lvlText w:val="o"/>
      <w:lvlJc w:val="left"/>
      <w:pPr>
        <w:ind w:left="1969" w:hanging="360"/>
      </w:pPr>
      <w:rPr>
        <w:rFonts w:ascii="Courier New" w:hAnsi="Courier New" w:cs="Courier New" w:hint="default"/>
      </w:rPr>
    </w:lvl>
    <w:lvl w:ilvl="2" w:tplc="04100005" w:tentative="1">
      <w:start w:val="1"/>
      <w:numFmt w:val="bullet"/>
      <w:lvlText w:val=""/>
      <w:lvlJc w:val="left"/>
      <w:pPr>
        <w:ind w:left="2689" w:hanging="360"/>
      </w:pPr>
      <w:rPr>
        <w:rFonts w:ascii="Wingdings" w:hAnsi="Wingdings" w:hint="default"/>
      </w:rPr>
    </w:lvl>
    <w:lvl w:ilvl="3" w:tplc="04100001" w:tentative="1">
      <w:start w:val="1"/>
      <w:numFmt w:val="bullet"/>
      <w:lvlText w:val=""/>
      <w:lvlJc w:val="left"/>
      <w:pPr>
        <w:ind w:left="3409" w:hanging="360"/>
      </w:pPr>
      <w:rPr>
        <w:rFonts w:ascii="Symbol" w:hAnsi="Symbol" w:hint="default"/>
      </w:rPr>
    </w:lvl>
    <w:lvl w:ilvl="4" w:tplc="04100003" w:tentative="1">
      <w:start w:val="1"/>
      <w:numFmt w:val="bullet"/>
      <w:lvlText w:val="o"/>
      <w:lvlJc w:val="left"/>
      <w:pPr>
        <w:ind w:left="4129" w:hanging="360"/>
      </w:pPr>
      <w:rPr>
        <w:rFonts w:ascii="Courier New" w:hAnsi="Courier New" w:cs="Courier New" w:hint="default"/>
      </w:rPr>
    </w:lvl>
    <w:lvl w:ilvl="5" w:tplc="04100005" w:tentative="1">
      <w:start w:val="1"/>
      <w:numFmt w:val="bullet"/>
      <w:lvlText w:val=""/>
      <w:lvlJc w:val="left"/>
      <w:pPr>
        <w:ind w:left="4849" w:hanging="360"/>
      </w:pPr>
      <w:rPr>
        <w:rFonts w:ascii="Wingdings" w:hAnsi="Wingdings" w:hint="default"/>
      </w:rPr>
    </w:lvl>
    <w:lvl w:ilvl="6" w:tplc="04100001" w:tentative="1">
      <w:start w:val="1"/>
      <w:numFmt w:val="bullet"/>
      <w:lvlText w:val=""/>
      <w:lvlJc w:val="left"/>
      <w:pPr>
        <w:ind w:left="5569" w:hanging="360"/>
      </w:pPr>
      <w:rPr>
        <w:rFonts w:ascii="Symbol" w:hAnsi="Symbol" w:hint="default"/>
      </w:rPr>
    </w:lvl>
    <w:lvl w:ilvl="7" w:tplc="04100003" w:tentative="1">
      <w:start w:val="1"/>
      <w:numFmt w:val="bullet"/>
      <w:lvlText w:val="o"/>
      <w:lvlJc w:val="left"/>
      <w:pPr>
        <w:ind w:left="6289" w:hanging="360"/>
      </w:pPr>
      <w:rPr>
        <w:rFonts w:ascii="Courier New" w:hAnsi="Courier New" w:cs="Courier New" w:hint="default"/>
      </w:rPr>
    </w:lvl>
    <w:lvl w:ilvl="8" w:tplc="04100005" w:tentative="1">
      <w:start w:val="1"/>
      <w:numFmt w:val="bullet"/>
      <w:lvlText w:val=""/>
      <w:lvlJc w:val="left"/>
      <w:pPr>
        <w:ind w:left="7009" w:hanging="360"/>
      </w:pPr>
      <w:rPr>
        <w:rFonts w:ascii="Wingdings" w:hAnsi="Wingdings" w:hint="default"/>
      </w:rPr>
    </w:lvl>
  </w:abstractNum>
  <w:abstractNum w:abstractNumId="135" w15:restartNumberingAfterBreak="0">
    <w:nsid w:val="51ED3A58"/>
    <w:multiLevelType w:val="hybridMultilevel"/>
    <w:tmpl w:val="B7C0B5CA"/>
    <w:lvl w:ilvl="0" w:tplc="3EFCAFE0">
      <w:start w:val="4"/>
      <w:numFmt w:val="bullet"/>
      <w:lvlText w:val="-"/>
      <w:lvlJc w:val="left"/>
      <w:pPr>
        <w:ind w:left="719" w:hanging="360"/>
      </w:pPr>
      <w:rPr>
        <w:rFonts w:ascii="Calibri" w:eastAsia="Calibri" w:hAnsi="Calibri" w:cs="Calibri" w:hint="default"/>
      </w:rPr>
    </w:lvl>
    <w:lvl w:ilvl="1" w:tplc="04100003">
      <w:start w:val="1"/>
      <w:numFmt w:val="bullet"/>
      <w:lvlText w:val="o"/>
      <w:lvlJc w:val="left"/>
      <w:pPr>
        <w:ind w:left="1439" w:hanging="360"/>
      </w:pPr>
      <w:rPr>
        <w:rFonts w:ascii="Courier New" w:hAnsi="Courier New" w:cs="Courier New" w:hint="default"/>
      </w:rPr>
    </w:lvl>
    <w:lvl w:ilvl="2" w:tplc="04100005" w:tentative="1">
      <w:start w:val="1"/>
      <w:numFmt w:val="bullet"/>
      <w:lvlText w:val=""/>
      <w:lvlJc w:val="left"/>
      <w:pPr>
        <w:ind w:left="2159" w:hanging="360"/>
      </w:pPr>
      <w:rPr>
        <w:rFonts w:ascii="Wingdings" w:hAnsi="Wingdings" w:hint="default"/>
      </w:rPr>
    </w:lvl>
    <w:lvl w:ilvl="3" w:tplc="04100001" w:tentative="1">
      <w:start w:val="1"/>
      <w:numFmt w:val="bullet"/>
      <w:lvlText w:val=""/>
      <w:lvlJc w:val="left"/>
      <w:pPr>
        <w:ind w:left="2879" w:hanging="360"/>
      </w:pPr>
      <w:rPr>
        <w:rFonts w:ascii="Symbol" w:hAnsi="Symbol" w:hint="default"/>
      </w:rPr>
    </w:lvl>
    <w:lvl w:ilvl="4" w:tplc="04100003" w:tentative="1">
      <w:start w:val="1"/>
      <w:numFmt w:val="bullet"/>
      <w:lvlText w:val="o"/>
      <w:lvlJc w:val="left"/>
      <w:pPr>
        <w:ind w:left="3599" w:hanging="360"/>
      </w:pPr>
      <w:rPr>
        <w:rFonts w:ascii="Courier New" w:hAnsi="Courier New" w:cs="Courier New" w:hint="default"/>
      </w:rPr>
    </w:lvl>
    <w:lvl w:ilvl="5" w:tplc="04100005" w:tentative="1">
      <w:start w:val="1"/>
      <w:numFmt w:val="bullet"/>
      <w:lvlText w:val=""/>
      <w:lvlJc w:val="left"/>
      <w:pPr>
        <w:ind w:left="4319" w:hanging="360"/>
      </w:pPr>
      <w:rPr>
        <w:rFonts w:ascii="Wingdings" w:hAnsi="Wingdings" w:hint="default"/>
      </w:rPr>
    </w:lvl>
    <w:lvl w:ilvl="6" w:tplc="04100001" w:tentative="1">
      <w:start w:val="1"/>
      <w:numFmt w:val="bullet"/>
      <w:lvlText w:val=""/>
      <w:lvlJc w:val="left"/>
      <w:pPr>
        <w:ind w:left="5039" w:hanging="360"/>
      </w:pPr>
      <w:rPr>
        <w:rFonts w:ascii="Symbol" w:hAnsi="Symbol" w:hint="default"/>
      </w:rPr>
    </w:lvl>
    <w:lvl w:ilvl="7" w:tplc="04100003" w:tentative="1">
      <w:start w:val="1"/>
      <w:numFmt w:val="bullet"/>
      <w:lvlText w:val="o"/>
      <w:lvlJc w:val="left"/>
      <w:pPr>
        <w:ind w:left="5759" w:hanging="360"/>
      </w:pPr>
      <w:rPr>
        <w:rFonts w:ascii="Courier New" w:hAnsi="Courier New" w:cs="Courier New" w:hint="default"/>
      </w:rPr>
    </w:lvl>
    <w:lvl w:ilvl="8" w:tplc="04100005" w:tentative="1">
      <w:start w:val="1"/>
      <w:numFmt w:val="bullet"/>
      <w:lvlText w:val=""/>
      <w:lvlJc w:val="left"/>
      <w:pPr>
        <w:ind w:left="6479" w:hanging="360"/>
      </w:pPr>
      <w:rPr>
        <w:rFonts w:ascii="Wingdings" w:hAnsi="Wingdings" w:hint="default"/>
      </w:rPr>
    </w:lvl>
  </w:abstractNum>
  <w:abstractNum w:abstractNumId="136" w15:restartNumberingAfterBreak="0">
    <w:nsid w:val="54EC2291"/>
    <w:multiLevelType w:val="hybridMultilevel"/>
    <w:tmpl w:val="65ECAE3E"/>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FC18AB14">
      <w:start w:val="1"/>
      <w:numFmt w:val="bullet"/>
      <w:lvlText w:val="•"/>
      <w:lvlJc w:val="left"/>
      <w:pPr>
        <w:ind w:left="3240" w:hanging="720"/>
      </w:pPr>
      <w:rPr>
        <w:rFonts w:ascii="Calibri Light" w:eastAsia="Times New Roman" w:hAnsi="Calibri Light" w:cs="Calibri Light"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7" w15:restartNumberingAfterBreak="0">
    <w:nsid w:val="55777229"/>
    <w:multiLevelType w:val="hybridMultilevel"/>
    <w:tmpl w:val="C17081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8" w15:restartNumberingAfterBreak="0">
    <w:nsid w:val="559B5F87"/>
    <w:multiLevelType w:val="hybridMultilevel"/>
    <w:tmpl w:val="61D801F4"/>
    <w:lvl w:ilvl="0" w:tplc="57781846">
      <w:start w:val="1"/>
      <w:numFmt w:val="lowerLetter"/>
      <w:lvlText w:val="%1)"/>
      <w:lvlJc w:val="left"/>
      <w:pPr>
        <w:ind w:left="990" w:hanging="423"/>
      </w:pPr>
      <w:rPr>
        <w:rFonts w:ascii="Times New Roman" w:eastAsia="Calibri" w:hAnsi="Times New Roman" w:cs="Times New Roman" w:hint="default"/>
        <w:b w:val="0"/>
        <w:bCs w:val="0"/>
        <w:i w:val="0"/>
        <w:iCs w:val="0"/>
        <w:spacing w:val="-1"/>
        <w:w w:val="100"/>
        <w:sz w:val="24"/>
        <w:szCs w:val="24"/>
        <w:lang w:val="it-IT" w:eastAsia="en-US" w:bidi="ar-SA"/>
      </w:rPr>
    </w:lvl>
    <w:lvl w:ilvl="1" w:tplc="D6B215B6">
      <w:numFmt w:val="bullet"/>
      <w:lvlText w:val="•"/>
      <w:lvlJc w:val="left"/>
      <w:pPr>
        <w:ind w:left="1892" w:hanging="423"/>
      </w:pPr>
      <w:rPr>
        <w:rFonts w:hint="default"/>
        <w:lang w:val="it-IT" w:eastAsia="en-US" w:bidi="ar-SA"/>
      </w:rPr>
    </w:lvl>
    <w:lvl w:ilvl="2" w:tplc="31E0CC0E">
      <w:numFmt w:val="bullet"/>
      <w:lvlText w:val="•"/>
      <w:lvlJc w:val="left"/>
      <w:pPr>
        <w:ind w:left="2784" w:hanging="423"/>
      </w:pPr>
      <w:rPr>
        <w:rFonts w:hint="default"/>
        <w:lang w:val="it-IT" w:eastAsia="en-US" w:bidi="ar-SA"/>
      </w:rPr>
    </w:lvl>
    <w:lvl w:ilvl="3" w:tplc="D148707A">
      <w:numFmt w:val="bullet"/>
      <w:lvlText w:val="•"/>
      <w:lvlJc w:val="left"/>
      <w:pPr>
        <w:ind w:left="3676" w:hanging="423"/>
      </w:pPr>
      <w:rPr>
        <w:rFonts w:hint="default"/>
        <w:lang w:val="it-IT" w:eastAsia="en-US" w:bidi="ar-SA"/>
      </w:rPr>
    </w:lvl>
    <w:lvl w:ilvl="4" w:tplc="5CC67E30">
      <w:numFmt w:val="bullet"/>
      <w:lvlText w:val="•"/>
      <w:lvlJc w:val="left"/>
      <w:pPr>
        <w:ind w:left="4568" w:hanging="423"/>
      </w:pPr>
      <w:rPr>
        <w:rFonts w:hint="default"/>
        <w:lang w:val="it-IT" w:eastAsia="en-US" w:bidi="ar-SA"/>
      </w:rPr>
    </w:lvl>
    <w:lvl w:ilvl="5" w:tplc="898A002A">
      <w:numFmt w:val="bullet"/>
      <w:lvlText w:val="•"/>
      <w:lvlJc w:val="left"/>
      <w:pPr>
        <w:ind w:left="5460" w:hanging="423"/>
      </w:pPr>
      <w:rPr>
        <w:rFonts w:hint="default"/>
        <w:lang w:val="it-IT" w:eastAsia="en-US" w:bidi="ar-SA"/>
      </w:rPr>
    </w:lvl>
    <w:lvl w:ilvl="6" w:tplc="87FE8636">
      <w:numFmt w:val="bullet"/>
      <w:lvlText w:val="•"/>
      <w:lvlJc w:val="left"/>
      <w:pPr>
        <w:ind w:left="6352" w:hanging="423"/>
      </w:pPr>
      <w:rPr>
        <w:rFonts w:hint="default"/>
        <w:lang w:val="it-IT" w:eastAsia="en-US" w:bidi="ar-SA"/>
      </w:rPr>
    </w:lvl>
    <w:lvl w:ilvl="7" w:tplc="263C491E">
      <w:numFmt w:val="bullet"/>
      <w:lvlText w:val="•"/>
      <w:lvlJc w:val="left"/>
      <w:pPr>
        <w:ind w:left="7244" w:hanging="423"/>
      </w:pPr>
      <w:rPr>
        <w:rFonts w:hint="default"/>
        <w:lang w:val="it-IT" w:eastAsia="en-US" w:bidi="ar-SA"/>
      </w:rPr>
    </w:lvl>
    <w:lvl w:ilvl="8" w:tplc="6B6C6712">
      <w:numFmt w:val="bullet"/>
      <w:lvlText w:val="•"/>
      <w:lvlJc w:val="left"/>
      <w:pPr>
        <w:ind w:left="8136" w:hanging="423"/>
      </w:pPr>
      <w:rPr>
        <w:rFonts w:hint="default"/>
        <w:lang w:val="it-IT" w:eastAsia="en-US" w:bidi="ar-SA"/>
      </w:rPr>
    </w:lvl>
  </w:abstractNum>
  <w:abstractNum w:abstractNumId="139" w15:restartNumberingAfterBreak="0">
    <w:nsid w:val="55A5632F"/>
    <w:multiLevelType w:val="hybridMultilevel"/>
    <w:tmpl w:val="B23C1A2A"/>
    <w:lvl w:ilvl="0" w:tplc="35427BE0">
      <w:start w:val="1"/>
      <w:numFmt w:val="lowerLetter"/>
      <w:lvlText w:val="%1)"/>
      <w:lvlJc w:val="left"/>
      <w:pPr>
        <w:ind w:left="424" w:hanging="284"/>
      </w:pPr>
      <w:rPr>
        <w:rFonts w:ascii="Times New Roman" w:eastAsia="Calibri" w:hAnsi="Times New Roman" w:cs="Times New Roman" w:hint="default"/>
        <w:b w:val="0"/>
        <w:bCs w:val="0"/>
        <w:i w:val="0"/>
        <w:iCs w:val="0"/>
        <w:spacing w:val="0"/>
        <w:w w:val="99"/>
        <w:sz w:val="24"/>
        <w:szCs w:val="24"/>
        <w:lang w:val="it-IT" w:eastAsia="en-US" w:bidi="ar-SA"/>
      </w:rPr>
    </w:lvl>
    <w:lvl w:ilvl="1" w:tplc="96408A4C">
      <w:numFmt w:val="bullet"/>
      <w:lvlText w:val=""/>
      <w:lvlJc w:val="left"/>
      <w:pPr>
        <w:ind w:left="874" w:hanging="360"/>
      </w:pPr>
      <w:rPr>
        <w:rFonts w:ascii="Wingdings" w:eastAsia="Wingdings" w:hAnsi="Wingdings" w:cs="Wingdings" w:hint="default"/>
        <w:b w:val="0"/>
        <w:bCs w:val="0"/>
        <w:i w:val="0"/>
        <w:iCs w:val="0"/>
        <w:spacing w:val="0"/>
        <w:w w:val="99"/>
        <w:sz w:val="28"/>
        <w:szCs w:val="28"/>
        <w:lang w:val="it-IT" w:eastAsia="en-US" w:bidi="ar-SA"/>
      </w:rPr>
    </w:lvl>
    <w:lvl w:ilvl="2" w:tplc="8C6465DC">
      <w:numFmt w:val="bullet"/>
      <w:lvlText w:val="•"/>
      <w:lvlJc w:val="left"/>
      <w:pPr>
        <w:ind w:left="1866" w:hanging="346"/>
      </w:pPr>
      <w:rPr>
        <w:rFonts w:hint="default"/>
        <w:lang w:val="it-IT" w:eastAsia="en-US" w:bidi="ar-SA"/>
      </w:rPr>
    </w:lvl>
    <w:lvl w:ilvl="3" w:tplc="15A47F70">
      <w:numFmt w:val="bullet"/>
      <w:lvlText w:val="•"/>
      <w:lvlJc w:val="left"/>
      <w:pPr>
        <w:ind w:left="2873" w:hanging="346"/>
      </w:pPr>
      <w:rPr>
        <w:rFonts w:hint="default"/>
        <w:lang w:val="it-IT" w:eastAsia="en-US" w:bidi="ar-SA"/>
      </w:rPr>
    </w:lvl>
    <w:lvl w:ilvl="4" w:tplc="620CBECE">
      <w:numFmt w:val="bullet"/>
      <w:lvlText w:val="•"/>
      <w:lvlJc w:val="left"/>
      <w:pPr>
        <w:ind w:left="3880" w:hanging="346"/>
      </w:pPr>
      <w:rPr>
        <w:rFonts w:hint="default"/>
        <w:lang w:val="it-IT" w:eastAsia="en-US" w:bidi="ar-SA"/>
      </w:rPr>
    </w:lvl>
    <w:lvl w:ilvl="5" w:tplc="86A01512">
      <w:numFmt w:val="bullet"/>
      <w:lvlText w:val="•"/>
      <w:lvlJc w:val="left"/>
      <w:pPr>
        <w:ind w:left="4886" w:hanging="346"/>
      </w:pPr>
      <w:rPr>
        <w:rFonts w:hint="default"/>
        <w:lang w:val="it-IT" w:eastAsia="en-US" w:bidi="ar-SA"/>
      </w:rPr>
    </w:lvl>
    <w:lvl w:ilvl="6" w:tplc="CD80451A">
      <w:numFmt w:val="bullet"/>
      <w:lvlText w:val="•"/>
      <w:lvlJc w:val="left"/>
      <w:pPr>
        <w:ind w:left="5893" w:hanging="346"/>
      </w:pPr>
      <w:rPr>
        <w:rFonts w:hint="default"/>
        <w:lang w:val="it-IT" w:eastAsia="en-US" w:bidi="ar-SA"/>
      </w:rPr>
    </w:lvl>
    <w:lvl w:ilvl="7" w:tplc="5F8032D4">
      <w:numFmt w:val="bullet"/>
      <w:lvlText w:val="•"/>
      <w:lvlJc w:val="left"/>
      <w:pPr>
        <w:ind w:left="6900" w:hanging="346"/>
      </w:pPr>
      <w:rPr>
        <w:rFonts w:hint="default"/>
        <w:lang w:val="it-IT" w:eastAsia="en-US" w:bidi="ar-SA"/>
      </w:rPr>
    </w:lvl>
    <w:lvl w:ilvl="8" w:tplc="79D0BE1E">
      <w:numFmt w:val="bullet"/>
      <w:lvlText w:val="•"/>
      <w:lvlJc w:val="left"/>
      <w:pPr>
        <w:ind w:left="7906" w:hanging="346"/>
      </w:pPr>
      <w:rPr>
        <w:rFonts w:hint="default"/>
        <w:lang w:val="it-IT" w:eastAsia="en-US" w:bidi="ar-SA"/>
      </w:rPr>
    </w:lvl>
  </w:abstractNum>
  <w:abstractNum w:abstractNumId="140" w15:restartNumberingAfterBreak="0">
    <w:nsid w:val="56566C98"/>
    <w:multiLevelType w:val="multilevel"/>
    <w:tmpl w:val="6DAE2A10"/>
    <w:lvl w:ilvl="0">
      <w:start w:val="1"/>
      <w:numFmt w:val="decimal"/>
      <w:lvlText w:val="%1"/>
      <w:lvlJc w:val="left"/>
      <w:pPr>
        <w:ind w:left="846" w:hanging="706"/>
      </w:pPr>
      <w:rPr>
        <w:rFonts w:ascii="Calibri" w:eastAsia="Calibri" w:hAnsi="Calibri" w:cs="Calibri" w:hint="default"/>
        <w:b/>
        <w:bCs/>
        <w:i w:val="0"/>
        <w:iCs w:val="0"/>
        <w:color w:val="2D74B5"/>
        <w:spacing w:val="0"/>
        <w:w w:val="100"/>
        <w:sz w:val="22"/>
        <w:szCs w:val="22"/>
      </w:rPr>
    </w:lvl>
    <w:lvl w:ilvl="1">
      <w:start w:val="1"/>
      <w:numFmt w:val="decimal"/>
      <w:lvlText w:val="%1.%2"/>
      <w:lvlJc w:val="left"/>
      <w:pPr>
        <w:ind w:left="707" w:hanging="567"/>
      </w:pPr>
      <w:rPr>
        <w:rFonts w:hint="default"/>
        <w:spacing w:val="-2"/>
        <w:w w:val="100"/>
      </w:rPr>
    </w:lvl>
    <w:lvl w:ilvl="2">
      <w:start w:val="1"/>
      <w:numFmt w:val="decimal"/>
      <w:lvlText w:val="%3."/>
      <w:lvlJc w:val="left"/>
      <w:pPr>
        <w:ind w:left="707" w:hanging="423"/>
      </w:pPr>
      <w:rPr>
        <w:rFonts w:hint="default"/>
        <w:spacing w:val="-2"/>
        <w:w w:val="100"/>
      </w:rPr>
    </w:lvl>
    <w:lvl w:ilvl="3">
      <w:start w:val="1"/>
      <w:numFmt w:val="lowerLetter"/>
      <w:lvlText w:val="%4)"/>
      <w:lvlJc w:val="left"/>
      <w:pPr>
        <w:ind w:left="1158" w:hanging="360"/>
      </w:pPr>
      <w:rPr>
        <w:rFonts w:ascii="Times New Roman" w:hAnsi="Times New Roman"/>
      </w:rPr>
    </w:lvl>
    <w:lvl w:ilvl="4">
      <w:start w:val="1"/>
      <w:numFmt w:val="bullet"/>
      <w:lvlText w:val=""/>
      <w:lvlJc w:val="left"/>
      <w:pPr>
        <w:ind w:left="797" w:hanging="360"/>
      </w:pPr>
      <w:rPr>
        <w:rFonts w:ascii="Wingdings" w:hAnsi="Wingdings" w:hint="default"/>
      </w:rPr>
    </w:lvl>
    <w:lvl w:ilvl="5">
      <w:numFmt w:val="bullet"/>
      <w:lvlText w:val="•"/>
      <w:lvlJc w:val="left"/>
      <w:pPr>
        <w:ind w:left="1220" w:hanging="423"/>
      </w:pPr>
      <w:rPr>
        <w:rFonts w:hint="default"/>
      </w:rPr>
    </w:lvl>
    <w:lvl w:ilvl="6">
      <w:numFmt w:val="bullet"/>
      <w:lvlText w:val="•"/>
      <w:lvlJc w:val="left"/>
      <w:pPr>
        <w:ind w:left="2960" w:hanging="423"/>
      </w:pPr>
      <w:rPr>
        <w:rFonts w:hint="default"/>
      </w:rPr>
    </w:lvl>
    <w:lvl w:ilvl="7">
      <w:numFmt w:val="bullet"/>
      <w:lvlText w:val="•"/>
      <w:lvlJc w:val="left"/>
      <w:pPr>
        <w:ind w:left="4700" w:hanging="423"/>
      </w:pPr>
      <w:rPr>
        <w:rFonts w:hint="default"/>
      </w:rPr>
    </w:lvl>
    <w:lvl w:ilvl="8">
      <w:numFmt w:val="bullet"/>
      <w:lvlText w:val="•"/>
      <w:lvlJc w:val="left"/>
      <w:pPr>
        <w:ind w:left="6440" w:hanging="423"/>
      </w:pPr>
      <w:rPr>
        <w:rFonts w:hint="default"/>
      </w:rPr>
    </w:lvl>
  </w:abstractNum>
  <w:abstractNum w:abstractNumId="141" w15:restartNumberingAfterBreak="0">
    <w:nsid w:val="56E73050"/>
    <w:multiLevelType w:val="multilevel"/>
    <w:tmpl w:val="17B27178"/>
    <w:lvl w:ilvl="0">
      <w:start w:val="1"/>
      <w:numFmt w:val="decimal"/>
      <w:lvlText w:val="%1"/>
      <w:lvlJc w:val="left"/>
      <w:pPr>
        <w:ind w:left="846" w:hanging="706"/>
      </w:pPr>
      <w:rPr>
        <w:rFonts w:ascii="Calibri" w:eastAsia="Calibri" w:hAnsi="Calibri" w:cs="Calibri" w:hint="default"/>
        <w:b/>
        <w:bCs/>
        <w:i w:val="0"/>
        <w:iCs w:val="0"/>
        <w:color w:val="2D74B5"/>
        <w:spacing w:val="0"/>
        <w:w w:val="100"/>
        <w:sz w:val="22"/>
        <w:szCs w:val="22"/>
      </w:rPr>
    </w:lvl>
    <w:lvl w:ilvl="1">
      <w:start w:val="1"/>
      <w:numFmt w:val="decimal"/>
      <w:lvlText w:val="%1.%2"/>
      <w:lvlJc w:val="left"/>
      <w:pPr>
        <w:ind w:left="707" w:hanging="567"/>
      </w:pPr>
      <w:rPr>
        <w:rFonts w:hint="default"/>
        <w:spacing w:val="-2"/>
        <w:w w:val="100"/>
      </w:rPr>
    </w:lvl>
    <w:lvl w:ilvl="2">
      <w:start w:val="1"/>
      <w:numFmt w:val="decimal"/>
      <w:lvlText w:val="%3."/>
      <w:lvlJc w:val="left"/>
      <w:pPr>
        <w:ind w:left="707" w:hanging="423"/>
      </w:pPr>
      <w:rPr>
        <w:rFonts w:hint="default"/>
        <w:spacing w:val="-2"/>
        <w:w w:val="100"/>
      </w:rPr>
    </w:lvl>
    <w:lvl w:ilvl="3">
      <w:numFmt w:val="bullet"/>
      <w:lvlText w:val=""/>
      <w:lvlJc w:val="left"/>
      <w:pPr>
        <w:ind w:left="1221" w:hanging="423"/>
      </w:pPr>
      <w:rPr>
        <w:rFonts w:ascii="Symbol" w:eastAsia="Symbol" w:hAnsi="Symbol" w:cs="Symbol" w:hint="default"/>
        <w:spacing w:val="0"/>
        <w:w w:val="100"/>
      </w:rPr>
    </w:lvl>
    <w:lvl w:ilvl="4">
      <w:numFmt w:val="bullet"/>
      <w:lvlText w:val="•"/>
      <w:lvlJc w:val="left"/>
      <w:pPr>
        <w:ind w:left="860" w:hanging="423"/>
      </w:pPr>
      <w:rPr>
        <w:rFonts w:hint="default"/>
      </w:rPr>
    </w:lvl>
    <w:lvl w:ilvl="5">
      <w:numFmt w:val="bullet"/>
      <w:lvlText w:val="•"/>
      <w:lvlJc w:val="left"/>
      <w:pPr>
        <w:ind w:left="1220" w:hanging="423"/>
      </w:pPr>
      <w:rPr>
        <w:rFonts w:hint="default"/>
      </w:rPr>
    </w:lvl>
    <w:lvl w:ilvl="6">
      <w:numFmt w:val="bullet"/>
      <w:lvlText w:val="•"/>
      <w:lvlJc w:val="left"/>
      <w:pPr>
        <w:ind w:left="2960" w:hanging="423"/>
      </w:pPr>
      <w:rPr>
        <w:rFonts w:hint="default"/>
      </w:rPr>
    </w:lvl>
    <w:lvl w:ilvl="7">
      <w:numFmt w:val="bullet"/>
      <w:lvlText w:val="•"/>
      <w:lvlJc w:val="left"/>
      <w:pPr>
        <w:ind w:left="4700" w:hanging="423"/>
      </w:pPr>
      <w:rPr>
        <w:rFonts w:hint="default"/>
      </w:rPr>
    </w:lvl>
    <w:lvl w:ilvl="8">
      <w:numFmt w:val="bullet"/>
      <w:lvlText w:val="•"/>
      <w:lvlJc w:val="left"/>
      <w:pPr>
        <w:ind w:left="6440" w:hanging="423"/>
      </w:pPr>
      <w:rPr>
        <w:rFonts w:hint="default"/>
      </w:rPr>
    </w:lvl>
  </w:abstractNum>
  <w:abstractNum w:abstractNumId="142" w15:restartNumberingAfterBreak="0">
    <w:nsid w:val="59696C81"/>
    <w:multiLevelType w:val="hybridMultilevel"/>
    <w:tmpl w:val="C5E2095C"/>
    <w:lvl w:ilvl="0" w:tplc="FFFFFFFF">
      <w:numFmt w:val="bullet"/>
      <w:lvlText w:val=""/>
      <w:lvlJc w:val="left"/>
      <w:pPr>
        <w:ind w:left="861" w:hanging="346"/>
      </w:pPr>
      <w:rPr>
        <w:rFonts w:ascii="Symbol" w:eastAsia="Symbol" w:hAnsi="Symbol" w:cs="Symbol" w:hint="default"/>
        <w:b w:val="0"/>
        <w:bCs w:val="0"/>
        <w:i w:val="0"/>
        <w:iCs w:val="0"/>
        <w:spacing w:val="0"/>
        <w:w w:val="99"/>
        <w:sz w:val="22"/>
        <w:szCs w:val="22"/>
        <w:lang w:val="it-IT" w:eastAsia="en-US" w:bidi="ar-SA"/>
      </w:rPr>
    </w:lvl>
    <w:lvl w:ilvl="1" w:tplc="FFFFFFFF">
      <w:numFmt w:val="bullet"/>
      <w:lvlText w:val="o"/>
      <w:lvlJc w:val="left"/>
      <w:pPr>
        <w:ind w:left="1582" w:hanging="337"/>
      </w:pPr>
      <w:rPr>
        <w:rFonts w:ascii="Courier New" w:eastAsia="Courier New" w:hAnsi="Courier New" w:cs="Courier New" w:hint="default"/>
        <w:b w:val="0"/>
        <w:bCs w:val="0"/>
        <w:i w:val="0"/>
        <w:iCs w:val="0"/>
        <w:spacing w:val="0"/>
        <w:w w:val="100"/>
        <w:sz w:val="22"/>
        <w:szCs w:val="22"/>
        <w:lang w:val="it-IT" w:eastAsia="en-US" w:bidi="ar-SA"/>
      </w:rPr>
    </w:lvl>
    <w:lvl w:ilvl="2" w:tplc="CFD6C55C">
      <w:start w:val="1"/>
      <w:numFmt w:val="bullet"/>
      <w:lvlText w:val="-"/>
      <w:lvlJc w:val="left"/>
      <w:pPr>
        <w:ind w:left="1220" w:hanging="360"/>
      </w:pPr>
      <w:rPr>
        <w:rFonts w:ascii="Calibri Light" w:hAnsi="Calibri Light" w:hint="default"/>
        <w:sz w:val="19"/>
      </w:rPr>
    </w:lvl>
    <w:lvl w:ilvl="3" w:tplc="FFFFFFFF">
      <w:numFmt w:val="bullet"/>
      <w:lvlText w:val="•"/>
      <w:lvlJc w:val="left"/>
      <w:pPr>
        <w:ind w:left="3433" w:hanging="337"/>
      </w:pPr>
      <w:rPr>
        <w:rFonts w:hint="default"/>
        <w:lang w:val="it-IT" w:eastAsia="en-US" w:bidi="ar-SA"/>
      </w:rPr>
    </w:lvl>
    <w:lvl w:ilvl="4" w:tplc="FFFFFFFF">
      <w:numFmt w:val="bullet"/>
      <w:lvlText w:val="•"/>
      <w:lvlJc w:val="left"/>
      <w:pPr>
        <w:ind w:left="4360" w:hanging="337"/>
      </w:pPr>
      <w:rPr>
        <w:rFonts w:hint="default"/>
        <w:lang w:val="it-IT" w:eastAsia="en-US" w:bidi="ar-SA"/>
      </w:rPr>
    </w:lvl>
    <w:lvl w:ilvl="5" w:tplc="FFFFFFFF">
      <w:numFmt w:val="bullet"/>
      <w:lvlText w:val="•"/>
      <w:lvlJc w:val="left"/>
      <w:pPr>
        <w:ind w:left="5286" w:hanging="337"/>
      </w:pPr>
      <w:rPr>
        <w:rFonts w:hint="default"/>
        <w:lang w:val="it-IT" w:eastAsia="en-US" w:bidi="ar-SA"/>
      </w:rPr>
    </w:lvl>
    <w:lvl w:ilvl="6" w:tplc="FFFFFFFF">
      <w:numFmt w:val="bullet"/>
      <w:lvlText w:val="•"/>
      <w:lvlJc w:val="left"/>
      <w:pPr>
        <w:ind w:left="6213" w:hanging="337"/>
      </w:pPr>
      <w:rPr>
        <w:rFonts w:hint="default"/>
        <w:lang w:val="it-IT" w:eastAsia="en-US" w:bidi="ar-SA"/>
      </w:rPr>
    </w:lvl>
    <w:lvl w:ilvl="7" w:tplc="FFFFFFFF">
      <w:numFmt w:val="bullet"/>
      <w:lvlText w:val="•"/>
      <w:lvlJc w:val="left"/>
      <w:pPr>
        <w:ind w:left="7140" w:hanging="337"/>
      </w:pPr>
      <w:rPr>
        <w:rFonts w:hint="default"/>
        <w:lang w:val="it-IT" w:eastAsia="en-US" w:bidi="ar-SA"/>
      </w:rPr>
    </w:lvl>
    <w:lvl w:ilvl="8" w:tplc="FFFFFFFF">
      <w:numFmt w:val="bullet"/>
      <w:lvlText w:val="•"/>
      <w:lvlJc w:val="left"/>
      <w:pPr>
        <w:ind w:left="8066" w:hanging="337"/>
      </w:pPr>
      <w:rPr>
        <w:rFonts w:hint="default"/>
        <w:lang w:val="it-IT" w:eastAsia="en-US" w:bidi="ar-SA"/>
      </w:rPr>
    </w:lvl>
  </w:abstractNum>
  <w:abstractNum w:abstractNumId="143" w15:restartNumberingAfterBreak="0">
    <w:nsid w:val="59AA1AF7"/>
    <w:multiLevelType w:val="hybridMultilevel"/>
    <w:tmpl w:val="5956B5EC"/>
    <w:lvl w:ilvl="0" w:tplc="00000005">
      <w:start w:val="1"/>
      <w:numFmt w:val="bullet"/>
      <w:lvlText w:val="»"/>
      <w:lvlJc w:val="left"/>
      <w:pPr>
        <w:ind w:left="720" w:hanging="360"/>
      </w:pPr>
      <w:rPr>
        <w:rFonts w:ascii="Calibri Light"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4" w15:restartNumberingAfterBreak="0">
    <w:nsid w:val="59C40847"/>
    <w:multiLevelType w:val="hybridMultilevel"/>
    <w:tmpl w:val="849AAB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5" w15:restartNumberingAfterBreak="0">
    <w:nsid w:val="5A077A64"/>
    <w:multiLevelType w:val="hybridMultilevel"/>
    <w:tmpl w:val="6024D934"/>
    <w:lvl w:ilvl="0" w:tplc="256E474A">
      <w:start w:val="1"/>
      <w:numFmt w:val="decimal"/>
      <w:lvlText w:val="%1."/>
      <w:lvlJc w:val="left"/>
      <w:pPr>
        <w:ind w:left="1020" w:hanging="360"/>
      </w:pPr>
    </w:lvl>
    <w:lvl w:ilvl="1" w:tplc="3E942792">
      <w:start w:val="1"/>
      <w:numFmt w:val="decimal"/>
      <w:lvlText w:val="%2."/>
      <w:lvlJc w:val="left"/>
      <w:pPr>
        <w:ind w:left="1020" w:hanging="360"/>
      </w:pPr>
    </w:lvl>
    <w:lvl w:ilvl="2" w:tplc="89B45B70">
      <w:start w:val="1"/>
      <w:numFmt w:val="decimal"/>
      <w:lvlText w:val="%3."/>
      <w:lvlJc w:val="left"/>
      <w:pPr>
        <w:ind w:left="1020" w:hanging="360"/>
      </w:pPr>
    </w:lvl>
    <w:lvl w:ilvl="3" w:tplc="5EB609F4">
      <w:start w:val="1"/>
      <w:numFmt w:val="decimal"/>
      <w:lvlText w:val="%4."/>
      <w:lvlJc w:val="left"/>
      <w:pPr>
        <w:ind w:left="1020" w:hanging="360"/>
      </w:pPr>
    </w:lvl>
    <w:lvl w:ilvl="4" w:tplc="0F2EB5AC">
      <w:start w:val="1"/>
      <w:numFmt w:val="decimal"/>
      <w:lvlText w:val="%5."/>
      <w:lvlJc w:val="left"/>
      <w:pPr>
        <w:ind w:left="1020" w:hanging="360"/>
      </w:pPr>
    </w:lvl>
    <w:lvl w:ilvl="5" w:tplc="3C68F660">
      <w:start w:val="1"/>
      <w:numFmt w:val="decimal"/>
      <w:lvlText w:val="%6."/>
      <w:lvlJc w:val="left"/>
      <w:pPr>
        <w:ind w:left="1020" w:hanging="360"/>
      </w:pPr>
    </w:lvl>
    <w:lvl w:ilvl="6" w:tplc="6C5C9FEE">
      <w:start w:val="1"/>
      <w:numFmt w:val="decimal"/>
      <w:lvlText w:val="%7."/>
      <w:lvlJc w:val="left"/>
      <w:pPr>
        <w:ind w:left="1020" w:hanging="360"/>
      </w:pPr>
    </w:lvl>
    <w:lvl w:ilvl="7" w:tplc="FBBE3560">
      <w:start w:val="1"/>
      <w:numFmt w:val="decimal"/>
      <w:lvlText w:val="%8."/>
      <w:lvlJc w:val="left"/>
      <w:pPr>
        <w:ind w:left="1020" w:hanging="360"/>
      </w:pPr>
    </w:lvl>
    <w:lvl w:ilvl="8" w:tplc="2414853C">
      <w:start w:val="1"/>
      <w:numFmt w:val="decimal"/>
      <w:lvlText w:val="%9."/>
      <w:lvlJc w:val="left"/>
      <w:pPr>
        <w:ind w:left="1020" w:hanging="360"/>
      </w:pPr>
    </w:lvl>
  </w:abstractNum>
  <w:abstractNum w:abstractNumId="146" w15:restartNumberingAfterBreak="0">
    <w:nsid w:val="5A60558A"/>
    <w:multiLevelType w:val="hybridMultilevel"/>
    <w:tmpl w:val="A53A164E"/>
    <w:lvl w:ilvl="0" w:tplc="2A86B88A">
      <w:start w:val="1"/>
      <w:numFmt w:val="lowerLetter"/>
      <w:lvlText w:val="%1)"/>
      <w:lvlJc w:val="left"/>
      <w:pPr>
        <w:ind w:left="346" w:hanging="230"/>
      </w:pPr>
      <w:rPr>
        <w:rFonts w:ascii="Verdana" w:eastAsia="Verdana" w:hAnsi="Verdana" w:cs="Verdana" w:hint="default"/>
        <w:b w:val="0"/>
        <w:bCs w:val="0"/>
        <w:i w:val="0"/>
        <w:iCs w:val="0"/>
        <w:spacing w:val="0"/>
        <w:w w:val="98"/>
        <w:sz w:val="16"/>
        <w:szCs w:val="16"/>
        <w:lang w:val="it-IT" w:eastAsia="en-US" w:bidi="ar-SA"/>
      </w:rPr>
    </w:lvl>
    <w:lvl w:ilvl="1" w:tplc="1A2C5902">
      <w:start w:val="1"/>
      <w:numFmt w:val="decimal"/>
      <w:lvlText w:val="%2)"/>
      <w:lvlJc w:val="left"/>
      <w:pPr>
        <w:ind w:left="576" w:hanging="230"/>
      </w:pPr>
      <w:rPr>
        <w:rFonts w:ascii="Verdana" w:eastAsia="Verdana" w:hAnsi="Verdana" w:cs="Verdana" w:hint="default"/>
        <w:b w:val="0"/>
        <w:bCs w:val="0"/>
        <w:i w:val="0"/>
        <w:iCs w:val="0"/>
        <w:spacing w:val="-1"/>
        <w:w w:val="98"/>
        <w:sz w:val="16"/>
        <w:szCs w:val="16"/>
        <w:lang w:val="it-IT" w:eastAsia="en-US" w:bidi="ar-SA"/>
      </w:rPr>
    </w:lvl>
    <w:lvl w:ilvl="2" w:tplc="1F8489F0">
      <w:numFmt w:val="bullet"/>
      <w:lvlText w:val="●"/>
      <w:lvlJc w:val="left"/>
      <w:pPr>
        <w:ind w:left="929" w:hanging="292"/>
      </w:pPr>
      <w:rPr>
        <w:rFonts w:ascii="Times New Roman" w:eastAsia="Times New Roman" w:hAnsi="Times New Roman" w:cs="Times New Roman" w:hint="default"/>
        <w:b w:val="0"/>
        <w:bCs w:val="0"/>
        <w:i w:val="0"/>
        <w:iCs w:val="0"/>
        <w:spacing w:val="0"/>
        <w:w w:val="97"/>
        <w:sz w:val="16"/>
        <w:szCs w:val="16"/>
        <w:lang w:val="it-IT" w:eastAsia="en-US" w:bidi="ar-SA"/>
      </w:rPr>
    </w:lvl>
    <w:lvl w:ilvl="3" w:tplc="516E81D0">
      <w:numFmt w:val="bullet"/>
      <w:lvlText w:val="•"/>
      <w:lvlJc w:val="left"/>
      <w:pPr>
        <w:ind w:left="1669" w:hanging="292"/>
      </w:pPr>
      <w:rPr>
        <w:rFonts w:hint="default"/>
        <w:lang w:val="it-IT" w:eastAsia="en-US" w:bidi="ar-SA"/>
      </w:rPr>
    </w:lvl>
    <w:lvl w:ilvl="4" w:tplc="891C6574">
      <w:numFmt w:val="bullet"/>
      <w:lvlText w:val="•"/>
      <w:lvlJc w:val="left"/>
      <w:pPr>
        <w:ind w:left="2418" w:hanging="292"/>
      </w:pPr>
      <w:rPr>
        <w:rFonts w:hint="default"/>
        <w:lang w:val="it-IT" w:eastAsia="en-US" w:bidi="ar-SA"/>
      </w:rPr>
    </w:lvl>
    <w:lvl w:ilvl="5" w:tplc="89A85A7E">
      <w:numFmt w:val="bullet"/>
      <w:lvlText w:val="•"/>
      <w:lvlJc w:val="left"/>
      <w:pPr>
        <w:ind w:left="3167" w:hanging="292"/>
      </w:pPr>
      <w:rPr>
        <w:rFonts w:hint="default"/>
        <w:lang w:val="it-IT" w:eastAsia="en-US" w:bidi="ar-SA"/>
      </w:rPr>
    </w:lvl>
    <w:lvl w:ilvl="6" w:tplc="0ED084CC">
      <w:numFmt w:val="bullet"/>
      <w:lvlText w:val="•"/>
      <w:lvlJc w:val="left"/>
      <w:pPr>
        <w:ind w:left="3917" w:hanging="292"/>
      </w:pPr>
      <w:rPr>
        <w:rFonts w:hint="default"/>
        <w:lang w:val="it-IT" w:eastAsia="en-US" w:bidi="ar-SA"/>
      </w:rPr>
    </w:lvl>
    <w:lvl w:ilvl="7" w:tplc="134244B4">
      <w:numFmt w:val="bullet"/>
      <w:lvlText w:val="•"/>
      <w:lvlJc w:val="left"/>
      <w:pPr>
        <w:ind w:left="4666" w:hanging="292"/>
      </w:pPr>
      <w:rPr>
        <w:rFonts w:hint="default"/>
        <w:lang w:val="it-IT" w:eastAsia="en-US" w:bidi="ar-SA"/>
      </w:rPr>
    </w:lvl>
    <w:lvl w:ilvl="8" w:tplc="210050EC">
      <w:numFmt w:val="bullet"/>
      <w:lvlText w:val="•"/>
      <w:lvlJc w:val="left"/>
      <w:pPr>
        <w:ind w:left="5415" w:hanging="292"/>
      </w:pPr>
      <w:rPr>
        <w:rFonts w:hint="default"/>
        <w:lang w:val="it-IT" w:eastAsia="en-US" w:bidi="ar-SA"/>
      </w:rPr>
    </w:lvl>
  </w:abstractNum>
  <w:abstractNum w:abstractNumId="147" w15:restartNumberingAfterBreak="0">
    <w:nsid w:val="5C6304F8"/>
    <w:multiLevelType w:val="hybridMultilevel"/>
    <w:tmpl w:val="FE4E9D4C"/>
    <w:lvl w:ilvl="0" w:tplc="001C746E">
      <w:start w:val="1"/>
      <w:numFmt w:val="decimal"/>
      <w:lvlText w:val="%1."/>
      <w:lvlJc w:val="left"/>
      <w:pPr>
        <w:ind w:left="500" w:hanging="361"/>
      </w:pPr>
      <w:rPr>
        <w:rFonts w:ascii="Calibri" w:eastAsia="Calibri" w:hAnsi="Calibri" w:cs="Calibri" w:hint="default"/>
        <w:b w:val="0"/>
        <w:bCs w:val="0"/>
        <w:i w:val="0"/>
        <w:iCs w:val="0"/>
        <w:spacing w:val="-2"/>
        <w:w w:val="100"/>
        <w:sz w:val="24"/>
        <w:szCs w:val="24"/>
        <w:lang w:val="it-IT" w:eastAsia="en-US" w:bidi="ar-SA"/>
      </w:rPr>
    </w:lvl>
    <w:lvl w:ilvl="1" w:tplc="68529A8E">
      <w:numFmt w:val="bullet"/>
      <w:lvlText w:val="•"/>
      <w:lvlJc w:val="left"/>
      <w:pPr>
        <w:ind w:left="1442" w:hanging="361"/>
      </w:pPr>
      <w:rPr>
        <w:rFonts w:hint="default"/>
        <w:lang w:val="it-IT" w:eastAsia="en-US" w:bidi="ar-SA"/>
      </w:rPr>
    </w:lvl>
    <w:lvl w:ilvl="2" w:tplc="AD263B8E">
      <w:numFmt w:val="bullet"/>
      <w:lvlText w:val="•"/>
      <w:lvlJc w:val="left"/>
      <w:pPr>
        <w:ind w:left="2384" w:hanging="361"/>
      </w:pPr>
      <w:rPr>
        <w:rFonts w:hint="default"/>
        <w:lang w:val="it-IT" w:eastAsia="en-US" w:bidi="ar-SA"/>
      </w:rPr>
    </w:lvl>
    <w:lvl w:ilvl="3" w:tplc="22489DE6">
      <w:numFmt w:val="bullet"/>
      <w:lvlText w:val="•"/>
      <w:lvlJc w:val="left"/>
      <w:pPr>
        <w:ind w:left="3326" w:hanging="361"/>
      </w:pPr>
      <w:rPr>
        <w:rFonts w:hint="default"/>
        <w:lang w:val="it-IT" w:eastAsia="en-US" w:bidi="ar-SA"/>
      </w:rPr>
    </w:lvl>
    <w:lvl w:ilvl="4" w:tplc="F1363ADA">
      <w:numFmt w:val="bullet"/>
      <w:lvlText w:val="•"/>
      <w:lvlJc w:val="left"/>
      <w:pPr>
        <w:ind w:left="4268" w:hanging="361"/>
      </w:pPr>
      <w:rPr>
        <w:rFonts w:hint="default"/>
        <w:lang w:val="it-IT" w:eastAsia="en-US" w:bidi="ar-SA"/>
      </w:rPr>
    </w:lvl>
    <w:lvl w:ilvl="5" w:tplc="35AEE064">
      <w:numFmt w:val="bullet"/>
      <w:lvlText w:val="•"/>
      <w:lvlJc w:val="left"/>
      <w:pPr>
        <w:ind w:left="5210" w:hanging="361"/>
      </w:pPr>
      <w:rPr>
        <w:rFonts w:hint="default"/>
        <w:lang w:val="it-IT" w:eastAsia="en-US" w:bidi="ar-SA"/>
      </w:rPr>
    </w:lvl>
    <w:lvl w:ilvl="6" w:tplc="FD62339E">
      <w:numFmt w:val="bullet"/>
      <w:lvlText w:val="•"/>
      <w:lvlJc w:val="left"/>
      <w:pPr>
        <w:ind w:left="6152" w:hanging="361"/>
      </w:pPr>
      <w:rPr>
        <w:rFonts w:hint="default"/>
        <w:lang w:val="it-IT" w:eastAsia="en-US" w:bidi="ar-SA"/>
      </w:rPr>
    </w:lvl>
    <w:lvl w:ilvl="7" w:tplc="A1829D1E">
      <w:numFmt w:val="bullet"/>
      <w:lvlText w:val="•"/>
      <w:lvlJc w:val="left"/>
      <w:pPr>
        <w:ind w:left="7094" w:hanging="361"/>
      </w:pPr>
      <w:rPr>
        <w:rFonts w:hint="default"/>
        <w:lang w:val="it-IT" w:eastAsia="en-US" w:bidi="ar-SA"/>
      </w:rPr>
    </w:lvl>
    <w:lvl w:ilvl="8" w:tplc="EEE8C0C8">
      <w:numFmt w:val="bullet"/>
      <w:lvlText w:val="•"/>
      <w:lvlJc w:val="left"/>
      <w:pPr>
        <w:ind w:left="8036" w:hanging="361"/>
      </w:pPr>
      <w:rPr>
        <w:rFonts w:hint="default"/>
        <w:lang w:val="it-IT" w:eastAsia="en-US" w:bidi="ar-SA"/>
      </w:rPr>
    </w:lvl>
  </w:abstractNum>
  <w:abstractNum w:abstractNumId="148" w15:restartNumberingAfterBreak="0">
    <w:nsid w:val="5D3223DE"/>
    <w:multiLevelType w:val="multilevel"/>
    <w:tmpl w:val="F1F84A3E"/>
    <w:lvl w:ilvl="0">
      <w:start w:val="1"/>
      <w:numFmt w:val="lowerLetter"/>
      <w:lvlText w:val="%1)"/>
      <w:lvlJc w:val="left"/>
      <w:pPr>
        <w:tabs>
          <w:tab w:val="num" w:pos="0"/>
        </w:tabs>
        <w:ind w:left="720" w:hanging="360"/>
      </w:pPr>
      <w:rPr>
        <w:b/>
        <w:bCs/>
        <w:i w:val="0"/>
        <w:color w:val="BF4E14" w:themeColor="accent2" w:themeShade="BF"/>
      </w:r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340" w:hanging="360"/>
      </w:pPr>
      <w:rPr>
        <w:b w:val="0"/>
        <w:bCs w:val="0"/>
      </w:rPr>
    </w:lvl>
    <w:lvl w:ilvl="3">
      <w:start w:val="1"/>
      <w:numFmt w:val="upperLetter"/>
      <w:lvlText w:val="%4."/>
      <w:lvlJc w:val="left"/>
      <w:pPr>
        <w:tabs>
          <w:tab w:val="num" w:pos="0"/>
        </w:tabs>
        <w:ind w:left="2880" w:hanging="360"/>
      </w:pPr>
      <w:rPr>
        <w:sz w:val="18"/>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9" w15:restartNumberingAfterBreak="0">
    <w:nsid w:val="5DDE539B"/>
    <w:multiLevelType w:val="hybridMultilevel"/>
    <w:tmpl w:val="647EB71E"/>
    <w:lvl w:ilvl="0" w:tplc="81B0A03E">
      <w:start w:val="1"/>
      <w:numFmt w:val="decimal"/>
      <w:lvlText w:val="%1."/>
      <w:lvlJc w:val="left"/>
      <w:pPr>
        <w:ind w:left="500" w:hanging="361"/>
        <w:jc w:val="right"/>
      </w:pPr>
      <w:rPr>
        <w:rFonts w:ascii="Calibri" w:eastAsia="Calibri" w:hAnsi="Calibri" w:cs="Calibri" w:hint="default"/>
        <w:b/>
        <w:bCs/>
        <w:i w:val="0"/>
        <w:iCs w:val="0"/>
        <w:spacing w:val="-2"/>
        <w:w w:val="100"/>
        <w:sz w:val="22"/>
        <w:szCs w:val="22"/>
        <w:lang w:val="it-IT" w:eastAsia="en-US" w:bidi="ar-SA"/>
      </w:rPr>
    </w:lvl>
    <w:lvl w:ilvl="1" w:tplc="1A84B418">
      <w:numFmt w:val="bullet"/>
      <w:lvlText w:val="•"/>
      <w:lvlJc w:val="left"/>
      <w:pPr>
        <w:ind w:left="1442" w:hanging="361"/>
      </w:pPr>
      <w:rPr>
        <w:rFonts w:hint="default"/>
        <w:lang w:val="it-IT" w:eastAsia="en-US" w:bidi="ar-SA"/>
      </w:rPr>
    </w:lvl>
    <w:lvl w:ilvl="2" w:tplc="74486352">
      <w:numFmt w:val="bullet"/>
      <w:lvlText w:val="•"/>
      <w:lvlJc w:val="left"/>
      <w:pPr>
        <w:ind w:left="2384" w:hanging="361"/>
      </w:pPr>
      <w:rPr>
        <w:rFonts w:hint="default"/>
        <w:lang w:val="it-IT" w:eastAsia="en-US" w:bidi="ar-SA"/>
      </w:rPr>
    </w:lvl>
    <w:lvl w:ilvl="3" w:tplc="A356C3B4">
      <w:numFmt w:val="bullet"/>
      <w:lvlText w:val="•"/>
      <w:lvlJc w:val="left"/>
      <w:pPr>
        <w:ind w:left="3326" w:hanging="361"/>
      </w:pPr>
      <w:rPr>
        <w:rFonts w:hint="default"/>
        <w:lang w:val="it-IT" w:eastAsia="en-US" w:bidi="ar-SA"/>
      </w:rPr>
    </w:lvl>
    <w:lvl w:ilvl="4" w:tplc="59601A34">
      <w:numFmt w:val="bullet"/>
      <w:lvlText w:val="•"/>
      <w:lvlJc w:val="left"/>
      <w:pPr>
        <w:ind w:left="4268" w:hanging="361"/>
      </w:pPr>
      <w:rPr>
        <w:rFonts w:hint="default"/>
        <w:lang w:val="it-IT" w:eastAsia="en-US" w:bidi="ar-SA"/>
      </w:rPr>
    </w:lvl>
    <w:lvl w:ilvl="5" w:tplc="9BEC52A8">
      <w:numFmt w:val="bullet"/>
      <w:lvlText w:val="•"/>
      <w:lvlJc w:val="left"/>
      <w:pPr>
        <w:ind w:left="5210" w:hanging="361"/>
      </w:pPr>
      <w:rPr>
        <w:rFonts w:hint="default"/>
        <w:lang w:val="it-IT" w:eastAsia="en-US" w:bidi="ar-SA"/>
      </w:rPr>
    </w:lvl>
    <w:lvl w:ilvl="6" w:tplc="48963498">
      <w:numFmt w:val="bullet"/>
      <w:lvlText w:val="•"/>
      <w:lvlJc w:val="left"/>
      <w:pPr>
        <w:ind w:left="6152" w:hanging="361"/>
      </w:pPr>
      <w:rPr>
        <w:rFonts w:hint="default"/>
        <w:lang w:val="it-IT" w:eastAsia="en-US" w:bidi="ar-SA"/>
      </w:rPr>
    </w:lvl>
    <w:lvl w:ilvl="7" w:tplc="260879D8">
      <w:numFmt w:val="bullet"/>
      <w:lvlText w:val="•"/>
      <w:lvlJc w:val="left"/>
      <w:pPr>
        <w:ind w:left="7094" w:hanging="361"/>
      </w:pPr>
      <w:rPr>
        <w:rFonts w:hint="default"/>
        <w:lang w:val="it-IT" w:eastAsia="en-US" w:bidi="ar-SA"/>
      </w:rPr>
    </w:lvl>
    <w:lvl w:ilvl="8" w:tplc="E7F66F96">
      <w:numFmt w:val="bullet"/>
      <w:lvlText w:val="•"/>
      <w:lvlJc w:val="left"/>
      <w:pPr>
        <w:ind w:left="8036" w:hanging="361"/>
      </w:pPr>
      <w:rPr>
        <w:rFonts w:hint="default"/>
        <w:lang w:val="it-IT" w:eastAsia="en-US" w:bidi="ar-SA"/>
      </w:rPr>
    </w:lvl>
  </w:abstractNum>
  <w:abstractNum w:abstractNumId="150" w15:restartNumberingAfterBreak="0">
    <w:nsid w:val="5F0B73D6"/>
    <w:multiLevelType w:val="hybridMultilevel"/>
    <w:tmpl w:val="6448A9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1" w15:restartNumberingAfterBreak="0">
    <w:nsid w:val="5F673C7C"/>
    <w:multiLevelType w:val="hybridMultilevel"/>
    <w:tmpl w:val="3454DB3A"/>
    <w:lvl w:ilvl="0" w:tplc="CFCC52E8">
      <w:start w:val="1"/>
      <w:numFmt w:val="bullet"/>
      <w:lvlText w:val=""/>
      <w:lvlJc w:val="left"/>
      <w:pPr>
        <w:ind w:left="720" w:hanging="360"/>
      </w:pPr>
      <w:rPr>
        <w:rFonts w:ascii="Symbol" w:hAnsi="Symbol"/>
      </w:rPr>
    </w:lvl>
    <w:lvl w:ilvl="1" w:tplc="25F813F4">
      <w:start w:val="1"/>
      <w:numFmt w:val="bullet"/>
      <w:lvlText w:val=""/>
      <w:lvlJc w:val="left"/>
      <w:pPr>
        <w:ind w:left="720" w:hanging="360"/>
      </w:pPr>
      <w:rPr>
        <w:rFonts w:ascii="Symbol" w:hAnsi="Symbol"/>
      </w:rPr>
    </w:lvl>
    <w:lvl w:ilvl="2" w:tplc="B3C403AA">
      <w:start w:val="1"/>
      <w:numFmt w:val="bullet"/>
      <w:lvlText w:val=""/>
      <w:lvlJc w:val="left"/>
      <w:pPr>
        <w:ind w:left="720" w:hanging="360"/>
      </w:pPr>
      <w:rPr>
        <w:rFonts w:ascii="Symbol" w:hAnsi="Symbol"/>
      </w:rPr>
    </w:lvl>
    <w:lvl w:ilvl="3" w:tplc="FA460EB6">
      <w:start w:val="1"/>
      <w:numFmt w:val="bullet"/>
      <w:lvlText w:val=""/>
      <w:lvlJc w:val="left"/>
      <w:pPr>
        <w:ind w:left="720" w:hanging="360"/>
      </w:pPr>
      <w:rPr>
        <w:rFonts w:ascii="Symbol" w:hAnsi="Symbol"/>
      </w:rPr>
    </w:lvl>
    <w:lvl w:ilvl="4" w:tplc="C24C5668">
      <w:start w:val="1"/>
      <w:numFmt w:val="bullet"/>
      <w:lvlText w:val=""/>
      <w:lvlJc w:val="left"/>
      <w:pPr>
        <w:ind w:left="720" w:hanging="360"/>
      </w:pPr>
      <w:rPr>
        <w:rFonts w:ascii="Symbol" w:hAnsi="Symbol"/>
      </w:rPr>
    </w:lvl>
    <w:lvl w:ilvl="5" w:tplc="36F0FD52">
      <w:start w:val="1"/>
      <w:numFmt w:val="bullet"/>
      <w:lvlText w:val=""/>
      <w:lvlJc w:val="left"/>
      <w:pPr>
        <w:ind w:left="720" w:hanging="360"/>
      </w:pPr>
      <w:rPr>
        <w:rFonts w:ascii="Symbol" w:hAnsi="Symbol"/>
      </w:rPr>
    </w:lvl>
    <w:lvl w:ilvl="6" w:tplc="E92E1280">
      <w:start w:val="1"/>
      <w:numFmt w:val="bullet"/>
      <w:lvlText w:val=""/>
      <w:lvlJc w:val="left"/>
      <w:pPr>
        <w:ind w:left="720" w:hanging="360"/>
      </w:pPr>
      <w:rPr>
        <w:rFonts w:ascii="Symbol" w:hAnsi="Symbol"/>
      </w:rPr>
    </w:lvl>
    <w:lvl w:ilvl="7" w:tplc="364083AA">
      <w:start w:val="1"/>
      <w:numFmt w:val="bullet"/>
      <w:lvlText w:val=""/>
      <w:lvlJc w:val="left"/>
      <w:pPr>
        <w:ind w:left="720" w:hanging="360"/>
      </w:pPr>
      <w:rPr>
        <w:rFonts w:ascii="Symbol" w:hAnsi="Symbol"/>
      </w:rPr>
    </w:lvl>
    <w:lvl w:ilvl="8" w:tplc="7D8ABD42">
      <w:start w:val="1"/>
      <w:numFmt w:val="bullet"/>
      <w:lvlText w:val=""/>
      <w:lvlJc w:val="left"/>
      <w:pPr>
        <w:ind w:left="720" w:hanging="360"/>
      </w:pPr>
      <w:rPr>
        <w:rFonts w:ascii="Symbol" w:hAnsi="Symbol"/>
      </w:rPr>
    </w:lvl>
  </w:abstractNum>
  <w:abstractNum w:abstractNumId="152" w15:restartNumberingAfterBreak="0">
    <w:nsid w:val="5F7714A5"/>
    <w:multiLevelType w:val="hybridMultilevel"/>
    <w:tmpl w:val="AA8E72F8"/>
    <w:lvl w:ilvl="0" w:tplc="2AE4C99E">
      <w:start w:val="1"/>
      <w:numFmt w:val="lowerLetter"/>
      <w:lvlText w:val="%1)"/>
      <w:lvlJc w:val="left"/>
      <w:pPr>
        <w:ind w:left="1134" w:hanging="428"/>
      </w:pPr>
      <w:rPr>
        <w:rFonts w:ascii="Times New Roman" w:eastAsia="Calibri" w:hAnsi="Times New Roman" w:cs="Calibri" w:hint="default"/>
        <w:b w:val="0"/>
        <w:bCs w:val="0"/>
        <w:i w:val="0"/>
        <w:iCs w:val="0"/>
        <w:spacing w:val="-1"/>
        <w:w w:val="100"/>
        <w:sz w:val="24"/>
        <w:szCs w:val="22"/>
        <w:lang w:val="it-IT" w:eastAsia="en-US" w:bidi="ar-SA"/>
      </w:rPr>
    </w:lvl>
    <w:lvl w:ilvl="1" w:tplc="17128F7A">
      <w:numFmt w:val="bullet"/>
      <w:lvlText w:val="•"/>
      <w:lvlJc w:val="left"/>
      <w:pPr>
        <w:ind w:left="2018" w:hanging="428"/>
      </w:pPr>
      <w:rPr>
        <w:rFonts w:hint="default"/>
        <w:lang w:val="it-IT" w:eastAsia="en-US" w:bidi="ar-SA"/>
      </w:rPr>
    </w:lvl>
    <w:lvl w:ilvl="2" w:tplc="D69A8C64">
      <w:numFmt w:val="bullet"/>
      <w:lvlText w:val="•"/>
      <w:lvlJc w:val="left"/>
      <w:pPr>
        <w:ind w:left="2896" w:hanging="428"/>
      </w:pPr>
      <w:rPr>
        <w:rFonts w:hint="default"/>
        <w:lang w:val="it-IT" w:eastAsia="en-US" w:bidi="ar-SA"/>
      </w:rPr>
    </w:lvl>
    <w:lvl w:ilvl="3" w:tplc="5CB4DDF4">
      <w:numFmt w:val="bullet"/>
      <w:lvlText w:val="•"/>
      <w:lvlJc w:val="left"/>
      <w:pPr>
        <w:ind w:left="3774" w:hanging="428"/>
      </w:pPr>
      <w:rPr>
        <w:rFonts w:hint="default"/>
        <w:lang w:val="it-IT" w:eastAsia="en-US" w:bidi="ar-SA"/>
      </w:rPr>
    </w:lvl>
    <w:lvl w:ilvl="4" w:tplc="5288BD0A">
      <w:numFmt w:val="bullet"/>
      <w:lvlText w:val="•"/>
      <w:lvlJc w:val="left"/>
      <w:pPr>
        <w:ind w:left="4652" w:hanging="428"/>
      </w:pPr>
      <w:rPr>
        <w:rFonts w:hint="default"/>
        <w:lang w:val="it-IT" w:eastAsia="en-US" w:bidi="ar-SA"/>
      </w:rPr>
    </w:lvl>
    <w:lvl w:ilvl="5" w:tplc="C02AAD84">
      <w:numFmt w:val="bullet"/>
      <w:lvlText w:val="•"/>
      <w:lvlJc w:val="left"/>
      <w:pPr>
        <w:ind w:left="5530" w:hanging="428"/>
      </w:pPr>
      <w:rPr>
        <w:rFonts w:hint="default"/>
        <w:lang w:val="it-IT" w:eastAsia="en-US" w:bidi="ar-SA"/>
      </w:rPr>
    </w:lvl>
    <w:lvl w:ilvl="6" w:tplc="56F42F70">
      <w:numFmt w:val="bullet"/>
      <w:lvlText w:val="•"/>
      <w:lvlJc w:val="left"/>
      <w:pPr>
        <w:ind w:left="6408" w:hanging="428"/>
      </w:pPr>
      <w:rPr>
        <w:rFonts w:hint="default"/>
        <w:lang w:val="it-IT" w:eastAsia="en-US" w:bidi="ar-SA"/>
      </w:rPr>
    </w:lvl>
    <w:lvl w:ilvl="7" w:tplc="38C40DA6">
      <w:numFmt w:val="bullet"/>
      <w:lvlText w:val="•"/>
      <w:lvlJc w:val="left"/>
      <w:pPr>
        <w:ind w:left="7286" w:hanging="428"/>
      </w:pPr>
      <w:rPr>
        <w:rFonts w:hint="default"/>
        <w:lang w:val="it-IT" w:eastAsia="en-US" w:bidi="ar-SA"/>
      </w:rPr>
    </w:lvl>
    <w:lvl w:ilvl="8" w:tplc="0A722076">
      <w:numFmt w:val="bullet"/>
      <w:lvlText w:val="•"/>
      <w:lvlJc w:val="left"/>
      <w:pPr>
        <w:ind w:left="8164" w:hanging="428"/>
      </w:pPr>
      <w:rPr>
        <w:rFonts w:hint="default"/>
        <w:lang w:val="it-IT" w:eastAsia="en-US" w:bidi="ar-SA"/>
      </w:rPr>
    </w:lvl>
  </w:abstractNum>
  <w:abstractNum w:abstractNumId="153" w15:restartNumberingAfterBreak="0">
    <w:nsid w:val="5FFF069B"/>
    <w:multiLevelType w:val="hybridMultilevel"/>
    <w:tmpl w:val="2956485E"/>
    <w:lvl w:ilvl="0" w:tplc="B292FCFE">
      <w:start w:val="1"/>
      <w:numFmt w:val="bullet"/>
      <w:lvlText w:val=""/>
      <w:lvlJc w:val="left"/>
      <w:pPr>
        <w:ind w:left="720" w:hanging="360"/>
      </w:pPr>
      <w:rPr>
        <w:rFonts w:ascii="Symbol" w:hAnsi="Symbol"/>
      </w:rPr>
    </w:lvl>
    <w:lvl w:ilvl="1" w:tplc="4596D84C">
      <w:start w:val="1"/>
      <w:numFmt w:val="bullet"/>
      <w:lvlText w:val=""/>
      <w:lvlJc w:val="left"/>
      <w:pPr>
        <w:ind w:left="720" w:hanging="360"/>
      </w:pPr>
      <w:rPr>
        <w:rFonts w:ascii="Symbol" w:hAnsi="Symbol"/>
      </w:rPr>
    </w:lvl>
    <w:lvl w:ilvl="2" w:tplc="660E94A8">
      <w:start w:val="1"/>
      <w:numFmt w:val="bullet"/>
      <w:lvlText w:val=""/>
      <w:lvlJc w:val="left"/>
      <w:pPr>
        <w:ind w:left="720" w:hanging="360"/>
      </w:pPr>
      <w:rPr>
        <w:rFonts w:ascii="Symbol" w:hAnsi="Symbol"/>
      </w:rPr>
    </w:lvl>
    <w:lvl w:ilvl="3" w:tplc="6BC27478">
      <w:start w:val="1"/>
      <w:numFmt w:val="bullet"/>
      <w:lvlText w:val=""/>
      <w:lvlJc w:val="left"/>
      <w:pPr>
        <w:ind w:left="720" w:hanging="360"/>
      </w:pPr>
      <w:rPr>
        <w:rFonts w:ascii="Symbol" w:hAnsi="Symbol"/>
      </w:rPr>
    </w:lvl>
    <w:lvl w:ilvl="4" w:tplc="981276DA">
      <w:start w:val="1"/>
      <w:numFmt w:val="bullet"/>
      <w:lvlText w:val=""/>
      <w:lvlJc w:val="left"/>
      <w:pPr>
        <w:ind w:left="720" w:hanging="360"/>
      </w:pPr>
      <w:rPr>
        <w:rFonts w:ascii="Symbol" w:hAnsi="Symbol"/>
      </w:rPr>
    </w:lvl>
    <w:lvl w:ilvl="5" w:tplc="E50EEBFA">
      <w:start w:val="1"/>
      <w:numFmt w:val="bullet"/>
      <w:lvlText w:val=""/>
      <w:lvlJc w:val="left"/>
      <w:pPr>
        <w:ind w:left="720" w:hanging="360"/>
      </w:pPr>
      <w:rPr>
        <w:rFonts w:ascii="Symbol" w:hAnsi="Symbol"/>
      </w:rPr>
    </w:lvl>
    <w:lvl w:ilvl="6" w:tplc="5E986BE4">
      <w:start w:val="1"/>
      <w:numFmt w:val="bullet"/>
      <w:lvlText w:val=""/>
      <w:lvlJc w:val="left"/>
      <w:pPr>
        <w:ind w:left="720" w:hanging="360"/>
      </w:pPr>
      <w:rPr>
        <w:rFonts w:ascii="Symbol" w:hAnsi="Symbol"/>
      </w:rPr>
    </w:lvl>
    <w:lvl w:ilvl="7" w:tplc="7952D8B6">
      <w:start w:val="1"/>
      <w:numFmt w:val="bullet"/>
      <w:lvlText w:val=""/>
      <w:lvlJc w:val="left"/>
      <w:pPr>
        <w:ind w:left="720" w:hanging="360"/>
      </w:pPr>
      <w:rPr>
        <w:rFonts w:ascii="Symbol" w:hAnsi="Symbol"/>
      </w:rPr>
    </w:lvl>
    <w:lvl w:ilvl="8" w:tplc="6D7A7E70">
      <w:start w:val="1"/>
      <w:numFmt w:val="bullet"/>
      <w:lvlText w:val=""/>
      <w:lvlJc w:val="left"/>
      <w:pPr>
        <w:ind w:left="720" w:hanging="360"/>
      </w:pPr>
      <w:rPr>
        <w:rFonts w:ascii="Symbol" w:hAnsi="Symbol"/>
      </w:rPr>
    </w:lvl>
  </w:abstractNum>
  <w:abstractNum w:abstractNumId="154" w15:restartNumberingAfterBreak="0">
    <w:nsid w:val="6096211B"/>
    <w:multiLevelType w:val="hybridMultilevel"/>
    <w:tmpl w:val="8F3A2CFC"/>
    <w:lvl w:ilvl="0" w:tplc="FA0A1C12">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5" w15:restartNumberingAfterBreak="0">
    <w:nsid w:val="62D2602C"/>
    <w:multiLevelType w:val="hybridMultilevel"/>
    <w:tmpl w:val="851CFE76"/>
    <w:lvl w:ilvl="0" w:tplc="A3AA4F0E">
      <w:start w:val="1"/>
      <w:numFmt w:val="lowerLetter"/>
      <w:lvlText w:val="%1."/>
      <w:lvlJc w:val="left"/>
      <w:pPr>
        <w:ind w:left="884" w:hanging="356"/>
      </w:pPr>
      <w:rPr>
        <w:rFonts w:ascii="Arial MT" w:eastAsia="Arial MT" w:hAnsi="Arial MT" w:cs="Arial MT" w:hint="default"/>
        <w:b w:val="0"/>
        <w:bCs w:val="0"/>
        <w:i w:val="0"/>
        <w:iCs w:val="0"/>
        <w:spacing w:val="0"/>
        <w:w w:val="85"/>
        <w:sz w:val="22"/>
        <w:szCs w:val="22"/>
        <w:lang w:val="it-IT" w:eastAsia="en-US" w:bidi="ar-SA"/>
      </w:rPr>
    </w:lvl>
    <w:lvl w:ilvl="1" w:tplc="1E620F24">
      <w:numFmt w:val="bullet"/>
      <w:lvlText w:val="•"/>
      <w:lvlJc w:val="left"/>
      <w:pPr>
        <w:ind w:left="1784" w:hanging="356"/>
      </w:pPr>
      <w:rPr>
        <w:rFonts w:hint="default"/>
        <w:lang w:val="it-IT" w:eastAsia="en-US" w:bidi="ar-SA"/>
      </w:rPr>
    </w:lvl>
    <w:lvl w:ilvl="2" w:tplc="162290E8">
      <w:numFmt w:val="bullet"/>
      <w:lvlText w:val="•"/>
      <w:lvlJc w:val="left"/>
      <w:pPr>
        <w:ind w:left="2688" w:hanging="356"/>
      </w:pPr>
      <w:rPr>
        <w:rFonts w:hint="default"/>
        <w:lang w:val="it-IT" w:eastAsia="en-US" w:bidi="ar-SA"/>
      </w:rPr>
    </w:lvl>
    <w:lvl w:ilvl="3" w:tplc="8E40A98E">
      <w:numFmt w:val="bullet"/>
      <w:lvlText w:val="•"/>
      <w:lvlJc w:val="left"/>
      <w:pPr>
        <w:ind w:left="3592" w:hanging="356"/>
      </w:pPr>
      <w:rPr>
        <w:rFonts w:hint="default"/>
        <w:lang w:val="it-IT" w:eastAsia="en-US" w:bidi="ar-SA"/>
      </w:rPr>
    </w:lvl>
    <w:lvl w:ilvl="4" w:tplc="2A963B96">
      <w:numFmt w:val="bullet"/>
      <w:lvlText w:val="•"/>
      <w:lvlJc w:val="left"/>
      <w:pPr>
        <w:ind w:left="4496" w:hanging="356"/>
      </w:pPr>
      <w:rPr>
        <w:rFonts w:hint="default"/>
        <w:lang w:val="it-IT" w:eastAsia="en-US" w:bidi="ar-SA"/>
      </w:rPr>
    </w:lvl>
    <w:lvl w:ilvl="5" w:tplc="6D249F20">
      <w:numFmt w:val="bullet"/>
      <w:lvlText w:val="•"/>
      <w:lvlJc w:val="left"/>
      <w:pPr>
        <w:ind w:left="5400" w:hanging="356"/>
      </w:pPr>
      <w:rPr>
        <w:rFonts w:hint="default"/>
        <w:lang w:val="it-IT" w:eastAsia="en-US" w:bidi="ar-SA"/>
      </w:rPr>
    </w:lvl>
    <w:lvl w:ilvl="6" w:tplc="194E399A">
      <w:numFmt w:val="bullet"/>
      <w:lvlText w:val="•"/>
      <w:lvlJc w:val="left"/>
      <w:pPr>
        <w:ind w:left="6304" w:hanging="356"/>
      </w:pPr>
      <w:rPr>
        <w:rFonts w:hint="default"/>
        <w:lang w:val="it-IT" w:eastAsia="en-US" w:bidi="ar-SA"/>
      </w:rPr>
    </w:lvl>
    <w:lvl w:ilvl="7" w:tplc="22A6C246">
      <w:numFmt w:val="bullet"/>
      <w:lvlText w:val="•"/>
      <w:lvlJc w:val="left"/>
      <w:pPr>
        <w:ind w:left="7208" w:hanging="356"/>
      </w:pPr>
      <w:rPr>
        <w:rFonts w:hint="default"/>
        <w:lang w:val="it-IT" w:eastAsia="en-US" w:bidi="ar-SA"/>
      </w:rPr>
    </w:lvl>
    <w:lvl w:ilvl="8" w:tplc="7CF8AF00">
      <w:numFmt w:val="bullet"/>
      <w:lvlText w:val="•"/>
      <w:lvlJc w:val="left"/>
      <w:pPr>
        <w:ind w:left="8112" w:hanging="356"/>
      </w:pPr>
      <w:rPr>
        <w:rFonts w:hint="default"/>
        <w:lang w:val="it-IT" w:eastAsia="en-US" w:bidi="ar-SA"/>
      </w:rPr>
    </w:lvl>
  </w:abstractNum>
  <w:abstractNum w:abstractNumId="156" w15:restartNumberingAfterBreak="0">
    <w:nsid w:val="62DF5168"/>
    <w:multiLevelType w:val="hybridMultilevel"/>
    <w:tmpl w:val="D26E44B8"/>
    <w:lvl w:ilvl="0" w:tplc="FFFFFFFF">
      <w:start w:val="1"/>
      <w:numFmt w:val="lowerRoman"/>
      <w:lvlText w:val="%1."/>
      <w:lvlJc w:val="right"/>
      <w:pPr>
        <w:ind w:left="578" w:hanging="360"/>
      </w:p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157" w15:restartNumberingAfterBreak="0">
    <w:nsid w:val="63423059"/>
    <w:multiLevelType w:val="hybridMultilevel"/>
    <w:tmpl w:val="10226C1C"/>
    <w:lvl w:ilvl="0" w:tplc="010C699E">
      <w:numFmt w:val="bullet"/>
      <w:lvlText w:val=""/>
      <w:lvlJc w:val="left"/>
      <w:pPr>
        <w:ind w:left="670" w:hanging="292"/>
      </w:pPr>
      <w:rPr>
        <w:rFonts w:ascii="Symbol" w:eastAsia="Symbol" w:hAnsi="Symbol" w:cs="Symbol" w:hint="default"/>
        <w:b w:val="0"/>
        <w:bCs w:val="0"/>
        <w:i w:val="0"/>
        <w:iCs w:val="0"/>
        <w:spacing w:val="0"/>
        <w:w w:val="60"/>
        <w:sz w:val="16"/>
        <w:szCs w:val="16"/>
        <w:lang w:val="it-IT" w:eastAsia="en-US" w:bidi="ar-SA"/>
      </w:rPr>
    </w:lvl>
    <w:lvl w:ilvl="1" w:tplc="4704F3BC">
      <w:numFmt w:val="bullet"/>
      <w:lvlText w:val="•"/>
      <w:lvlJc w:val="left"/>
      <w:pPr>
        <w:ind w:left="1207" w:hanging="292"/>
      </w:pPr>
      <w:rPr>
        <w:rFonts w:hint="default"/>
        <w:lang w:val="it-IT" w:eastAsia="en-US" w:bidi="ar-SA"/>
      </w:rPr>
    </w:lvl>
    <w:lvl w:ilvl="2" w:tplc="251278D8">
      <w:numFmt w:val="bullet"/>
      <w:lvlText w:val="•"/>
      <w:lvlJc w:val="left"/>
      <w:pPr>
        <w:ind w:left="1735" w:hanging="292"/>
      </w:pPr>
      <w:rPr>
        <w:rFonts w:hint="default"/>
        <w:lang w:val="it-IT" w:eastAsia="en-US" w:bidi="ar-SA"/>
      </w:rPr>
    </w:lvl>
    <w:lvl w:ilvl="3" w:tplc="5A0A8B62">
      <w:numFmt w:val="bullet"/>
      <w:lvlText w:val="•"/>
      <w:lvlJc w:val="left"/>
      <w:pPr>
        <w:ind w:left="2263" w:hanging="292"/>
      </w:pPr>
      <w:rPr>
        <w:rFonts w:hint="default"/>
        <w:lang w:val="it-IT" w:eastAsia="en-US" w:bidi="ar-SA"/>
      </w:rPr>
    </w:lvl>
    <w:lvl w:ilvl="4" w:tplc="960A833C">
      <w:numFmt w:val="bullet"/>
      <w:lvlText w:val="•"/>
      <w:lvlJc w:val="left"/>
      <w:pPr>
        <w:ind w:left="2791" w:hanging="292"/>
      </w:pPr>
      <w:rPr>
        <w:rFonts w:hint="default"/>
        <w:lang w:val="it-IT" w:eastAsia="en-US" w:bidi="ar-SA"/>
      </w:rPr>
    </w:lvl>
    <w:lvl w:ilvl="5" w:tplc="1A9A0FC8">
      <w:numFmt w:val="bullet"/>
      <w:lvlText w:val="•"/>
      <w:lvlJc w:val="left"/>
      <w:pPr>
        <w:ind w:left="3319" w:hanging="292"/>
      </w:pPr>
      <w:rPr>
        <w:rFonts w:hint="default"/>
        <w:lang w:val="it-IT" w:eastAsia="en-US" w:bidi="ar-SA"/>
      </w:rPr>
    </w:lvl>
    <w:lvl w:ilvl="6" w:tplc="DB481D42">
      <w:numFmt w:val="bullet"/>
      <w:lvlText w:val="•"/>
      <w:lvlJc w:val="left"/>
      <w:pPr>
        <w:ind w:left="3846" w:hanging="292"/>
      </w:pPr>
      <w:rPr>
        <w:rFonts w:hint="default"/>
        <w:lang w:val="it-IT" w:eastAsia="en-US" w:bidi="ar-SA"/>
      </w:rPr>
    </w:lvl>
    <w:lvl w:ilvl="7" w:tplc="B952FB9C">
      <w:numFmt w:val="bullet"/>
      <w:lvlText w:val="•"/>
      <w:lvlJc w:val="left"/>
      <w:pPr>
        <w:ind w:left="4374" w:hanging="292"/>
      </w:pPr>
      <w:rPr>
        <w:rFonts w:hint="default"/>
        <w:lang w:val="it-IT" w:eastAsia="en-US" w:bidi="ar-SA"/>
      </w:rPr>
    </w:lvl>
    <w:lvl w:ilvl="8" w:tplc="1B2E1860">
      <w:numFmt w:val="bullet"/>
      <w:lvlText w:val="•"/>
      <w:lvlJc w:val="left"/>
      <w:pPr>
        <w:ind w:left="4902" w:hanging="292"/>
      </w:pPr>
      <w:rPr>
        <w:rFonts w:hint="default"/>
        <w:lang w:val="it-IT" w:eastAsia="en-US" w:bidi="ar-SA"/>
      </w:rPr>
    </w:lvl>
  </w:abstractNum>
  <w:abstractNum w:abstractNumId="158" w15:restartNumberingAfterBreak="0">
    <w:nsid w:val="63882B35"/>
    <w:multiLevelType w:val="hybridMultilevel"/>
    <w:tmpl w:val="0B261C9A"/>
    <w:lvl w:ilvl="0" w:tplc="8A989324">
      <w:start w:val="1"/>
      <w:numFmt w:val="lowerLetter"/>
      <w:lvlText w:val="%1)"/>
      <w:lvlJc w:val="left"/>
      <w:pPr>
        <w:ind w:left="990" w:hanging="567"/>
      </w:pPr>
      <w:rPr>
        <w:rFonts w:ascii="Calibri" w:eastAsia="Calibri" w:hAnsi="Calibri" w:cs="Calibri" w:hint="default"/>
        <w:b w:val="0"/>
        <w:bCs w:val="0"/>
        <w:i w:val="0"/>
        <w:iCs w:val="0"/>
        <w:spacing w:val="-1"/>
        <w:w w:val="100"/>
        <w:sz w:val="24"/>
        <w:szCs w:val="24"/>
        <w:lang w:val="it-IT" w:eastAsia="en-US" w:bidi="ar-SA"/>
      </w:rPr>
    </w:lvl>
    <w:lvl w:ilvl="1" w:tplc="9760CDCE">
      <w:numFmt w:val="bullet"/>
      <w:lvlText w:val="•"/>
      <w:lvlJc w:val="left"/>
      <w:pPr>
        <w:ind w:left="1892" w:hanging="567"/>
      </w:pPr>
      <w:rPr>
        <w:rFonts w:hint="default"/>
        <w:lang w:val="it-IT" w:eastAsia="en-US" w:bidi="ar-SA"/>
      </w:rPr>
    </w:lvl>
    <w:lvl w:ilvl="2" w:tplc="06369B68">
      <w:numFmt w:val="bullet"/>
      <w:lvlText w:val="•"/>
      <w:lvlJc w:val="left"/>
      <w:pPr>
        <w:ind w:left="2784" w:hanging="567"/>
      </w:pPr>
      <w:rPr>
        <w:rFonts w:hint="default"/>
        <w:lang w:val="it-IT" w:eastAsia="en-US" w:bidi="ar-SA"/>
      </w:rPr>
    </w:lvl>
    <w:lvl w:ilvl="3" w:tplc="5A54E23C">
      <w:numFmt w:val="bullet"/>
      <w:lvlText w:val="•"/>
      <w:lvlJc w:val="left"/>
      <w:pPr>
        <w:ind w:left="3676" w:hanging="567"/>
      </w:pPr>
      <w:rPr>
        <w:rFonts w:hint="default"/>
        <w:lang w:val="it-IT" w:eastAsia="en-US" w:bidi="ar-SA"/>
      </w:rPr>
    </w:lvl>
    <w:lvl w:ilvl="4" w:tplc="9CD29776">
      <w:numFmt w:val="bullet"/>
      <w:lvlText w:val="•"/>
      <w:lvlJc w:val="left"/>
      <w:pPr>
        <w:ind w:left="4568" w:hanging="567"/>
      </w:pPr>
      <w:rPr>
        <w:rFonts w:hint="default"/>
        <w:lang w:val="it-IT" w:eastAsia="en-US" w:bidi="ar-SA"/>
      </w:rPr>
    </w:lvl>
    <w:lvl w:ilvl="5" w:tplc="31DC3060">
      <w:numFmt w:val="bullet"/>
      <w:lvlText w:val="•"/>
      <w:lvlJc w:val="left"/>
      <w:pPr>
        <w:ind w:left="5460" w:hanging="567"/>
      </w:pPr>
      <w:rPr>
        <w:rFonts w:hint="default"/>
        <w:lang w:val="it-IT" w:eastAsia="en-US" w:bidi="ar-SA"/>
      </w:rPr>
    </w:lvl>
    <w:lvl w:ilvl="6" w:tplc="1A769BD0">
      <w:numFmt w:val="bullet"/>
      <w:lvlText w:val="•"/>
      <w:lvlJc w:val="left"/>
      <w:pPr>
        <w:ind w:left="6352" w:hanging="567"/>
      </w:pPr>
      <w:rPr>
        <w:rFonts w:hint="default"/>
        <w:lang w:val="it-IT" w:eastAsia="en-US" w:bidi="ar-SA"/>
      </w:rPr>
    </w:lvl>
    <w:lvl w:ilvl="7" w:tplc="1CF43C16">
      <w:numFmt w:val="bullet"/>
      <w:lvlText w:val="•"/>
      <w:lvlJc w:val="left"/>
      <w:pPr>
        <w:ind w:left="7244" w:hanging="567"/>
      </w:pPr>
      <w:rPr>
        <w:rFonts w:hint="default"/>
        <w:lang w:val="it-IT" w:eastAsia="en-US" w:bidi="ar-SA"/>
      </w:rPr>
    </w:lvl>
    <w:lvl w:ilvl="8" w:tplc="8CC24F78">
      <w:numFmt w:val="bullet"/>
      <w:lvlText w:val="•"/>
      <w:lvlJc w:val="left"/>
      <w:pPr>
        <w:ind w:left="8136" w:hanging="567"/>
      </w:pPr>
      <w:rPr>
        <w:rFonts w:hint="default"/>
        <w:lang w:val="it-IT" w:eastAsia="en-US" w:bidi="ar-SA"/>
      </w:rPr>
    </w:lvl>
  </w:abstractNum>
  <w:abstractNum w:abstractNumId="159" w15:restartNumberingAfterBreak="0">
    <w:nsid w:val="63A3273E"/>
    <w:multiLevelType w:val="hybridMultilevel"/>
    <w:tmpl w:val="41E69A70"/>
    <w:lvl w:ilvl="0" w:tplc="42EE0C7E">
      <w:start w:val="1"/>
      <w:numFmt w:val="bullet"/>
      <w:lvlText w:val=""/>
      <w:lvlJc w:val="left"/>
      <w:pPr>
        <w:ind w:left="720" w:hanging="360"/>
      </w:pPr>
      <w:rPr>
        <w:rFonts w:ascii="Symbol" w:hAnsi="Symbol"/>
      </w:rPr>
    </w:lvl>
    <w:lvl w:ilvl="1" w:tplc="AD66A38A">
      <w:start w:val="1"/>
      <w:numFmt w:val="bullet"/>
      <w:lvlText w:val=""/>
      <w:lvlJc w:val="left"/>
      <w:pPr>
        <w:ind w:left="720" w:hanging="360"/>
      </w:pPr>
      <w:rPr>
        <w:rFonts w:ascii="Symbol" w:hAnsi="Symbol"/>
      </w:rPr>
    </w:lvl>
    <w:lvl w:ilvl="2" w:tplc="914219DA">
      <w:start w:val="1"/>
      <w:numFmt w:val="bullet"/>
      <w:lvlText w:val=""/>
      <w:lvlJc w:val="left"/>
      <w:pPr>
        <w:ind w:left="720" w:hanging="360"/>
      </w:pPr>
      <w:rPr>
        <w:rFonts w:ascii="Symbol" w:hAnsi="Symbol"/>
      </w:rPr>
    </w:lvl>
    <w:lvl w:ilvl="3" w:tplc="4420FDF6">
      <w:start w:val="1"/>
      <w:numFmt w:val="bullet"/>
      <w:lvlText w:val=""/>
      <w:lvlJc w:val="left"/>
      <w:pPr>
        <w:ind w:left="720" w:hanging="360"/>
      </w:pPr>
      <w:rPr>
        <w:rFonts w:ascii="Symbol" w:hAnsi="Symbol"/>
      </w:rPr>
    </w:lvl>
    <w:lvl w:ilvl="4" w:tplc="5C2C6C80">
      <w:start w:val="1"/>
      <w:numFmt w:val="bullet"/>
      <w:lvlText w:val=""/>
      <w:lvlJc w:val="left"/>
      <w:pPr>
        <w:ind w:left="720" w:hanging="360"/>
      </w:pPr>
      <w:rPr>
        <w:rFonts w:ascii="Symbol" w:hAnsi="Symbol"/>
      </w:rPr>
    </w:lvl>
    <w:lvl w:ilvl="5" w:tplc="0CDA7CF6">
      <w:start w:val="1"/>
      <w:numFmt w:val="bullet"/>
      <w:lvlText w:val=""/>
      <w:lvlJc w:val="left"/>
      <w:pPr>
        <w:ind w:left="720" w:hanging="360"/>
      </w:pPr>
      <w:rPr>
        <w:rFonts w:ascii="Symbol" w:hAnsi="Symbol"/>
      </w:rPr>
    </w:lvl>
    <w:lvl w:ilvl="6" w:tplc="65A0395A">
      <w:start w:val="1"/>
      <w:numFmt w:val="bullet"/>
      <w:lvlText w:val=""/>
      <w:lvlJc w:val="left"/>
      <w:pPr>
        <w:ind w:left="720" w:hanging="360"/>
      </w:pPr>
      <w:rPr>
        <w:rFonts w:ascii="Symbol" w:hAnsi="Symbol"/>
      </w:rPr>
    </w:lvl>
    <w:lvl w:ilvl="7" w:tplc="B9AEF4BA">
      <w:start w:val="1"/>
      <w:numFmt w:val="bullet"/>
      <w:lvlText w:val=""/>
      <w:lvlJc w:val="left"/>
      <w:pPr>
        <w:ind w:left="720" w:hanging="360"/>
      </w:pPr>
      <w:rPr>
        <w:rFonts w:ascii="Symbol" w:hAnsi="Symbol"/>
      </w:rPr>
    </w:lvl>
    <w:lvl w:ilvl="8" w:tplc="266200E8">
      <w:start w:val="1"/>
      <w:numFmt w:val="bullet"/>
      <w:lvlText w:val=""/>
      <w:lvlJc w:val="left"/>
      <w:pPr>
        <w:ind w:left="720" w:hanging="360"/>
      </w:pPr>
      <w:rPr>
        <w:rFonts w:ascii="Symbol" w:hAnsi="Symbol"/>
      </w:rPr>
    </w:lvl>
  </w:abstractNum>
  <w:abstractNum w:abstractNumId="160" w15:restartNumberingAfterBreak="0">
    <w:nsid w:val="63C54738"/>
    <w:multiLevelType w:val="hybridMultilevel"/>
    <w:tmpl w:val="84AC50CE"/>
    <w:lvl w:ilvl="0" w:tplc="CFD6C55C">
      <w:start w:val="1"/>
      <w:numFmt w:val="bullet"/>
      <w:lvlText w:val="-"/>
      <w:lvlJc w:val="left"/>
      <w:pPr>
        <w:ind w:left="1220" w:hanging="360"/>
      </w:pPr>
      <w:rPr>
        <w:rFonts w:ascii="Calibri Light" w:hAnsi="Calibri Light" w:hint="default"/>
        <w:b w:val="0"/>
        <w:bCs w:val="0"/>
        <w:i w:val="0"/>
        <w:iCs w:val="0"/>
        <w:spacing w:val="0"/>
        <w:w w:val="100"/>
        <w:sz w:val="19"/>
        <w:szCs w:val="22"/>
        <w:lang w:val="it-IT" w:eastAsia="en-US" w:bidi="ar-SA"/>
      </w:rPr>
    </w:lvl>
    <w:lvl w:ilvl="1" w:tplc="FFFFFFFF">
      <w:numFmt w:val="bullet"/>
      <w:lvlText w:val="•"/>
      <w:lvlJc w:val="left"/>
      <w:pPr>
        <w:ind w:left="2090" w:hanging="360"/>
      </w:pPr>
      <w:rPr>
        <w:rFonts w:hint="default"/>
        <w:lang w:val="it-IT" w:eastAsia="en-US" w:bidi="ar-SA"/>
      </w:rPr>
    </w:lvl>
    <w:lvl w:ilvl="2" w:tplc="FFFFFFFF">
      <w:numFmt w:val="bullet"/>
      <w:lvlText w:val="•"/>
      <w:lvlJc w:val="left"/>
      <w:pPr>
        <w:ind w:left="2960" w:hanging="360"/>
      </w:pPr>
      <w:rPr>
        <w:rFonts w:hint="default"/>
        <w:lang w:val="it-IT" w:eastAsia="en-US" w:bidi="ar-SA"/>
      </w:rPr>
    </w:lvl>
    <w:lvl w:ilvl="3" w:tplc="FFFFFFFF">
      <w:numFmt w:val="bullet"/>
      <w:lvlText w:val="•"/>
      <w:lvlJc w:val="left"/>
      <w:pPr>
        <w:ind w:left="3830" w:hanging="360"/>
      </w:pPr>
      <w:rPr>
        <w:rFonts w:hint="default"/>
        <w:lang w:val="it-IT" w:eastAsia="en-US" w:bidi="ar-SA"/>
      </w:rPr>
    </w:lvl>
    <w:lvl w:ilvl="4" w:tplc="FFFFFFFF">
      <w:numFmt w:val="bullet"/>
      <w:lvlText w:val="•"/>
      <w:lvlJc w:val="left"/>
      <w:pPr>
        <w:ind w:left="4700" w:hanging="360"/>
      </w:pPr>
      <w:rPr>
        <w:rFonts w:hint="default"/>
        <w:lang w:val="it-IT" w:eastAsia="en-US" w:bidi="ar-SA"/>
      </w:rPr>
    </w:lvl>
    <w:lvl w:ilvl="5" w:tplc="FFFFFFFF">
      <w:numFmt w:val="bullet"/>
      <w:lvlText w:val="•"/>
      <w:lvlJc w:val="left"/>
      <w:pPr>
        <w:ind w:left="5570" w:hanging="360"/>
      </w:pPr>
      <w:rPr>
        <w:rFonts w:hint="default"/>
        <w:lang w:val="it-IT" w:eastAsia="en-US" w:bidi="ar-SA"/>
      </w:rPr>
    </w:lvl>
    <w:lvl w:ilvl="6" w:tplc="FFFFFFFF">
      <w:numFmt w:val="bullet"/>
      <w:lvlText w:val="•"/>
      <w:lvlJc w:val="left"/>
      <w:pPr>
        <w:ind w:left="6440" w:hanging="360"/>
      </w:pPr>
      <w:rPr>
        <w:rFonts w:hint="default"/>
        <w:lang w:val="it-IT" w:eastAsia="en-US" w:bidi="ar-SA"/>
      </w:rPr>
    </w:lvl>
    <w:lvl w:ilvl="7" w:tplc="FFFFFFFF">
      <w:numFmt w:val="bullet"/>
      <w:lvlText w:val="•"/>
      <w:lvlJc w:val="left"/>
      <w:pPr>
        <w:ind w:left="7310" w:hanging="360"/>
      </w:pPr>
      <w:rPr>
        <w:rFonts w:hint="default"/>
        <w:lang w:val="it-IT" w:eastAsia="en-US" w:bidi="ar-SA"/>
      </w:rPr>
    </w:lvl>
    <w:lvl w:ilvl="8" w:tplc="FFFFFFFF">
      <w:numFmt w:val="bullet"/>
      <w:lvlText w:val="•"/>
      <w:lvlJc w:val="left"/>
      <w:pPr>
        <w:ind w:left="8180" w:hanging="360"/>
      </w:pPr>
      <w:rPr>
        <w:rFonts w:hint="default"/>
        <w:lang w:val="it-IT" w:eastAsia="en-US" w:bidi="ar-SA"/>
      </w:rPr>
    </w:lvl>
  </w:abstractNum>
  <w:abstractNum w:abstractNumId="161" w15:restartNumberingAfterBreak="0">
    <w:nsid w:val="64846EA1"/>
    <w:multiLevelType w:val="hybridMultilevel"/>
    <w:tmpl w:val="DAF2EDB0"/>
    <w:lvl w:ilvl="0" w:tplc="96408A4C">
      <w:numFmt w:val="bullet"/>
      <w:lvlText w:val=""/>
      <w:lvlJc w:val="left"/>
      <w:pPr>
        <w:ind w:left="720" w:hanging="360"/>
      </w:pPr>
      <w:rPr>
        <w:rFonts w:ascii="Wingdings" w:eastAsia="Wingdings" w:hAnsi="Wingdings" w:cs="Wingdings" w:hint="default"/>
        <w:b w:val="0"/>
        <w:bCs w:val="0"/>
        <w:i w:val="0"/>
        <w:iCs w:val="0"/>
        <w:spacing w:val="0"/>
        <w:w w:val="99"/>
        <w:sz w:val="28"/>
        <w:szCs w:val="28"/>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2" w15:restartNumberingAfterBreak="0">
    <w:nsid w:val="649D1E53"/>
    <w:multiLevelType w:val="multilevel"/>
    <w:tmpl w:val="76C6E4CC"/>
    <w:lvl w:ilvl="0">
      <w:start w:val="1"/>
      <w:numFmt w:val="decimal"/>
      <w:lvlText w:val="%1"/>
      <w:lvlJc w:val="left"/>
      <w:pPr>
        <w:ind w:left="846" w:hanging="706"/>
      </w:pPr>
      <w:rPr>
        <w:rFonts w:ascii="Calibri" w:eastAsia="Calibri" w:hAnsi="Calibri" w:cs="Calibri" w:hint="default"/>
        <w:b/>
        <w:bCs/>
        <w:i w:val="0"/>
        <w:iCs w:val="0"/>
        <w:color w:val="2D74B5"/>
        <w:spacing w:val="0"/>
        <w:w w:val="100"/>
        <w:sz w:val="22"/>
        <w:szCs w:val="22"/>
      </w:rPr>
    </w:lvl>
    <w:lvl w:ilvl="1">
      <w:start w:val="1"/>
      <w:numFmt w:val="decimal"/>
      <w:lvlText w:val="%1.%2"/>
      <w:lvlJc w:val="left"/>
      <w:pPr>
        <w:ind w:left="707" w:hanging="567"/>
      </w:pPr>
      <w:rPr>
        <w:rFonts w:hint="default"/>
        <w:spacing w:val="-2"/>
        <w:w w:val="100"/>
      </w:rPr>
    </w:lvl>
    <w:lvl w:ilvl="2">
      <w:start w:val="1"/>
      <w:numFmt w:val="decimal"/>
      <w:lvlText w:val="%3."/>
      <w:lvlJc w:val="left"/>
      <w:pPr>
        <w:ind w:left="707" w:hanging="423"/>
      </w:pPr>
      <w:rPr>
        <w:rFonts w:hint="default"/>
        <w:spacing w:val="-2"/>
        <w:w w:val="100"/>
      </w:rPr>
    </w:lvl>
    <w:lvl w:ilvl="3">
      <w:numFmt w:val="bullet"/>
      <w:lvlText w:val=""/>
      <w:lvlJc w:val="left"/>
      <w:pPr>
        <w:ind w:left="1221" w:hanging="423"/>
      </w:pPr>
      <w:rPr>
        <w:rFonts w:ascii="Symbol" w:eastAsia="Symbol" w:hAnsi="Symbol" w:cs="Symbol" w:hint="default"/>
        <w:spacing w:val="0"/>
        <w:w w:val="100"/>
      </w:rPr>
    </w:lvl>
    <w:lvl w:ilvl="4">
      <w:numFmt w:val="bullet"/>
      <w:lvlText w:val="•"/>
      <w:lvlJc w:val="left"/>
      <w:pPr>
        <w:ind w:left="860" w:hanging="423"/>
      </w:pPr>
      <w:rPr>
        <w:rFonts w:hint="default"/>
      </w:rPr>
    </w:lvl>
    <w:lvl w:ilvl="5">
      <w:numFmt w:val="bullet"/>
      <w:lvlText w:val="•"/>
      <w:lvlJc w:val="left"/>
      <w:pPr>
        <w:ind w:left="1220" w:hanging="423"/>
      </w:pPr>
      <w:rPr>
        <w:rFonts w:hint="default"/>
      </w:rPr>
    </w:lvl>
    <w:lvl w:ilvl="6">
      <w:numFmt w:val="bullet"/>
      <w:lvlText w:val="•"/>
      <w:lvlJc w:val="left"/>
      <w:pPr>
        <w:ind w:left="2960" w:hanging="423"/>
      </w:pPr>
      <w:rPr>
        <w:rFonts w:hint="default"/>
      </w:rPr>
    </w:lvl>
    <w:lvl w:ilvl="7">
      <w:numFmt w:val="bullet"/>
      <w:lvlText w:val="•"/>
      <w:lvlJc w:val="left"/>
      <w:pPr>
        <w:ind w:left="4700" w:hanging="423"/>
      </w:pPr>
      <w:rPr>
        <w:rFonts w:hint="default"/>
      </w:rPr>
    </w:lvl>
    <w:lvl w:ilvl="8">
      <w:numFmt w:val="bullet"/>
      <w:lvlText w:val="•"/>
      <w:lvlJc w:val="left"/>
      <w:pPr>
        <w:ind w:left="6440" w:hanging="423"/>
      </w:pPr>
      <w:rPr>
        <w:rFonts w:hint="default"/>
      </w:rPr>
    </w:lvl>
  </w:abstractNum>
  <w:abstractNum w:abstractNumId="163" w15:restartNumberingAfterBreak="0">
    <w:nsid w:val="6579317C"/>
    <w:multiLevelType w:val="hybridMultilevel"/>
    <w:tmpl w:val="3F3437CA"/>
    <w:lvl w:ilvl="0" w:tplc="C40CA704">
      <w:start w:val="1"/>
      <w:numFmt w:val="decimal"/>
      <w:lvlText w:val="%1."/>
      <w:lvlJc w:val="left"/>
      <w:pPr>
        <w:ind w:left="706" w:hanging="567"/>
      </w:pPr>
      <w:rPr>
        <w:rFonts w:hint="default"/>
        <w:spacing w:val="-2"/>
        <w:w w:val="100"/>
        <w:lang w:val="it-IT" w:eastAsia="en-US" w:bidi="ar-SA"/>
      </w:rPr>
    </w:lvl>
    <w:lvl w:ilvl="1" w:tplc="D2B88CEA">
      <w:numFmt w:val="bullet"/>
      <w:lvlText w:val=""/>
      <w:lvlJc w:val="left"/>
      <w:pPr>
        <w:ind w:left="990" w:hanging="284"/>
      </w:pPr>
      <w:rPr>
        <w:rFonts w:ascii="Symbol" w:eastAsia="Symbol" w:hAnsi="Symbol" w:cs="Symbol" w:hint="default"/>
        <w:b w:val="0"/>
        <w:bCs w:val="0"/>
        <w:i w:val="0"/>
        <w:iCs w:val="0"/>
        <w:spacing w:val="0"/>
        <w:w w:val="100"/>
        <w:sz w:val="22"/>
        <w:szCs w:val="22"/>
        <w:lang w:val="it-IT" w:eastAsia="en-US" w:bidi="ar-SA"/>
      </w:rPr>
    </w:lvl>
    <w:lvl w:ilvl="2" w:tplc="9718EE14">
      <w:numFmt w:val="bullet"/>
      <w:lvlText w:val="•"/>
      <w:lvlJc w:val="left"/>
      <w:pPr>
        <w:ind w:left="1991" w:hanging="284"/>
      </w:pPr>
      <w:rPr>
        <w:rFonts w:hint="default"/>
        <w:lang w:val="it-IT" w:eastAsia="en-US" w:bidi="ar-SA"/>
      </w:rPr>
    </w:lvl>
    <w:lvl w:ilvl="3" w:tplc="077EC120">
      <w:numFmt w:val="bullet"/>
      <w:lvlText w:val="•"/>
      <w:lvlJc w:val="left"/>
      <w:pPr>
        <w:ind w:left="2982" w:hanging="284"/>
      </w:pPr>
      <w:rPr>
        <w:rFonts w:hint="default"/>
        <w:lang w:val="it-IT" w:eastAsia="en-US" w:bidi="ar-SA"/>
      </w:rPr>
    </w:lvl>
    <w:lvl w:ilvl="4" w:tplc="6B1EFAD4">
      <w:numFmt w:val="bullet"/>
      <w:lvlText w:val="•"/>
      <w:lvlJc w:val="left"/>
      <w:pPr>
        <w:ind w:left="3973" w:hanging="284"/>
      </w:pPr>
      <w:rPr>
        <w:rFonts w:hint="default"/>
        <w:lang w:val="it-IT" w:eastAsia="en-US" w:bidi="ar-SA"/>
      </w:rPr>
    </w:lvl>
    <w:lvl w:ilvl="5" w:tplc="4B1E18AC">
      <w:numFmt w:val="bullet"/>
      <w:lvlText w:val="•"/>
      <w:lvlJc w:val="left"/>
      <w:pPr>
        <w:ind w:left="4964" w:hanging="284"/>
      </w:pPr>
      <w:rPr>
        <w:rFonts w:hint="default"/>
        <w:lang w:val="it-IT" w:eastAsia="en-US" w:bidi="ar-SA"/>
      </w:rPr>
    </w:lvl>
    <w:lvl w:ilvl="6" w:tplc="F2C050AA">
      <w:numFmt w:val="bullet"/>
      <w:lvlText w:val="•"/>
      <w:lvlJc w:val="left"/>
      <w:pPr>
        <w:ind w:left="5955" w:hanging="284"/>
      </w:pPr>
      <w:rPr>
        <w:rFonts w:hint="default"/>
        <w:lang w:val="it-IT" w:eastAsia="en-US" w:bidi="ar-SA"/>
      </w:rPr>
    </w:lvl>
    <w:lvl w:ilvl="7" w:tplc="13807F46">
      <w:numFmt w:val="bullet"/>
      <w:lvlText w:val="•"/>
      <w:lvlJc w:val="left"/>
      <w:pPr>
        <w:ind w:left="6946" w:hanging="284"/>
      </w:pPr>
      <w:rPr>
        <w:rFonts w:hint="default"/>
        <w:lang w:val="it-IT" w:eastAsia="en-US" w:bidi="ar-SA"/>
      </w:rPr>
    </w:lvl>
    <w:lvl w:ilvl="8" w:tplc="322C2D46">
      <w:numFmt w:val="bullet"/>
      <w:lvlText w:val="•"/>
      <w:lvlJc w:val="left"/>
      <w:pPr>
        <w:ind w:left="7937" w:hanging="284"/>
      </w:pPr>
      <w:rPr>
        <w:rFonts w:hint="default"/>
        <w:lang w:val="it-IT" w:eastAsia="en-US" w:bidi="ar-SA"/>
      </w:rPr>
    </w:lvl>
  </w:abstractNum>
  <w:abstractNum w:abstractNumId="164" w15:restartNumberingAfterBreak="0">
    <w:nsid w:val="65AA68D7"/>
    <w:multiLevelType w:val="hybridMultilevel"/>
    <w:tmpl w:val="CA467E2C"/>
    <w:lvl w:ilvl="0" w:tplc="CCEE4D1E">
      <w:numFmt w:val="bullet"/>
      <w:lvlText w:val="-"/>
      <w:lvlJc w:val="left"/>
      <w:pPr>
        <w:ind w:left="1080" w:hanging="720"/>
      </w:pPr>
      <w:rPr>
        <w:rFonts w:ascii="Calibri Light" w:eastAsia="Times New Roman"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5" w15:restartNumberingAfterBreak="0">
    <w:nsid w:val="664C30D9"/>
    <w:multiLevelType w:val="hybridMultilevel"/>
    <w:tmpl w:val="4DFABDF8"/>
    <w:lvl w:ilvl="0" w:tplc="534E3818">
      <w:start w:val="1"/>
      <w:numFmt w:val="decimal"/>
      <w:lvlText w:val="%1."/>
      <w:lvlJc w:val="left"/>
      <w:pPr>
        <w:ind w:left="356" w:hanging="216"/>
      </w:pPr>
      <w:rPr>
        <w:rFonts w:ascii="Calibri" w:eastAsia="Calibri" w:hAnsi="Calibri" w:cs="Calibri" w:hint="default"/>
        <w:b w:val="0"/>
        <w:bCs w:val="0"/>
        <w:i w:val="0"/>
        <w:iCs w:val="0"/>
        <w:spacing w:val="-2"/>
        <w:w w:val="100"/>
        <w:sz w:val="22"/>
        <w:szCs w:val="22"/>
        <w:lang w:val="it-IT" w:eastAsia="en-US" w:bidi="ar-SA"/>
      </w:rPr>
    </w:lvl>
    <w:lvl w:ilvl="1" w:tplc="44E0DB8A">
      <w:numFmt w:val="bullet"/>
      <w:lvlText w:val=""/>
      <w:lvlJc w:val="left"/>
      <w:pPr>
        <w:ind w:left="861" w:hanging="346"/>
      </w:pPr>
      <w:rPr>
        <w:rFonts w:ascii="Symbol" w:eastAsia="Symbol" w:hAnsi="Symbol" w:cs="Symbol" w:hint="default"/>
        <w:b w:val="0"/>
        <w:bCs w:val="0"/>
        <w:i w:val="0"/>
        <w:iCs w:val="0"/>
        <w:spacing w:val="0"/>
        <w:w w:val="100"/>
        <w:sz w:val="22"/>
        <w:szCs w:val="22"/>
        <w:lang w:val="it-IT" w:eastAsia="en-US" w:bidi="ar-SA"/>
      </w:rPr>
    </w:lvl>
    <w:lvl w:ilvl="2" w:tplc="ADC4EBB0">
      <w:numFmt w:val="bullet"/>
      <w:lvlText w:val="o"/>
      <w:lvlJc w:val="left"/>
      <w:pPr>
        <w:ind w:left="1880" w:hanging="360"/>
      </w:pPr>
      <w:rPr>
        <w:rFonts w:ascii="Courier New" w:eastAsia="Courier New" w:hAnsi="Courier New" w:cs="Courier New" w:hint="default"/>
        <w:b w:val="0"/>
        <w:bCs w:val="0"/>
        <w:i w:val="0"/>
        <w:iCs w:val="0"/>
        <w:spacing w:val="0"/>
        <w:w w:val="100"/>
        <w:sz w:val="22"/>
        <w:szCs w:val="22"/>
        <w:lang w:val="it-IT" w:eastAsia="en-US" w:bidi="ar-SA"/>
      </w:rPr>
    </w:lvl>
    <w:lvl w:ilvl="3" w:tplc="75E6874A">
      <w:numFmt w:val="bullet"/>
      <w:lvlText w:val="•"/>
      <w:lvlJc w:val="left"/>
      <w:pPr>
        <w:ind w:left="2873" w:hanging="346"/>
      </w:pPr>
      <w:rPr>
        <w:rFonts w:hint="default"/>
        <w:lang w:val="it-IT" w:eastAsia="en-US" w:bidi="ar-SA"/>
      </w:rPr>
    </w:lvl>
    <w:lvl w:ilvl="4" w:tplc="8214B26A">
      <w:numFmt w:val="bullet"/>
      <w:lvlText w:val="•"/>
      <w:lvlJc w:val="left"/>
      <w:pPr>
        <w:ind w:left="3880" w:hanging="346"/>
      </w:pPr>
      <w:rPr>
        <w:rFonts w:hint="default"/>
        <w:lang w:val="it-IT" w:eastAsia="en-US" w:bidi="ar-SA"/>
      </w:rPr>
    </w:lvl>
    <w:lvl w:ilvl="5" w:tplc="1E0ABD6E">
      <w:numFmt w:val="bullet"/>
      <w:lvlText w:val="•"/>
      <w:lvlJc w:val="left"/>
      <w:pPr>
        <w:ind w:left="4886" w:hanging="346"/>
      </w:pPr>
      <w:rPr>
        <w:rFonts w:hint="default"/>
        <w:lang w:val="it-IT" w:eastAsia="en-US" w:bidi="ar-SA"/>
      </w:rPr>
    </w:lvl>
    <w:lvl w:ilvl="6" w:tplc="AA34FBBC">
      <w:numFmt w:val="bullet"/>
      <w:lvlText w:val="•"/>
      <w:lvlJc w:val="left"/>
      <w:pPr>
        <w:ind w:left="5893" w:hanging="346"/>
      </w:pPr>
      <w:rPr>
        <w:rFonts w:hint="default"/>
        <w:lang w:val="it-IT" w:eastAsia="en-US" w:bidi="ar-SA"/>
      </w:rPr>
    </w:lvl>
    <w:lvl w:ilvl="7" w:tplc="F1945DD2">
      <w:numFmt w:val="bullet"/>
      <w:lvlText w:val="•"/>
      <w:lvlJc w:val="left"/>
      <w:pPr>
        <w:ind w:left="6900" w:hanging="346"/>
      </w:pPr>
      <w:rPr>
        <w:rFonts w:hint="default"/>
        <w:lang w:val="it-IT" w:eastAsia="en-US" w:bidi="ar-SA"/>
      </w:rPr>
    </w:lvl>
    <w:lvl w:ilvl="8" w:tplc="98AC6534">
      <w:numFmt w:val="bullet"/>
      <w:lvlText w:val="•"/>
      <w:lvlJc w:val="left"/>
      <w:pPr>
        <w:ind w:left="7906" w:hanging="346"/>
      </w:pPr>
      <w:rPr>
        <w:rFonts w:hint="default"/>
        <w:lang w:val="it-IT" w:eastAsia="en-US" w:bidi="ar-SA"/>
      </w:rPr>
    </w:lvl>
  </w:abstractNum>
  <w:abstractNum w:abstractNumId="166" w15:restartNumberingAfterBreak="0">
    <w:nsid w:val="679F1BC5"/>
    <w:multiLevelType w:val="hybridMultilevel"/>
    <w:tmpl w:val="2836FF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7" w15:restartNumberingAfterBreak="0">
    <w:nsid w:val="682071A9"/>
    <w:multiLevelType w:val="multilevel"/>
    <w:tmpl w:val="17B27178"/>
    <w:lvl w:ilvl="0">
      <w:start w:val="1"/>
      <w:numFmt w:val="decimal"/>
      <w:lvlText w:val="%1"/>
      <w:lvlJc w:val="left"/>
      <w:pPr>
        <w:ind w:left="846" w:hanging="706"/>
      </w:pPr>
      <w:rPr>
        <w:rFonts w:ascii="Calibri" w:eastAsia="Calibri" w:hAnsi="Calibri" w:cs="Calibri" w:hint="default"/>
        <w:b/>
        <w:bCs/>
        <w:i w:val="0"/>
        <w:iCs w:val="0"/>
        <w:color w:val="2D74B5"/>
        <w:spacing w:val="0"/>
        <w:w w:val="100"/>
        <w:sz w:val="22"/>
        <w:szCs w:val="22"/>
      </w:rPr>
    </w:lvl>
    <w:lvl w:ilvl="1">
      <w:start w:val="1"/>
      <w:numFmt w:val="decimal"/>
      <w:lvlText w:val="%1.%2"/>
      <w:lvlJc w:val="left"/>
      <w:pPr>
        <w:ind w:left="707" w:hanging="567"/>
      </w:pPr>
      <w:rPr>
        <w:rFonts w:hint="default"/>
        <w:spacing w:val="-2"/>
        <w:w w:val="100"/>
      </w:rPr>
    </w:lvl>
    <w:lvl w:ilvl="2">
      <w:start w:val="1"/>
      <w:numFmt w:val="decimal"/>
      <w:lvlText w:val="%3."/>
      <w:lvlJc w:val="left"/>
      <w:pPr>
        <w:ind w:left="707" w:hanging="423"/>
      </w:pPr>
      <w:rPr>
        <w:rFonts w:hint="default"/>
        <w:spacing w:val="-2"/>
        <w:w w:val="100"/>
      </w:rPr>
    </w:lvl>
    <w:lvl w:ilvl="3">
      <w:numFmt w:val="bullet"/>
      <w:lvlText w:val=""/>
      <w:lvlJc w:val="left"/>
      <w:pPr>
        <w:ind w:left="1221" w:hanging="423"/>
      </w:pPr>
      <w:rPr>
        <w:rFonts w:ascii="Symbol" w:eastAsia="Symbol" w:hAnsi="Symbol" w:cs="Symbol" w:hint="default"/>
        <w:spacing w:val="0"/>
        <w:w w:val="100"/>
      </w:rPr>
    </w:lvl>
    <w:lvl w:ilvl="4">
      <w:numFmt w:val="bullet"/>
      <w:lvlText w:val="•"/>
      <w:lvlJc w:val="left"/>
      <w:pPr>
        <w:ind w:left="860" w:hanging="423"/>
      </w:pPr>
      <w:rPr>
        <w:rFonts w:hint="default"/>
      </w:rPr>
    </w:lvl>
    <w:lvl w:ilvl="5">
      <w:numFmt w:val="bullet"/>
      <w:lvlText w:val="•"/>
      <w:lvlJc w:val="left"/>
      <w:pPr>
        <w:ind w:left="1220" w:hanging="423"/>
      </w:pPr>
      <w:rPr>
        <w:rFonts w:hint="default"/>
      </w:rPr>
    </w:lvl>
    <w:lvl w:ilvl="6">
      <w:numFmt w:val="bullet"/>
      <w:lvlText w:val="•"/>
      <w:lvlJc w:val="left"/>
      <w:pPr>
        <w:ind w:left="2960" w:hanging="423"/>
      </w:pPr>
      <w:rPr>
        <w:rFonts w:hint="default"/>
      </w:rPr>
    </w:lvl>
    <w:lvl w:ilvl="7">
      <w:numFmt w:val="bullet"/>
      <w:lvlText w:val="•"/>
      <w:lvlJc w:val="left"/>
      <w:pPr>
        <w:ind w:left="4700" w:hanging="423"/>
      </w:pPr>
      <w:rPr>
        <w:rFonts w:hint="default"/>
      </w:rPr>
    </w:lvl>
    <w:lvl w:ilvl="8">
      <w:numFmt w:val="bullet"/>
      <w:lvlText w:val="•"/>
      <w:lvlJc w:val="left"/>
      <w:pPr>
        <w:ind w:left="6440" w:hanging="423"/>
      </w:pPr>
      <w:rPr>
        <w:rFonts w:hint="default"/>
      </w:rPr>
    </w:lvl>
  </w:abstractNum>
  <w:abstractNum w:abstractNumId="168" w15:restartNumberingAfterBreak="0">
    <w:nsid w:val="68222537"/>
    <w:multiLevelType w:val="hybridMultilevel"/>
    <w:tmpl w:val="DB68E7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9" w15:restartNumberingAfterBreak="0">
    <w:nsid w:val="684328BF"/>
    <w:multiLevelType w:val="hybridMultilevel"/>
    <w:tmpl w:val="C442AB0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0" w15:restartNumberingAfterBreak="0">
    <w:nsid w:val="6B2B3015"/>
    <w:multiLevelType w:val="multilevel"/>
    <w:tmpl w:val="34C276D6"/>
    <w:lvl w:ilvl="0">
      <w:start w:val="1"/>
      <w:numFmt w:val="decimal"/>
      <w:lvlText w:val="%1"/>
      <w:lvlJc w:val="left"/>
      <w:pPr>
        <w:ind w:left="846" w:hanging="706"/>
      </w:pPr>
      <w:rPr>
        <w:rFonts w:ascii="Calibri" w:eastAsia="Calibri" w:hAnsi="Calibri" w:cs="Calibri" w:hint="default"/>
        <w:b/>
        <w:bCs/>
        <w:i w:val="0"/>
        <w:iCs w:val="0"/>
        <w:color w:val="2D74B5"/>
        <w:spacing w:val="0"/>
        <w:w w:val="100"/>
        <w:sz w:val="22"/>
        <w:szCs w:val="22"/>
      </w:rPr>
    </w:lvl>
    <w:lvl w:ilvl="1">
      <w:start w:val="1"/>
      <w:numFmt w:val="decimal"/>
      <w:lvlText w:val="%1.%2"/>
      <w:lvlJc w:val="left"/>
      <w:pPr>
        <w:ind w:left="707" w:hanging="567"/>
      </w:pPr>
      <w:rPr>
        <w:rFonts w:hint="default"/>
        <w:spacing w:val="-2"/>
        <w:w w:val="100"/>
      </w:rPr>
    </w:lvl>
    <w:lvl w:ilvl="2">
      <w:start w:val="1"/>
      <w:numFmt w:val="decimal"/>
      <w:lvlText w:val="%3."/>
      <w:lvlJc w:val="left"/>
      <w:pPr>
        <w:ind w:left="707" w:hanging="423"/>
      </w:pPr>
      <w:rPr>
        <w:rFonts w:hint="default"/>
        <w:spacing w:val="-2"/>
        <w:w w:val="100"/>
      </w:rPr>
    </w:lvl>
    <w:lvl w:ilvl="3">
      <w:numFmt w:val="bullet"/>
      <w:lvlText w:val=""/>
      <w:lvlJc w:val="left"/>
      <w:pPr>
        <w:ind w:left="1221" w:hanging="423"/>
      </w:pPr>
      <w:rPr>
        <w:rFonts w:ascii="Symbol" w:eastAsia="Symbol" w:hAnsi="Symbol" w:cs="Symbol" w:hint="default"/>
        <w:spacing w:val="0"/>
        <w:w w:val="100"/>
      </w:rPr>
    </w:lvl>
    <w:lvl w:ilvl="4">
      <w:numFmt w:val="bullet"/>
      <w:lvlText w:val="•"/>
      <w:lvlJc w:val="left"/>
      <w:pPr>
        <w:ind w:left="860" w:hanging="423"/>
      </w:pPr>
      <w:rPr>
        <w:rFonts w:hint="default"/>
      </w:rPr>
    </w:lvl>
    <w:lvl w:ilvl="5">
      <w:numFmt w:val="bullet"/>
      <w:lvlText w:val="•"/>
      <w:lvlJc w:val="left"/>
      <w:pPr>
        <w:ind w:left="1220" w:hanging="423"/>
      </w:pPr>
      <w:rPr>
        <w:rFonts w:hint="default"/>
      </w:rPr>
    </w:lvl>
    <w:lvl w:ilvl="6">
      <w:numFmt w:val="bullet"/>
      <w:lvlText w:val="•"/>
      <w:lvlJc w:val="left"/>
      <w:pPr>
        <w:ind w:left="2960" w:hanging="423"/>
      </w:pPr>
      <w:rPr>
        <w:rFonts w:hint="default"/>
      </w:rPr>
    </w:lvl>
    <w:lvl w:ilvl="7">
      <w:numFmt w:val="bullet"/>
      <w:lvlText w:val="•"/>
      <w:lvlJc w:val="left"/>
      <w:pPr>
        <w:ind w:left="4700" w:hanging="423"/>
      </w:pPr>
      <w:rPr>
        <w:rFonts w:hint="default"/>
      </w:rPr>
    </w:lvl>
    <w:lvl w:ilvl="8">
      <w:numFmt w:val="bullet"/>
      <w:lvlText w:val="•"/>
      <w:lvlJc w:val="left"/>
      <w:pPr>
        <w:ind w:left="6440" w:hanging="423"/>
      </w:pPr>
      <w:rPr>
        <w:rFonts w:hint="default"/>
      </w:rPr>
    </w:lvl>
  </w:abstractNum>
  <w:abstractNum w:abstractNumId="171" w15:restartNumberingAfterBreak="0">
    <w:nsid w:val="6B963562"/>
    <w:multiLevelType w:val="hybridMultilevel"/>
    <w:tmpl w:val="3A367EE4"/>
    <w:lvl w:ilvl="0" w:tplc="59E8921A">
      <w:start w:val="1"/>
      <w:numFmt w:val="upperLetter"/>
      <w:lvlText w:val="%1."/>
      <w:lvlJc w:val="left"/>
      <w:pPr>
        <w:ind w:left="670" w:hanging="292"/>
      </w:pPr>
      <w:rPr>
        <w:rFonts w:ascii="Calibri" w:eastAsia="Calibri" w:hAnsi="Calibri" w:cs="Calibri" w:hint="default"/>
        <w:b/>
        <w:bCs/>
        <w:i w:val="0"/>
        <w:iCs w:val="0"/>
        <w:spacing w:val="-1"/>
        <w:w w:val="100"/>
        <w:sz w:val="16"/>
        <w:szCs w:val="16"/>
        <w:lang w:val="it-IT" w:eastAsia="en-US" w:bidi="ar-SA"/>
      </w:rPr>
    </w:lvl>
    <w:lvl w:ilvl="1" w:tplc="84DC891A">
      <w:numFmt w:val="bullet"/>
      <w:lvlText w:val="•"/>
      <w:lvlJc w:val="left"/>
      <w:pPr>
        <w:ind w:left="1205" w:hanging="292"/>
      </w:pPr>
      <w:rPr>
        <w:rFonts w:hint="default"/>
        <w:lang w:val="it-IT" w:eastAsia="en-US" w:bidi="ar-SA"/>
      </w:rPr>
    </w:lvl>
    <w:lvl w:ilvl="2" w:tplc="38DCAA00">
      <w:numFmt w:val="bullet"/>
      <w:lvlText w:val="•"/>
      <w:lvlJc w:val="left"/>
      <w:pPr>
        <w:ind w:left="1731" w:hanging="292"/>
      </w:pPr>
      <w:rPr>
        <w:rFonts w:hint="default"/>
        <w:lang w:val="it-IT" w:eastAsia="en-US" w:bidi="ar-SA"/>
      </w:rPr>
    </w:lvl>
    <w:lvl w:ilvl="3" w:tplc="3D54535E">
      <w:numFmt w:val="bullet"/>
      <w:lvlText w:val="•"/>
      <w:lvlJc w:val="left"/>
      <w:pPr>
        <w:ind w:left="2257" w:hanging="292"/>
      </w:pPr>
      <w:rPr>
        <w:rFonts w:hint="default"/>
        <w:lang w:val="it-IT" w:eastAsia="en-US" w:bidi="ar-SA"/>
      </w:rPr>
    </w:lvl>
    <w:lvl w:ilvl="4" w:tplc="BCD837E8">
      <w:numFmt w:val="bullet"/>
      <w:lvlText w:val="•"/>
      <w:lvlJc w:val="left"/>
      <w:pPr>
        <w:ind w:left="2783" w:hanging="292"/>
      </w:pPr>
      <w:rPr>
        <w:rFonts w:hint="default"/>
        <w:lang w:val="it-IT" w:eastAsia="en-US" w:bidi="ar-SA"/>
      </w:rPr>
    </w:lvl>
    <w:lvl w:ilvl="5" w:tplc="43CEAAFE">
      <w:numFmt w:val="bullet"/>
      <w:lvlText w:val="•"/>
      <w:lvlJc w:val="left"/>
      <w:pPr>
        <w:ind w:left="3309" w:hanging="292"/>
      </w:pPr>
      <w:rPr>
        <w:rFonts w:hint="default"/>
        <w:lang w:val="it-IT" w:eastAsia="en-US" w:bidi="ar-SA"/>
      </w:rPr>
    </w:lvl>
    <w:lvl w:ilvl="6" w:tplc="87369BF2">
      <w:numFmt w:val="bullet"/>
      <w:lvlText w:val="•"/>
      <w:lvlJc w:val="left"/>
      <w:pPr>
        <w:ind w:left="3834" w:hanging="292"/>
      </w:pPr>
      <w:rPr>
        <w:rFonts w:hint="default"/>
        <w:lang w:val="it-IT" w:eastAsia="en-US" w:bidi="ar-SA"/>
      </w:rPr>
    </w:lvl>
    <w:lvl w:ilvl="7" w:tplc="2E04ADE8">
      <w:numFmt w:val="bullet"/>
      <w:lvlText w:val="•"/>
      <w:lvlJc w:val="left"/>
      <w:pPr>
        <w:ind w:left="4360" w:hanging="292"/>
      </w:pPr>
      <w:rPr>
        <w:rFonts w:hint="default"/>
        <w:lang w:val="it-IT" w:eastAsia="en-US" w:bidi="ar-SA"/>
      </w:rPr>
    </w:lvl>
    <w:lvl w:ilvl="8" w:tplc="49580380">
      <w:numFmt w:val="bullet"/>
      <w:lvlText w:val="•"/>
      <w:lvlJc w:val="left"/>
      <w:pPr>
        <w:ind w:left="4886" w:hanging="292"/>
      </w:pPr>
      <w:rPr>
        <w:rFonts w:hint="default"/>
        <w:lang w:val="it-IT" w:eastAsia="en-US" w:bidi="ar-SA"/>
      </w:rPr>
    </w:lvl>
  </w:abstractNum>
  <w:abstractNum w:abstractNumId="172" w15:restartNumberingAfterBreak="0">
    <w:nsid w:val="6BD928A5"/>
    <w:multiLevelType w:val="hybridMultilevel"/>
    <w:tmpl w:val="D916B1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3" w15:restartNumberingAfterBreak="0">
    <w:nsid w:val="6C902C7E"/>
    <w:multiLevelType w:val="hybridMultilevel"/>
    <w:tmpl w:val="30CC4F12"/>
    <w:lvl w:ilvl="0" w:tplc="B8AC13AE">
      <w:start w:val="1"/>
      <w:numFmt w:val="bullet"/>
      <w:lvlText w:val=""/>
      <w:lvlJc w:val="left"/>
      <w:pPr>
        <w:ind w:left="720" w:hanging="360"/>
      </w:pPr>
      <w:rPr>
        <w:rFonts w:ascii="Symbol" w:hAnsi="Symbol"/>
      </w:rPr>
    </w:lvl>
    <w:lvl w:ilvl="1" w:tplc="61C8CAA2">
      <w:start w:val="1"/>
      <w:numFmt w:val="bullet"/>
      <w:lvlText w:val=""/>
      <w:lvlJc w:val="left"/>
      <w:pPr>
        <w:ind w:left="720" w:hanging="360"/>
      </w:pPr>
      <w:rPr>
        <w:rFonts w:ascii="Symbol" w:hAnsi="Symbol"/>
      </w:rPr>
    </w:lvl>
    <w:lvl w:ilvl="2" w:tplc="50322092">
      <w:start w:val="1"/>
      <w:numFmt w:val="bullet"/>
      <w:lvlText w:val=""/>
      <w:lvlJc w:val="left"/>
      <w:pPr>
        <w:ind w:left="720" w:hanging="360"/>
      </w:pPr>
      <w:rPr>
        <w:rFonts w:ascii="Symbol" w:hAnsi="Symbol"/>
      </w:rPr>
    </w:lvl>
    <w:lvl w:ilvl="3" w:tplc="02A602A0">
      <w:start w:val="1"/>
      <w:numFmt w:val="bullet"/>
      <w:lvlText w:val=""/>
      <w:lvlJc w:val="left"/>
      <w:pPr>
        <w:ind w:left="720" w:hanging="360"/>
      </w:pPr>
      <w:rPr>
        <w:rFonts w:ascii="Symbol" w:hAnsi="Symbol"/>
      </w:rPr>
    </w:lvl>
    <w:lvl w:ilvl="4" w:tplc="FC82BA44">
      <w:start w:val="1"/>
      <w:numFmt w:val="bullet"/>
      <w:lvlText w:val=""/>
      <w:lvlJc w:val="left"/>
      <w:pPr>
        <w:ind w:left="720" w:hanging="360"/>
      </w:pPr>
      <w:rPr>
        <w:rFonts w:ascii="Symbol" w:hAnsi="Symbol"/>
      </w:rPr>
    </w:lvl>
    <w:lvl w:ilvl="5" w:tplc="5A189FE8">
      <w:start w:val="1"/>
      <w:numFmt w:val="bullet"/>
      <w:lvlText w:val=""/>
      <w:lvlJc w:val="left"/>
      <w:pPr>
        <w:ind w:left="720" w:hanging="360"/>
      </w:pPr>
      <w:rPr>
        <w:rFonts w:ascii="Symbol" w:hAnsi="Symbol"/>
      </w:rPr>
    </w:lvl>
    <w:lvl w:ilvl="6" w:tplc="FE1C3814">
      <w:start w:val="1"/>
      <w:numFmt w:val="bullet"/>
      <w:lvlText w:val=""/>
      <w:lvlJc w:val="left"/>
      <w:pPr>
        <w:ind w:left="720" w:hanging="360"/>
      </w:pPr>
      <w:rPr>
        <w:rFonts w:ascii="Symbol" w:hAnsi="Symbol"/>
      </w:rPr>
    </w:lvl>
    <w:lvl w:ilvl="7" w:tplc="E4F295E4">
      <w:start w:val="1"/>
      <w:numFmt w:val="bullet"/>
      <w:lvlText w:val=""/>
      <w:lvlJc w:val="left"/>
      <w:pPr>
        <w:ind w:left="720" w:hanging="360"/>
      </w:pPr>
      <w:rPr>
        <w:rFonts w:ascii="Symbol" w:hAnsi="Symbol"/>
      </w:rPr>
    </w:lvl>
    <w:lvl w:ilvl="8" w:tplc="AF12CD6A">
      <w:start w:val="1"/>
      <w:numFmt w:val="bullet"/>
      <w:lvlText w:val=""/>
      <w:lvlJc w:val="left"/>
      <w:pPr>
        <w:ind w:left="720" w:hanging="360"/>
      </w:pPr>
      <w:rPr>
        <w:rFonts w:ascii="Symbol" w:hAnsi="Symbol"/>
      </w:rPr>
    </w:lvl>
  </w:abstractNum>
  <w:abstractNum w:abstractNumId="174" w15:restartNumberingAfterBreak="0">
    <w:nsid w:val="6D9E095A"/>
    <w:multiLevelType w:val="hybridMultilevel"/>
    <w:tmpl w:val="35043C7C"/>
    <w:lvl w:ilvl="0" w:tplc="FFFFFFFF">
      <w:start w:val="1"/>
      <w:numFmt w:val="lowerLetter"/>
      <w:lvlText w:val="%1)"/>
      <w:lvlJc w:val="left"/>
      <w:pPr>
        <w:ind w:left="720" w:hanging="360"/>
      </w:pPr>
      <w:rPr>
        <w:rFonts w:ascii="Calibri" w:hAnsi="Calibri" w:cs="Calibri" w:hint="default"/>
        <w:b w:val="0"/>
        <w:bCs w:val="0"/>
        <w:i w:val="0"/>
        <w:iCs w:val="0"/>
        <w:caps w:val="0"/>
        <w:strike w:val="0"/>
        <w:dstrike w:val="0"/>
        <w:vanish w:val="0"/>
        <w:spacing w:val="-1"/>
        <w:w w:val="100"/>
        <w:sz w:val="22"/>
        <w:szCs w:val="22"/>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5" w15:restartNumberingAfterBreak="0">
    <w:nsid w:val="6DB2236F"/>
    <w:multiLevelType w:val="hybridMultilevel"/>
    <w:tmpl w:val="12F0DB5C"/>
    <w:lvl w:ilvl="0" w:tplc="0F268E9C">
      <w:start w:val="1"/>
      <w:numFmt w:val="bullet"/>
      <w:lvlText w:val=""/>
      <w:lvlJc w:val="left"/>
      <w:pPr>
        <w:ind w:left="720" w:hanging="360"/>
      </w:pPr>
      <w:rPr>
        <w:rFonts w:ascii="Symbol" w:hAnsi="Symbol"/>
      </w:rPr>
    </w:lvl>
    <w:lvl w:ilvl="1" w:tplc="5FA4B2D2">
      <w:start w:val="1"/>
      <w:numFmt w:val="bullet"/>
      <w:lvlText w:val=""/>
      <w:lvlJc w:val="left"/>
      <w:pPr>
        <w:ind w:left="720" w:hanging="360"/>
      </w:pPr>
      <w:rPr>
        <w:rFonts w:ascii="Symbol" w:hAnsi="Symbol"/>
      </w:rPr>
    </w:lvl>
    <w:lvl w:ilvl="2" w:tplc="CA469334">
      <w:start w:val="1"/>
      <w:numFmt w:val="bullet"/>
      <w:lvlText w:val=""/>
      <w:lvlJc w:val="left"/>
      <w:pPr>
        <w:ind w:left="720" w:hanging="360"/>
      </w:pPr>
      <w:rPr>
        <w:rFonts w:ascii="Symbol" w:hAnsi="Symbol"/>
      </w:rPr>
    </w:lvl>
    <w:lvl w:ilvl="3" w:tplc="A770E912">
      <w:start w:val="1"/>
      <w:numFmt w:val="bullet"/>
      <w:lvlText w:val=""/>
      <w:lvlJc w:val="left"/>
      <w:pPr>
        <w:ind w:left="720" w:hanging="360"/>
      </w:pPr>
      <w:rPr>
        <w:rFonts w:ascii="Symbol" w:hAnsi="Symbol"/>
      </w:rPr>
    </w:lvl>
    <w:lvl w:ilvl="4" w:tplc="DAD6CB7A">
      <w:start w:val="1"/>
      <w:numFmt w:val="bullet"/>
      <w:lvlText w:val=""/>
      <w:lvlJc w:val="left"/>
      <w:pPr>
        <w:ind w:left="720" w:hanging="360"/>
      </w:pPr>
      <w:rPr>
        <w:rFonts w:ascii="Symbol" w:hAnsi="Symbol"/>
      </w:rPr>
    </w:lvl>
    <w:lvl w:ilvl="5" w:tplc="B786345A">
      <w:start w:val="1"/>
      <w:numFmt w:val="bullet"/>
      <w:lvlText w:val=""/>
      <w:lvlJc w:val="left"/>
      <w:pPr>
        <w:ind w:left="720" w:hanging="360"/>
      </w:pPr>
      <w:rPr>
        <w:rFonts w:ascii="Symbol" w:hAnsi="Symbol"/>
      </w:rPr>
    </w:lvl>
    <w:lvl w:ilvl="6" w:tplc="C0948688">
      <w:start w:val="1"/>
      <w:numFmt w:val="bullet"/>
      <w:lvlText w:val=""/>
      <w:lvlJc w:val="left"/>
      <w:pPr>
        <w:ind w:left="720" w:hanging="360"/>
      </w:pPr>
      <w:rPr>
        <w:rFonts w:ascii="Symbol" w:hAnsi="Symbol"/>
      </w:rPr>
    </w:lvl>
    <w:lvl w:ilvl="7" w:tplc="BA246830">
      <w:start w:val="1"/>
      <w:numFmt w:val="bullet"/>
      <w:lvlText w:val=""/>
      <w:lvlJc w:val="left"/>
      <w:pPr>
        <w:ind w:left="720" w:hanging="360"/>
      </w:pPr>
      <w:rPr>
        <w:rFonts w:ascii="Symbol" w:hAnsi="Symbol"/>
      </w:rPr>
    </w:lvl>
    <w:lvl w:ilvl="8" w:tplc="9B0A4802">
      <w:start w:val="1"/>
      <w:numFmt w:val="bullet"/>
      <w:lvlText w:val=""/>
      <w:lvlJc w:val="left"/>
      <w:pPr>
        <w:ind w:left="720" w:hanging="360"/>
      </w:pPr>
      <w:rPr>
        <w:rFonts w:ascii="Symbol" w:hAnsi="Symbol"/>
      </w:rPr>
    </w:lvl>
  </w:abstractNum>
  <w:abstractNum w:abstractNumId="176" w15:restartNumberingAfterBreak="0">
    <w:nsid w:val="6DBA55D1"/>
    <w:multiLevelType w:val="hybridMultilevel"/>
    <w:tmpl w:val="F5F43A98"/>
    <w:lvl w:ilvl="0" w:tplc="60E0F7C4">
      <w:start w:val="1"/>
      <w:numFmt w:val="lowerLetter"/>
      <w:lvlText w:val="%1)"/>
      <w:lvlJc w:val="left"/>
      <w:pPr>
        <w:ind w:left="399" w:hanging="310"/>
      </w:pPr>
      <w:rPr>
        <w:rFonts w:ascii="Verdana" w:eastAsia="Verdana" w:hAnsi="Verdana" w:cs="Verdana" w:hint="default"/>
        <w:b w:val="0"/>
        <w:bCs w:val="0"/>
        <w:i w:val="0"/>
        <w:iCs w:val="0"/>
        <w:spacing w:val="0"/>
        <w:w w:val="98"/>
        <w:sz w:val="16"/>
        <w:szCs w:val="16"/>
        <w:lang w:val="it-IT" w:eastAsia="en-US" w:bidi="ar-SA"/>
      </w:rPr>
    </w:lvl>
    <w:lvl w:ilvl="1" w:tplc="A7E0CF9A">
      <w:numFmt w:val="bullet"/>
      <w:lvlText w:val="•"/>
      <w:lvlJc w:val="left"/>
      <w:pPr>
        <w:ind w:left="1051" w:hanging="310"/>
      </w:pPr>
      <w:rPr>
        <w:rFonts w:hint="default"/>
        <w:lang w:val="it-IT" w:eastAsia="en-US" w:bidi="ar-SA"/>
      </w:rPr>
    </w:lvl>
    <w:lvl w:ilvl="2" w:tplc="F6C45400">
      <w:numFmt w:val="bullet"/>
      <w:lvlText w:val="•"/>
      <w:lvlJc w:val="left"/>
      <w:pPr>
        <w:ind w:left="1702" w:hanging="310"/>
      </w:pPr>
      <w:rPr>
        <w:rFonts w:hint="default"/>
        <w:lang w:val="it-IT" w:eastAsia="en-US" w:bidi="ar-SA"/>
      </w:rPr>
    </w:lvl>
    <w:lvl w:ilvl="3" w:tplc="1E423702">
      <w:numFmt w:val="bullet"/>
      <w:lvlText w:val="•"/>
      <w:lvlJc w:val="left"/>
      <w:pPr>
        <w:ind w:left="2354" w:hanging="310"/>
      </w:pPr>
      <w:rPr>
        <w:rFonts w:hint="default"/>
        <w:lang w:val="it-IT" w:eastAsia="en-US" w:bidi="ar-SA"/>
      </w:rPr>
    </w:lvl>
    <w:lvl w:ilvl="4" w:tplc="AD2C0320">
      <w:numFmt w:val="bullet"/>
      <w:lvlText w:val="•"/>
      <w:lvlJc w:val="left"/>
      <w:pPr>
        <w:ind w:left="3005" w:hanging="310"/>
      </w:pPr>
      <w:rPr>
        <w:rFonts w:hint="default"/>
        <w:lang w:val="it-IT" w:eastAsia="en-US" w:bidi="ar-SA"/>
      </w:rPr>
    </w:lvl>
    <w:lvl w:ilvl="5" w:tplc="2CBA6510">
      <w:numFmt w:val="bullet"/>
      <w:lvlText w:val="•"/>
      <w:lvlJc w:val="left"/>
      <w:pPr>
        <w:ind w:left="3657" w:hanging="310"/>
      </w:pPr>
      <w:rPr>
        <w:rFonts w:hint="default"/>
        <w:lang w:val="it-IT" w:eastAsia="en-US" w:bidi="ar-SA"/>
      </w:rPr>
    </w:lvl>
    <w:lvl w:ilvl="6" w:tplc="A81E066C">
      <w:numFmt w:val="bullet"/>
      <w:lvlText w:val="•"/>
      <w:lvlJc w:val="left"/>
      <w:pPr>
        <w:ind w:left="4308" w:hanging="310"/>
      </w:pPr>
      <w:rPr>
        <w:rFonts w:hint="default"/>
        <w:lang w:val="it-IT" w:eastAsia="en-US" w:bidi="ar-SA"/>
      </w:rPr>
    </w:lvl>
    <w:lvl w:ilvl="7" w:tplc="CD34BAC4">
      <w:numFmt w:val="bullet"/>
      <w:lvlText w:val="•"/>
      <w:lvlJc w:val="left"/>
      <w:pPr>
        <w:ind w:left="4959" w:hanging="310"/>
      </w:pPr>
      <w:rPr>
        <w:rFonts w:hint="default"/>
        <w:lang w:val="it-IT" w:eastAsia="en-US" w:bidi="ar-SA"/>
      </w:rPr>
    </w:lvl>
    <w:lvl w:ilvl="8" w:tplc="A0C63B08">
      <w:numFmt w:val="bullet"/>
      <w:lvlText w:val="•"/>
      <w:lvlJc w:val="left"/>
      <w:pPr>
        <w:ind w:left="5611" w:hanging="310"/>
      </w:pPr>
      <w:rPr>
        <w:rFonts w:hint="default"/>
        <w:lang w:val="it-IT" w:eastAsia="en-US" w:bidi="ar-SA"/>
      </w:rPr>
    </w:lvl>
  </w:abstractNum>
  <w:abstractNum w:abstractNumId="177" w15:restartNumberingAfterBreak="0">
    <w:nsid w:val="6EE170D3"/>
    <w:multiLevelType w:val="hybridMultilevel"/>
    <w:tmpl w:val="520276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8" w15:restartNumberingAfterBreak="0">
    <w:nsid w:val="6F803F0D"/>
    <w:multiLevelType w:val="hybridMultilevel"/>
    <w:tmpl w:val="70C222E8"/>
    <w:lvl w:ilvl="0" w:tplc="FABCB96C">
      <w:start w:val="1"/>
      <w:numFmt w:val="bullet"/>
      <w:lvlText w:val="»"/>
      <w:lvlJc w:val="left"/>
      <w:pPr>
        <w:ind w:left="1474" w:hanging="360"/>
      </w:pPr>
      <w:rPr>
        <w:rFonts w:ascii="Calibri Light" w:hAnsi="Calibri Light"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9" w15:restartNumberingAfterBreak="0">
    <w:nsid w:val="6FCE7F95"/>
    <w:multiLevelType w:val="multilevel"/>
    <w:tmpl w:val="6AD6FC06"/>
    <w:lvl w:ilvl="0">
      <w:start w:val="1"/>
      <w:numFmt w:val="decimal"/>
      <w:lvlText w:val="%1"/>
      <w:lvlJc w:val="left"/>
      <w:pPr>
        <w:ind w:left="846" w:hanging="706"/>
      </w:pPr>
      <w:rPr>
        <w:rFonts w:ascii="Calibri" w:eastAsia="Calibri" w:hAnsi="Calibri" w:cs="Calibri" w:hint="default"/>
        <w:b/>
        <w:bCs/>
        <w:i w:val="0"/>
        <w:iCs w:val="0"/>
        <w:color w:val="2D74B5"/>
        <w:spacing w:val="0"/>
        <w:w w:val="100"/>
        <w:sz w:val="22"/>
        <w:szCs w:val="22"/>
      </w:rPr>
    </w:lvl>
    <w:lvl w:ilvl="1">
      <w:start w:val="1"/>
      <w:numFmt w:val="decimal"/>
      <w:lvlText w:val="%1.%2"/>
      <w:lvlJc w:val="left"/>
      <w:pPr>
        <w:ind w:left="707" w:hanging="567"/>
      </w:pPr>
      <w:rPr>
        <w:rFonts w:hint="default"/>
        <w:spacing w:val="-2"/>
        <w:w w:val="100"/>
      </w:rPr>
    </w:lvl>
    <w:lvl w:ilvl="2">
      <w:start w:val="1"/>
      <w:numFmt w:val="decimal"/>
      <w:lvlText w:val="%3."/>
      <w:lvlJc w:val="left"/>
      <w:pPr>
        <w:ind w:left="707" w:hanging="423"/>
      </w:pPr>
      <w:rPr>
        <w:rFonts w:hint="default"/>
        <w:spacing w:val="-2"/>
        <w:w w:val="100"/>
      </w:rPr>
    </w:lvl>
    <w:lvl w:ilvl="3">
      <w:numFmt w:val="bullet"/>
      <w:lvlText w:val=""/>
      <w:lvlJc w:val="left"/>
      <w:pPr>
        <w:ind w:left="1221" w:hanging="423"/>
      </w:pPr>
      <w:rPr>
        <w:rFonts w:ascii="Symbol" w:eastAsia="Symbol" w:hAnsi="Symbol" w:cs="Symbol" w:hint="default"/>
        <w:spacing w:val="0"/>
        <w:w w:val="100"/>
      </w:rPr>
    </w:lvl>
    <w:lvl w:ilvl="4">
      <w:numFmt w:val="bullet"/>
      <w:lvlText w:val="•"/>
      <w:lvlJc w:val="left"/>
      <w:pPr>
        <w:ind w:left="860" w:hanging="423"/>
      </w:pPr>
      <w:rPr>
        <w:rFonts w:hint="default"/>
      </w:rPr>
    </w:lvl>
    <w:lvl w:ilvl="5">
      <w:numFmt w:val="bullet"/>
      <w:lvlText w:val="•"/>
      <w:lvlJc w:val="left"/>
      <w:pPr>
        <w:ind w:left="1220" w:hanging="423"/>
      </w:pPr>
      <w:rPr>
        <w:rFonts w:hint="default"/>
      </w:rPr>
    </w:lvl>
    <w:lvl w:ilvl="6">
      <w:numFmt w:val="bullet"/>
      <w:lvlText w:val="•"/>
      <w:lvlJc w:val="left"/>
      <w:pPr>
        <w:ind w:left="2960" w:hanging="423"/>
      </w:pPr>
      <w:rPr>
        <w:rFonts w:hint="default"/>
      </w:rPr>
    </w:lvl>
    <w:lvl w:ilvl="7">
      <w:numFmt w:val="bullet"/>
      <w:lvlText w:val="•"/>
      <w:lvlJc w:val="left"/>
      <w:pPr>
        <w:ind w:left="4700" w:hanging="423"/>
      </w:pPr>
      <w:rPr>
        <w:rFonts w:hint="default"/>
      </w:rPr>
    </w:lvl>
    <w:lvl w:ilvl="8">
      <w:numFmt w:val="bullet"/>
      <w:lvlText w:val="•"/>
      <w:lvlJc w:val="left"/>
      <w:pPr>
        <w:ind w:left="6440" w:hanging="423"/>
      </w:pPr>
      <w:rPr>
        <w:rFonts w:hint="default"/>
      </w:rPr>
    </w:lvl>
  </w:abstractNum>
  <w:abstractNum w:abstractNumId="180" w15:restartNumberingAfterBreak="0">
    <w:nsid w:val="7120364C"/>
    <w:multiLevelType w:val="hybridMultilevel"/>
    <w:tmpl w:val="9C063E9E"/>
    <w:lvl w:ilvl="0" w:tplc="C78CC674">
      <w:start w:val="1"/>
      <w:numFmt w:val="decimal"/>
      <w:lvlText w:val="%1."/>
      <w:lvlJc w:val="left"/>
      <w:pPr>
        <w:ind w:left="860" w:hanging="361"/>
      </w:pPr>
      <w:rPr>
        <w:rFonts w:ascii="Calibri" w:eastAsia="Calibri" w:hAnsi="Calibri" w:cs="Calibri" w:hint="default"/>
        <w:b w:val="0"/>
        <w:bCs w:val="0"/>
        <w:i w:val="0"/>
        <w:iCs w:val="0"/>
        <w:spacing w:val="-2"/>
        <w:w w:val="100"/>
        <w:sz w:val="22"/>
        <w:szCs w:val="22"/>
        <w:lang w:val="it-IT" w:eastAsia="en-US" w:bidi="ar-SA"/>
      </w:rPr>
    </w:lvl>
    <w:lvl w:ilvl="1" w:tplc="053E65FE">
      <w:start w:val="1"/>
      <w:numFmt w:val="decimal"/>
      <w:lvlText w:val="%2."/>
      <w:lvlJc w:val="left"/>
      <w:pPr>
        <w:ind w:left="952" w:hanging="361"/>
      </w:pPr>
      <w:rPr>
        <w:rFonts w:ascii="Calibri" w:eastAsia="Calibri" w:hAnsi="Calibri" w:cs="Calibri" w:hint="default"/>
        <w:b w:val="0"/>
        <w:bCs w:val="0"/>
        <w:i w:val="0"/>
        <w:iCs w:val="0"/>
        <w:spacing w:val="-2"/>
        <w:w w:val="100"/>
        <w:sz w:val="22"/>
        <w:szCs w:val="22"/>
        <w:lang w:val="it-IT" w:eastAsia="en-US" w:bidi="ar-SA"/>
      </w:rPr>
    </w:lvl>
    <w:lvl w:ilvl="2" w:tplc="60D68390">
      <w:numFmt w:val="bullet"/>
      <w:lvlText w:val="•"/>
      <w:lvlJc w:val="left"/>
      <w:pPr>
        <w:ind w:left="1955" w:hanging="361"/>
      </w:pPr>
      <w:rPr>
        <w:rFonts w:hint="default"/>
        <w:lang w:val="it-IT" w:eastAsia="en-US" w:bidi="ar-SA"/>
      </w:rPr>
    </w:lvl>
    <w:lvl w:ilvl="3" w:tplc="BBD4550C">
      <w:numFmt w:val="bullet"/>
      <w:lvlText w:val="•"/>
      <w:lvlJc w:val="left"/>
      <w:pPr>
        <w:ind w:left="2951" w:hanging="361"/>
      </w:pPr>
      <w:rPr>
        <w:rFonts w:hint="default"/>
        <w:lang w:val="it-IT" w:eastAsia="en-US" w:bidi="ar-SA"/>
      </w:rPr>
    </w:lvl>
    <w:lvl w:ilvl="4" w:tplc="27A0B208">
      <w:numFmt w:val="bullet"/>
      <w:lvlText w:val="•"/>
      <w:lvlJc w:val="left"/>
      <w:pPr>
        <w:ind w:left="3946" w:hanging="361"/>
      </w:pPr>
      <w:rPr>
        <w:rFonts w:hint="default"/>
        <w:lang w:val="it-IT" w:eastAsia="en-US" w:bidi="ar-SA"/>
      </w:rPr>
    </w:lvl>
    <w:lvl w:ilvl="5" w:tplc="4AB42A80">
      <w:numFmt w:val="bullet"/>
      <w:lvlText w:val="•"/>
      <w:lvlJc w:val="left"/>
      <w:pPr>
        <w:ind w:left="4942" w:hanging="361"/>
      </w:pPr>
      <w:rPr>
        <w:rFonts w:hint="default"/>
        <w:lang w:val="it-IT" w:eastAsia="en-US" w:bidi="ar-SA"/>
      </w:rPr>
    </w:lvl>
    <w:lvl w:ilvl="6" w:tplc="D1262136">
      <w:numFmt w:val="bullet"/>
      <w:lvlText w:val="•"/>
      <w:lvlJc w:val="left"/>
      <w:pPr>
        <w:ind w:left="5937" w:hanging="361"/>
      </w:pPr>
      <w:rPr>
        <w:rFonts w:hint="default"/>
        <w:lang w:val="it-IT" w:eastAsia="en-US" w:bidi="ar-SA"/>
      </w:rPr>
    </w:lvl>
    <w:lvl w:ilvl="7" w:tplc="977E4674">
      <w:numFmt w:val="bullet"/>
      <w:lvlText w:val="•"/>
      <w:lvlJc w:val="left"/>
      <w:pPr>
        <w:ind w:left="6933" w:hanging="361"/>
      </w:pPr>
      <w:rPr>
        <w:rFonts w:hint="default"/>
        <w:lang w:val="it-IT" w:eastAsia="en-US" w:bidi="ar-SA"/>
      </w:rPr>
    </w:lvl>
    <w:lvl w:ilvl="8" w:tplc="5316F0EA">
      <w:numFmt w:val="bullet"/>
      <w:lvlText w:val="•"/>
      <w:lvlJc w:val="left"/>
      <w:pPr>
        <w:ind w:left="7928" w:hanging="361"/>
      </w:pPr>
      <w:rPr>
        <w:rFonts w:hint="default"/>
        <w:lang w:val="it-IT" w:eastAsia="en-US" w:bidi="ar-SA"/>
      </w:rPr>
    </w:lvl>
  </w:abstractNum>
  <w:abstractNum w:abstractNumId="181" w15:restartNumberingAfterBreak="0">
    <w:nsid w:val="715F1692"/>
    <w:multiLevelType w:val="hybridMultilevel"/>
    <w:tmpl w:val="4A622634"/>
    <w:lvl w:ilvl="0" w:tplc="23BC61AC">
      <w:numFmt w:val="bullet"/>
      <w:lvlText w:val="-"/>
      <w:lvlJc w:val="left"/>
      <w:pPr>
        <w:ind w:left="707" w:hanging="423"/>
      </w:pPr>
      <w:rPr>
        <w:rFonts w:ascii="Calibri" w:eastAsia="Calibri" w:hAnsi="Calibri" w:cs="Calibri" w:hint="default"/>
        <w:b w:val="0"/>
        <w:bCs w:val="0"/>
        <w:i w:val="0"/>
        <w:iCs w:val="0"/>
        <w:spacing w:val="0"/>
        <w:w w:val="100"/>
        <w:sz w:val="22"/>
        <w:szCs w:val="22"/>
        <w:lang w:val="it-IT" w:eastAsia="en-US" w:bidi="ar-SA"/>
      </w:rPr>
    </w:lvl>
    <w:lvl w:ilvl="1" w:tplc="8F2E647A">
      <w:numFmt w:val="bullet"/>
      <w:lvlText w:val="•"/>
      <w:lvlJc w:val="left"/>
      <w:pPr>
        <w:ind w:left="1622" w:hanging="423"/>
      </w:pPr>
      <w:rPr>
        <w:rFonts w:hint="default"/>
        <w:lang w:val="it-IT" w:eastAsia="en-US" w:bidi="ar-SA"/>
      </w:rPr>
    </w:lvl>
    <w:lvl w:ilvl="2" w:tplc="F1C260F4">
      <w:numFmt w:val="bullet"/>
      <w:lvlText w:val="•"/>
      <w:lvlJc w:val="left"/>
      <w:pPr>
        <w:ind w:left="2544" w:hanging="423"/>
      </w:pPr>
      <w:rPr>
        <w:rFonts w:hint="default"/>
        <w:lang w:val="it-IT" w:eastAsia="en-US" w:bidi="ar-SA"/>
      </w:rPr>
    </w:lvl>
    <w:lvl w:ilvl="3" w:tplc="F43E83A4">
      <w:numFmt w:val="bullet"/>
      <w:lvlText w:val="•"/>
      <w:lvlJc w:val="left"/>
      <w:pPr>
        <w:ind w:left="3466" w:hanging="423"/>
      </w:pPr>
      <w:rPr>
        <w:rFonts w:hint="default"/>
        <w:lang w:val="it-IT" w:eastAsia="en-US" w:bidi="ar-SA"/>
      </w:rPr>
    </w:lvl>
    <w:lvl w:ilvl="4" w:tplc="8EDAA8C0">
      <w:numFmt w:val="bullet"/>
      <w:lvlText w:val="•"/>
      <w:lvlJc w:val="left"/>
      <w:pPr>
        <w:ind w:left="4388" w:hanging="423"/>
      </w:pPr>
      <w:rPr>
        <w:rFonts w:hint="default"/>
        <w:lang w:val="it-IT" w:eastAsia="en-US" w:bidi="ar-SA"/>
      </w:rPr>
    </w:lvl>
    <w:lvl w:ilvl="5" w:tplc="6CCC43A0">
      <w:numFmt w:val="bullet"/>
      <w:lvlText w:val="•"/>
      <w:lvlJc w:val="left"/>
      <w:pPr>
        <w:ind w:left="5310" w:hanging="423"/>
      </w:pPr>
      <w:rPr>
        <w:rFonts w:hint="default"/>
        <w:lang w:val="it-IT" w:eastAsia="en-US" w:bidi="ar-SA"/>
      </w:rPr>
    </w:lvl>
    <w:lvl w:ilvl="6" w:tplc="DEC4B72A">
      <w:numFmt w:val="bullet"/>
      <w:lvlText w:val="•"/>
      <w:lvlJc w:val="left"/>
      <w:pPr>
        <w:ind w:left="6232" w:hanging="423"/>
      </w:pPr>
      <w:rPr>
        <w:rFonts w:hint="default"/>
        <w:lang w:val="it-IT" w:eastAsia="en-US" w:bidi="ar-SA"/>
      </w:rPr>
    </w:lvl>
    <w:lvl w:ilvl="7" w:tplc="4CD60A12">
      <w:numFmt w:val="bullet"/>
      <w:lvlText w:val="•"/>
      <w:lvlJc w:val="left"/>
      <w:pPr>
        <w:ind w:left="7154" w:hanging="423"/>
      </w:pPr>
      <w:rPr>
        <w:rFonts w:hint="default"/>
        <w:lang w:val="it-IT" w:eastAsia="en-US" w:bidi="ar-SA"/>
      </w:rPr>
    </w:lvl>
    <w:lvl w:ilvl="8" w:tplc="C61A5E54">
      <w:numFmt w:val="bullet"/>
      <w:lvlText w:val="•"/>
      <w:lvlJc w:val="left"/>
      <w:pPr>
        <w:ind w:left="8076" w:hanging="423"/>
      </w:pPr>
      <w:rPr>
        <w:rFonts w:hint="default"/>
        <w:lang w:val="it-IT" w:eastAsia="en-US" w:bidi="ar-SA"/>
      </w:rPr>
    </w:lvl>
  </w:abstractNum>
  <w:abstractNum w:abstractNumId="182" w15:restartNumberingAfterBreak="0">
    <w:nsid w:val="73957BA5"/>
    <w:multiLevelType w:val="hybridMultilevel"/>
    <w:tmpl w:val="5F141A80"/>
    <w:lvl w:ilvl="0" w:tplc="FDB48C06">
      <w:start w:val="1"/>
      <w:numFmt w:val="lowerLetter"/>
      <w:lvlText w:val="%1)"/>
      <w:lvlJc w:val="left"/>
      <w:pPr>
        <w:ind w:left="761" w:hanging="181"/>
      </w:pPr>
      <w:rPr>
        <w:rFonts w:ascii="Calibri" w:eastAsia="Calibri" w:hAnsi="Calibri" w:cs="Calibri" w:hint="default"/>
        <w:b w:val="0"/>
        <w:bCs w:val="0"/>
        <w:i w:val="0"/>
        <w:iCs w:val="0"/>
        <w:spacing w:val="-1"/>
        <w:w w:val="99"/>
        <w:sz w:val="18"/>
        <w:szCs w:val="18"/>
        <w:lang w:val="it-IT" w:eastAsia="en-US" w:bidi="ar-SA"/>
      </w:rPr>
    </w:lvl>
    <w:lvl w:ilvl="1" w:tplc="477A749A">
      <w:numFmt w:val="bullet"/>
      <w:lvlText w:val="-"/>
      <w:lvlJc w:val="left"/>
      <w:pPr>
        <w:ind w:left="934" w:hanging="292"/>
      </w:pPr>
      <w:rPr>
        <w:rFonts w:ascii="Calibri" w:eastAsia="Calibri" w:hAnsi="Calibri" w:cs="Calibri" w:hint="default"/>
        <w:b w:val="0"/>
        <w:bCs w:val="0"/>
        <w:i w:val="0"/>
        <w:iCs w:val="0"/>
        <w:spacing w:val="0"/>
        <w:w w:val="99"/>
        <w:sz w:val="18"/>
        <w:szCs w:val="18"/>
        <w:lang w:val="it-IT" w:eastAsia="en-US" w:bidi="ar-SA"/>
      </w:rPr>
    </w:lvl>
    <w:lvl w:ilvl="2" w:tplc="92A2DA78">
      <w:numFmt w:val="bullet"/>
      <w:lvlText w:val="•"/>
      <w:lvlJc w:val="left"/>
      <w:pPr>
        <w:ind w:left="1780" w:hanging="292"/>
      </w:pPr>
      <w:rPr>
        <w:rFonts w:hint="default"/>
        <w:lang w:val="it-IT" w:eastAsia="en-US" w:bidi="ar-SA"/>
      </w:rPr>
    </w:lvl>
    <w:lvl w:ilvl="3" w:tplc="A896F5D2">
      <w:numFmt w:val="bullet"/>
      <w:lvlText w:val="•"/>
      <w:lvlJc w:val="left"/>
      <w:pPr>
        <w:ind w:left="2621" w:hanging="292"/>
      </w:pPr>
      <w:rPr>
        <w:rFonts w:hint="default"/>
        <w:lang w:val="it-IT" w:eastAsia="en-US" w:bidi="ar-SA"/>
      </w:rPr>
    </w:lvl>
    <w:lvl w:ilvl="4" w:tplc="08502D5C">
      <w:numFmt w:val="bullet"/>
      <w:lvlText w:val="•"/>
      <w:lvlJc w:val="left"/>
      <w:pPr>
        <w:ind w:left="3461" w:hanging="292"/>
      </w:pPr>
      <w:rPr>
        <w:rFonts w:hint="default"/>
        <w:lang w:val="it-IT" w:eastAsia="en-US" w:bidi="ar-SA"/>
      </w:rPr>
    </w:lvl>
    <w:lvl w:ilvl="5" w:tplc="95E05314">
      <w:numFmt w:val="bullet"/>
      <w:lvlText w:val="•"/>
      <w:lvlJc w:val="left"/>
      <w:pPr>
        <w:ind w:left="4302" w:hanging="292"/>
      </w:pPr>
      <w:rPr>
        <w:rFonts w:hint="default"/>
        <w:lang w:val="it-IT" w:eastAsia="en-US" w:bidi="ar-SA"/>
      </w:rPr>
    </w:lvl>
    <w:lvl w:ilvl="6" w:tplc="8A487878">
      <w:numFmt w:val="bullet"/>
      <w:lvlText w:val="•"/>
      <w:lvlJc w:val="left"/>
      <w:pPr>
        <w:ind w:left="5143" w:hanging="292"/>
      </w:pPr>
      <w:rPr>
        <w:rFonts w:hint="default"/>
        <w:lang w:val="it-IT" w:eastAsia="en-US" w:bidi="ar-SA"/>
      </w:rPr>
    </w:lvl>
    <w:lvl w:ilvl="7" w:tplc="331ABFF4">
      <w:numFmt w:val="bullet"/>
      <w:lvlText w:val="•"/>
      <w:lvlJc w:val="left"/>
      <w:pPr>
        <w:ind w:left="5983" w:hanging="292"/>
      </w:pPr>
      <w:rPr>
        <w:rFonts w:hint="default"/>
        <w:lang w:val="it-IT" w:eastAsia="en-US" w:bidi="ar-SA"/>
      </w:rPr>
    </w:lvl>
    <w:lvl w:ilvl="8" w:tplc="726E48A8">
      <w:numFmt w:val="bullet"/>
      <w:lvlText w:val="•"/>
      <w:lvlJc w:val="left"/>
      <w:pPr>
        <w:ind w:left="6824" w:hanging="292"/>
      </w:pPr>
      <w:rPr>
        <w:rFonts w:hint="default"/>
        <w:lang w:val="it-IT" w:eastAsia="en-US" w:bidi="ar-SA"/>
      </w:rPr>
    </w:lvl>
  </w:abstractNum>
  <w:abstractNum w:abstractNumId="183" w15:restartNumberingAfterBreak="0">
    <w:nsid w:val="73CE6F31"/>
    <w:multiLevelType w:val="hybridMultilevel"/>
    <w:tmpl w:val="1660B72E"/>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4" w15:restartNumberingAfterBreak="0">
    <w:nsid w:val="741B7527"/>
    <w:multiLevelType w:val="multilevel"/>
    <w:tmpl w:val="6AD6FC06"/>
    <w:lvl w:ilvl="0">
      <w:start w:val="1"/>
      <w:numFmt w:val="decimal"/>
      <w:lvlText w:val="%1"/>
      <w:lvlJc w:val="left"/>
      <w:pPr>
        <w:ind w:left="846" w:hanging="706"/>
      </w:pPr>
      <w:rPr>
        <w:rFonts w:ascii="Calibri" w:eastAsia="Calibri" w:hAnsi="Calibri" w:cs="Calibri" w:hint="default"/>
        <w:b/>
        <w:bCs/>
        <w:i w:val="0"/>
        <w:iCs w:val="0"/>
        <w:color w:val="2D74B5"/>
        <w:spacing w:val="0"/>
        <w:w w:val="100"/>
        <w:sz w:val="22"/>
        <w:szCs w:val="22"/>
      </w:rPr>
    </w:lvl>
    <w:lvl w:ilvl="1">
      <w:start w:val="1"/>
      <w:numFmt w:val="decimal"/>
      <w:lvlText w:val="%1.%2"/>
      <w:lvlJc w:val="left"/>
      <w:pPr>
        <w:ind w:left="707" w:hanging="567"/>
      </w:pPr>
      <w:rPr>
        <w:rFonts w:hint="default"/>
        <w:spacing w:val="-2"/>
        <w:w w:val="100"/>
      </w:rPr>
    </w:lvl>
    <w:lvl w:ilvl="2">
      <w:start w:val="1"/>
      <w:numFmt w:val="decimal"/>
      <w:lvlText w:val="%3."/>
      <w:lvlJc w:val="left"/>
      <w:pPr>
        <w:ind w:left="707" w:hanging="423"/>
      </w:pPr>
      <w:rPr>
        <w:rFonts w:hint="default"/>
        <w:spacing w:val="-2"/>
        <w:w w:val="100"/>
      </w:rPr>
    </w:lvl>
    <w:lvl w:ilvl="3">
      <w:numFmt w:val="bullet"/>
      <w:lvlText w:val=""/>
      <w:lvlJc w:val="left"/>
      <w:pPr>
        <w:ind w:left="1221" w:hanging="423"/>
      </w:pPr>
      <w:rPr>
        <w:rFonts w:ascii="Symbol" w:eastAsia="Symbol" w:hAnsi="Symbol" w:cs="Symbol" w:hint="default"/>
        <w:spacing w:val="0"/>
        <w:w w:val="100"/>
      </w:rPr>
    </w:lvl>
    <w:lvl w:ilvl="4">
      <w:numFmt w:val="bullet"/>
      <w:lvlText w:val="•"/>
      <w:lvlJc w:val="left"/>
      <w:pPr>
        <w:ind w:left="860" w:hanging="423"/>
      </w:pPr>
      <w:rPr>
        <w:rFonts w:hint="default"/>
      </w:rPr>
    </w:lvl>
    <w:lvl w:ilvl="5">
      <w:numFmt w:val="bullet"/>
      <w:lvlText w:val="•"/>
      <w:lvlJc w:val="left"/>
      <w:pPr>
        <w:ind w:left="1220" w:hanging="423"/>
      </w:pPr>
      <w:rPr>
        <w:rFonts w:hint="default"/>
      </w:rPr>
    </w:lvl>
    <w:lvl w:ilvl="6">
      <w:numFmt w:val="bullet"/>
      <w:lvlText w:val="•"/>
      <w:lvlJc w:val="left"/>
      <w:pPr>
        <w:ind w:left="2960" w:hanging="423"/>
      </w:pPr>
      <w:rPr>
        <w:rFonts w:hint="default"/>
      </w:rPr>
    </w:lvl>
    <w:lvl w:ilvl="7">
      <w:numFmt w:val="bullet"/>
      <w:lvlText w:val="•"/>
      <w:lvlJc w:val="left"/>
      <w:pPr>
        <w:ind w:left="4700" w:hanging="423"/>
      </w:pPr>
      <w:rPr>
        <w:rFonts w:hint="default"/>
      </w:rPr>
    </w:lvl>
    <w:lvl w:ilvl="8">
      <w:numFmt w:val="bullet"/>
      <w:lvlText w:val="•"/>
      <w:lvlJc w:val="left"/>
      <w:pPr>
        <w:ind w:left="6440" w:hanging="423"/>
      </w:pPr>
      <w:rPr>
        <w:rFonts w:hint="default"/>
      </w:rPr>
    </w:lvl>
  </w:abstractNum>
  <w:abstractNum w:abstractNumId="185" w15:restartNumberingAfterBreak="0">
    <w:nsid w:val="74CF68C0"/>
    <w:multiLevelType w:val="hybridMultilevel"/>
    <w:tmpl w:val="A0740CC8"/>
    <w:lvl w:ilvl="0" w:tplc="E9866F1A">
      <w:start w:val="1"/>
      <w:numFmt w:val="decimal"/>
      <w:lvlText w:val="%1."/>
      <w:lvlJc w:val="left"/>
      <w:pPr>
        <w:ind w:left="522" w:hanging="112"/>
        <w:jc w:val="right"/>
      </w:pPr>
      <w:rPr>
        <w:rFonts w:ascii="Calibri" w:hAnsi="Calibri" w:cs="Calibri" w:hint="default"/>
        <w:b/>
        <w:bCs w:val="0"/>
        <w:i w:val="0"/>
        <w:iCs w:val="0"/>
        <w:caps w:val="0"/>
        <w:strike w:val="0"/>
        <w:dstrike w:val="0"/>
        <w:vanish w:val="0"/>
        <w:spacing w:val="0"/>
        <w:w w:val="100"/>
        <w:sz w:val="22"/>
        <w:szCs w:val="16"/>
        <w:vertAlign w:val="baseline"/>
        <w:lang w:val="it-IT" w:eastAsia="en-US" w:bidi="ar-SA"/>
      </w:rPr>
    </w:lvl>
    <w:lvl w:ilvl="1" w:tplc="B628C232">
      <w:numFmt w:val="bullet"/>
      <w:lvlText w:val="•"/>
      <w:lvlJc w:val="left"/>
      <w:pPr>
        <w:ind w:left="1318" w:hanging="112"/>
      </w:pPr>
      <w:rPr>
        <w:rFonts w:hint="default"/>
        <w:lang w:val="it-IT" w:eastAsia="en-US" w:bidi="ar-SA"/>
      </w:rPr>
    </w:lvl>
    <w:lvl w:ilvl="2" w:tplc="759EC7D0">
      <w:numFmt w:val="bullet"/>
      <w:lvlText w:val="•"/>
      <w:lvlJc w:val="left"/>
      <w:pPr>
        <w:ind w:left="2117" w:hanging="112"/>
      </w:pPr>
      <w:rPr>
        <w:rFonts w:hint="default"/>
        <w:lang w:val="it-IT" w:eastAsia="en-US" w:bidi="ar-SA"/>
      </w:rPr>
    </w:lvl>
    <w:lvl w:ilvl="3" w:tplc="F87E93F4">
      <w:numFmt w:val="bullet"/>
      <w:lvlText w:val="•"/>
      <w:lvlJc w:val="left"/>
      <w:pPr>
        <w:ind w:left="2915" w:hanging="112"/>
      </w:pPr>
      <w:rPr>
        <w:rFonts w:hint="default"/>
        <w:lang w:val="it-IT" w:eastAsia="en-US" w:bidi="ar-SA"/>
      </w:rPr>
    </w:lvl>
    <w:lvl w:ilvl="4" w:tplc="656ECB6C">
      <w:numFmt w:val="bullet"/>
      <w:lvlText w:val="•"/>
      <w:lvlJc w:val="left"/>
      <w:pPr>
        <w:ind w:left="3714" w:hanging="112"/>
      </w:pPr>
      <w:rPr>
        <w:rFonts w:hint="default"/>
        <w:lang w:val="it-IT" w:eastAsia="en-US" w:bidi="ar-SA"/>
      </w:rPr>
    </w:lvl>
    <w:lvl w:ilvl="5" w:tplc="671E8AA4">
      <w:numFmt w:val="bullet"/>
      <w:lvlText w:val="•"/>
      <w:lvlJc w:val="left"/>
      <w:pPr>
        <w:ind w:left="4512" w:hanging="112"/>
      </w:pPr>
      <w:rPr>
        <w:rFonts w:hint="default"/>
        <w:lang w:val="it-IT" w:eastAsia="en-US" w:bidi="ar-SA"/>
      </w:rPr>
    </w:lvl>
    <w:lvl w:ilvl="6" w:tplc="1E0043FA">
      <w:numFmt w:val="bullet"/>
      <w:lvlText w:val="•"/>
      <w:lvlJc w:val="left"/>
      <w:pPr>
        <w:ind w:left="5311" w:hanging="112"/>
      </w:pPr>
      <w:rPr>
        <w:rFonts w:hint="default"/>
        <w:lang w:val="it-IT" w:eastAsia="en-US" w:bidi="ar-SA"/>
      </w:rPr>
    </w:lvl>
    <w:lvl w:ilvl="7" w:tplc="306AC2AA">
      <w:numFmt w:val="bullet"/>
      <w:lvlText w:val="•"/>
      <w:lvlJc w:val="left"/>
      <w:pPr>
        <w:ind w:left="6109" w:hanging="112"/>
      </w:pPr>
      <w:rPr>
        <w:rFonts w:hint="default"/>
        <w:lang w:val="it-IT" w:eastAsia="en-US" w:bidi="ar-SA"/>
      </w:rPr>
    </w:lvl>
    <w:lvl w:ilvl="8" w:tplc="9DF68FE8">
      <w:numFmt w:val="bullet"/>
      <w:lvlText w:val="•"/>
      <w:lvlJc w:val="left"/>
      <w:pPr>
        <w:ind w:left="6908" w:hanging="112"/>
      </w:pPr>
      <w:rPr>
        <w:rFonts w:hint="default"/>
        <w:lang w:val="it-IT" w:eastAsia="en-US" w:bidi="ar-SA"/>
      </w:rPr>
    </w:lvl>
  </w:abstractNum>
  <w:abstractNum w:abstractNumId="186" w15:restartNumberingAfterBreak="0">
    <w:nsid w:val="74EA09E1"/>
    <w:multiLevelType w:val="hybridMultilevel"/>
    <w:tmpl w:val="552CEF1E"/>
    <w:lvl w:ilvl="0" w:tplc="F5ECF54C">
      <w:numFmt w:val="bullet"/>
      <w:lvlText w:val=""/>
      <w:lvlJc w:val="left"/>
      <w:pPr>
        <w:ind w:left="669" w:hanging="292"/>
      </w:pPr>
      <w:rPr>
        <w:rFonts w:ascii="Symbol" w:eastAsia="Symbol" w:hAnsi="Symbol" w:cs="Symbol" w:hint="default"/>
        <w:b w:val="0"/>
        <w:bCs w:val="0"/>
        <w:i w:val="0"/>
        <w:iCs w:val="0"/>
        <w:spacing w:val="0"/>
        <w:w w:val="60"/>
        <w:sz w:val="16"/>
        <w:szCs w:val="16"/>
        <w:lang w:val="it-IT" w:eastAsia="en-US" w:bidi="ar-SA"/>
      </w:rPr>
    </w:lvl>
    <w:lvl w:ilvl="1" w:tplc="F5EC1708">
      <w:numFmt w:val="bullet"/>
      <w:lvlText w:val="•"/>
      <w:lvlJc w:val="left"/>
      <w:pPr>
        <w:ind w:left="1373" w:hanging="292"/>
      </w:pPr>
      <w:rPr>
        <w:rFonts w:hint="default"/>
        <w:lang w:val="it-IT" w:eastAsia="en-US" w:bidi="ar-SA"/>
      </w:rPr>
    </w:lvl>
    <w:lvl w:ilvl="2" w:tplc="D2802770">
      <w:numFmt w:val="bullet"/>
      <w:lvlText w:val="•"/>
      <w:lvlJc w:val="left"/>
      <w:pPr>
        <w:ind w:left="2086" w:hanging="292"/>
      </w:pPr>
      <w:rPr>
        <w:rFonts w:hint="default"/>
        <w:lang w:val="it-IT" w:eastAsia="en-US" w:bidi="ar-SA"/>
      </w:rPr>
    </w:lvl>
    <w:lvl w:ilvl="3" w:tplc="5D70F64E">
      <w:numFmt w:val="bullet"/>
      <w:lvlText w:val="•"/>
      <w:lvlJc w:val="left"/>
      <w:pPr>
        <w:ind w:left="2799" w:hanging="292"/>
      </w:pPr>
      <w:rPr>
        <w:rFonts w:hint="default"/>
        <w:lang w:val="it-IT" w:eastAsia="en-US" w:bidi="ar-SA"/>
      </w:rPr>
    </w:lvl>
    <w:lvl w:ilvl="4" w:tplc="A5342A60">
      <w:numFmt w:val="bullet"/>
      <w:lvlText w:val="•"/>
      <w:lvlJc w:val="left"/>
      <w:pPr>
        <w:ind w:left="3512" w:hanging="292"/>
      </w:pPr>
      <w:rPr>
        <w:rFonts w:hint="default"/>
        <w:lang w:val="it-IT" w:eastAsia="en-US" w:bidi="ar-SA"/>
      </w:rPr>
    </w:lvl>
    <w:lvl w:ilvl="5" w:tplc="E7C4E554">
      <w:numFmt w:val="bullet"/>
      <w:lvlText w:val="•"/>
      <w:lvlJc w:val="left"/>
      <w:pPr>
        <w:ind w:left="4225" w:hanging="292"/>
      </w:pPr>
      <w:rPr>
        <w:rFonts w:hint="default"/>
        <w:lang w:val="it-IT" w:eastAsia="en-US" w:bidi="ar-SA"/>
      </w:rPr>
    </w:lvl>
    <w:lvl w:ilvl="6" w:tplc="4B2A2208">
      <w:numFmt w:val="bullet"/>
      <w:lvlText w:val="•"/>
      <w:lvlJc w:val="left"/>
      <w:pPr>
        <w:ind w:left="4938" w:hanging="292"/>
      </w:pPr>
      <w:rPr>
        <w:rFonts w:hint="default"/>
        <w:lang w:val="it-IT" w:eastAsia="en-US" w:bidi="ar-SA"/>
      </w:rPr>
    </w:lvl>
    <w:lvl w:ilvl="7" w:tplc="0AD8780A">
      <w:numFmt w:val="bullet"/>
      <w:lvlText w:val="•"/>
      <w:lvlJc w:val="left"/>
      <w:pPr>
        <w:ind w:left="5651" w:hanging="292"/>
      </w:pPr>
      <w:rPr>
        <w:rFonts w:hint="default"/>
        <w:lang w:val="it-IT" w:eastAsia="en-US" w:bidi="ar-SA"/>
      </w:rPr>
    </w:lvl>
    <w:lvl w:ilvl="8" w:tplc="732E2922">
      <w:numFmt w:val="bullet"/>
      <w:lvlText w:val="•"/>
      <w:lvlJc w:val="left"/>
      <w:pPr>
        <w:ind w:left="6364" w:hanging="292"/>
      </w:pPr>
      <w:rPr>
        <w:rFonts w:hint="default"/>
        <w:lang w:val="it-IT" w:eastAsia="en-US" w:bidi="ar-SA"/>
      </w:rPr>
    </w:lvl>
  </w:abstractNum>
  <w:abstractNum w:abstractNumId="187" w15:restartNumberingAfterBreak="0">
    <w:nsid w:val="76A44153"/>
    <w:multiLevelType w:val="hybridMultilevel"/>
    <w:tmpl w:val="9022D832"/>
    <w:lvl w:ilvl="0" w:tplc="8230FF66">
      <w:start w:val="1"/>
      <w:numFmt w:val="lowerLetter"/>
      <w:lvlText w:val="%1."/>
      <w:lvlJc w:val="left"/>
      <w:pPr>
        <w:ind w:left="460" w:hanging="292"/>
      </w:pPr>
      <w:rPr>
        <w:rFonts w:ascii="Calibri" w:eastAsia="Calibri" w:hAnsi="Calibri" w:cs="Calibri" w:hint="default"/>
        <w:b w:val="0"/>
        <w:bCs w:val="0"/>
        <w:i w:val="0"/>
        <w:iCs w:val="0"/>
        <w:spacing w:val="0"/>
        <w:w w:val="100"/>
        <w:sz w:val="16"/>
        <w:szCs w:val="16"/>
        <w:lang w:val="it-IT" w:eastAsia="en-US" w:bidi="ar-SA"/>
      </w:rPr>
    </w:lvl>
    <w:lvl w:ilvl="1" w:tplc="95A096D8">
      <w:numFmt w:val="bullet"/>
      <w:lvlText w:val="•"/>
      <w:lvlJc w:val="left"/>
      <w:pPr>
        <w:ind w:left="1009" w:hanging="292"/>
      </w:pPr>
      <w:rPr>
        <w:rFonts w:hint="default"/>
        <w:lang w:val="it-IT" w:eastAsia="en-US" w:bidi="ar-SA"/>
      </w:rPr>
    </w:lvl>
    <w:lvl w:ilvl="2" w:tplc="82B02FA8">
      <w:numFmt w:val="bullet"/>
      <w:lvlText w:val="•"/>
      <w:lvlJc w:val="left"/>
      <w:pPr>
        <w:ind w:left="1559" w:hanging="292"/>
      </w:pPr>
      <w:rPr>
        <w:rFonts w:hint="default"/>
        <w:lang w:val="it-IT" w:eastAsia="en-US" w:bidi="ar-SA"/>
      </w:rPr>
    </w:lvl>
    <w:lvl w:ilvl="3" w:tplc="B5A86F18">
      <w:numFmt w:val="bullet"/>
      <w:lvlText w:val="•"/>
      <w:lvlJc w:val="left"/>
      <w:pPr>
        <w:ind w:left="2109" w:hanging="292"/>
      </w:pPr>
      <w:rPr>
        <w:rFonts w:hint="default"/>
        <w:lang w:val="it-IT" w:eastAsia="en-US" w:bidi="ar-SA"/>
      </w:rPr>
    </w:lvl>
    <w:lvl w:ilvl="4" w:tplc="5A1AEDE4">
      <w:numFmt w:val="bullet"/>
      <w:lvlText w:val="•"/>
      <w:lvlJc w:val="left"/>
      <w:pPr>
        <w:ind w:left="2659" w:hanging="292"/>
      </w:pPr>
      <w:rPr>
        <w:rFonts w:hint="default"/>
        <w:lang w:val="it-IT" w:eastAsia="en-US" w:bidi="ar-SA"/>
      </w:rPr>
    </w:lvl>
    <w:lvl w:ilvl="5" w:tplc="E864DAE2">
      <w:numFmt w:val="bullet"/>
      <w:lvlText w:val="•"/>
      <w:lvlJc w:val="left"/>
      <w:pPr>
        <w:ind w:left="3209" w:hanging="292"/>
      </w:pPr>
      <w:rPr>
        <w:rFonts w:hint="default"/>
        <w:lang w:val="it-IT" w:eastAsia="en-US" w:bidi="ar-SA"/>
      </w:rPr>
    </w:lvl>
    <w:lvl w:ilvl="6" w:tplc="90A230BA">
      <w:numFmt w:val="bullet"/>
      <w:lvlText w:val="•"/>
      <w:lvlJc w:val="left"/>
      <w:pPr>
        <w:ind w:left="3758" w:hanging="292"/>
      </w:pPr>
      <w:rPr>
        <w:rFonts w:hint="default"/>
        <w:lang w:val="it-IT" w:eastAsia="en-US" w:bidi="ar-SA"/>
      </w:rPr>
    </w:lvl>
    <w:lvl w:ilvl="7" w:tplc="C3E82024">
      <w:numFmt w:val="bullet"/>
      <w:lvlText w:val="•"/>
      <w:lvlJc w:val="left"/>
      <w:pPr>
        <w:ind w:left="4308" w:hanging="292"/>
      </w:pPr>
      <w:rPr>
        <w:rFonts w:hint="default"/>
        <w:lang w:val="it-IT" w:eastAsia="en-US" w:bidi="ar-SA"/>
      </w:rPr>
    </w:lvl>
    <w:lvl w:ilvl="8" w:tplc="6FEAE082">
      <w:numFmt w:val="bullet"/>
      <w:lvlText w:val="•"/>
      <w:lvlJc w:val="left"/>
      <w:pPr>
        <w:ind w:left="4858" w:hanging="292"/>
      </w:pPr>
      <w:rPr>
        <w:rFonts w:hint="default"/>
        <w:lang w:val="it-IT" w:eastAsia="en-US" w:bidi="ar-SA"/>
      </w:rPr>
    </w:lvl>
  </w:abstractNum>
  <w:abstractNum w:abstractNumId="188" w15:restartNumberingAfterBreak="0">
    <w:nsid w:val="76B848C2"/>
    <w:multiLevelType w:val="hybridMultilevel"/>
    <w:tmpl w:val="E98080C2"/>
    <w:lvl w:ilvl="0" w:tplc="2028224E">
      <w:start w:val="1"/>
      <w:numFmt w:val="lowerLetter"/>
      <w:lvlText w:val="%1)"/>
      <w:lvlJc w:val="left"/>
      <w:pPr>
        <w:ind w:left="991" w:hanging="423"/>
      </w:pPr>
      <w:rPr>
        <w:rFonts w:ascii="Times New Roman" w:eastAsia="Calibri" w:hAnsi="Times New Roman" w:cs="Calibri" w:hint="default"/>
        <w:b w:val="0"/>
        <w:bCs w:val="0"/>
        <w:i w:val="0"/>
        <w:iCs w:val="0"/>
        <w:spacing w:val="-1"/>
        <w:w w:val="100"/>
        <w:sz w:val="24"/>
        <w:szCs w:val="22"/>
        <w:lang w:val="it-IT" w:eastAsia="en-US" w:bidi="ar-SA"/>
      </w:rPr>
    </w:lvl>
    <w:lvl w:ilvl="1" w:tplc="34E0E224">
      <w:numFmt w:val="bullet"/>
      <w:lvlText w:val="•"/>
      <w:lvlJc w:val="left"/>
      <w:pPr>
        <w:ind w:left="1892" w:hanging="423"/>
      </w:pPr>
      <w:rPr>
        <w:rFonts w:hint="default"/>
        <w:lang w:val="it-IT" w:eastAsia="en-US" w:bidi="ar-SA"/>
      </w:rPr>
    </w:lvl>
    <w:lvl w:ilvl="2" w:tplc="12140140">
      <w:numFmt w:val="bullet"/>
      <w:lvlText w:val="•"/>
      <w:lvlJc w:val="left"/>
      <w:pPr>
        <w:ind w:left="2784" w:hanging="423"/>
      </w:pPr>
      <w:rPr>
        <w:rFonts w:hint="default"/>
        <w:lang w:val="it-IT" w:eastAsia="en-US" w:bidi="ar-SA"/>
      </w:rPr>
    </w:lvl>
    <w:lvl w:ilvl="3" w:tplc="5622DDB8">
      <w:numFmt w:val="bullet"/>
      <w:lvlText w:val="•"/>
      <w:lvlJc w:val="left"/>
      <w:pPr>
        <w:ind w:left="3676" w:hanging="423"/>
      </w:pPr>
      <w:rPr>
        <w:rFonts w:hint="default"/>
        <w:lang w:val="it-IT" w:eastAsia="en-US" w:bidi="ar-SA"/>
      </w:rPr>
    </w:lvl>
    <w:lvl w:ilvl="4" w:tplc="92F8D994">
      <w:numFmt w:val="bullet"/>
      <w:lvlText w:val="•"/>
      <w:lvlJc w:val="left"/>
      <w:pPr>
        <w:ind w:left="4568" w:hanging="423"/>
      </w:pPr>
      <w:rPr>
        <w:rFonts w:hint="default"/>
        <w:lang w:val="it-IT" w:eastAsia="en-US" w:bidi="ar-SA"/>
      </w:rPr>
    </w:lvl>
    <w:lvl w:ilvl="5" w:tplc="BDC0E6B2">
      <w:numFmt w:val="bullet"/>
      <w:lvlText w:val="•"/>
      <w:lvlJc w:val="left"/>
      <w:pPr>
        <w:ind w:left="5460" w:hanging="423"/>
      </w:pPr>
      <w:rPr>
        <w:rFonts w:hint="default"/>
        <w:lang w:val="it-IT" w:eastAsia="en-US" w:bidi="ar-SA"/>
      </w:rPr>
    </w:lvl>
    <w:lvl w:ilvl="6" w:tplc="C17C638A">
      <w:numFmt w:val="bullet"/>
      <w:lvlText w:val="•"/>
      <w:lvlJc w:val="left"/>
      <w:pPr>
        <w:ind w:left="6352" w:hanging="423"/>
      </w:pPr>
      <w:rPr>
        <w:rFonts w:hint="default"/>
        <w:lang w:val="it-IT" w:eastAsia="en-US" w:bidi="ar-SA"/>
      </w:rPr>
    </w:lvl>
    <w:lvl w:ilvl="7" w:tplc="26585E82">
      <w:numFmt w:val="bullet"/>
      <w:lvlText w:val="•"/>
      <w:lvlJc w:val="left"/>
      <w:pPr>
        <w:ind w:left="7244" w:hanging="423"/>
      </w:pPr>
      <w:rPr>
        <w:rFonts w:hint="default"/>
        <w:lang w:val="it-IT" w:eastAsia="en-US" w:bidi="ar-SA"/>
      </w:rPr>
    </w:lvl>
    <w:lvl w:ilvl="8" w:tplc="029C8CD0">
      <w:numFmt w:val="bullet"/>
      <w:lvlText w:val="•"/>
      <w:lvlJc w:val="left"/>
      <w:pPr>
        <w:ind w:left="8136" w:hanging="423"/>
      </w:pPr>
      <w:rPr>
        <w:rFonts w:hint="default"/>
        <w:lang w:val="it-IT" w:eastAsia="en-US" w:bidi="ar-SA"/>
      </w:rPr>
    </w:lvl>
  </w:abstractNum>
  <w:abstractNum w:abstractNumId="189" w15:restartNumberingAfterBreak="0">
    <w:nsid w:val="76DC27B7"/>
    <w:multiLevelType w:val="hybridMultilevel"/>
    <w:tmpl w:val="B82C24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0" w15:restartNumberingAfterBreak="0">
    <w:nsid w:val="77B47BB0"/>
    <w:multiLevelType w:val="hybridMultilevel"/>
    <w:tmpl w:val="4B2ADCA8"/>
    <w:lvl w:ilvl="0" w:tplc="7B4EFC22">
      <w:numFmt w:val="bullet"/>
      <w:lvlText w:val=""/>
      <w:lvlJc w:val="left"/>
      <w:pPr>
        <w:ind w:left="1080" w:hanging="72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1" w15:restartNumberingAfterBreak="0">
    <w:nsid w:val="789534CF"/>
    <w:multiLevelType w:val="hybridMultilevel"/>
    <w:tmpl w:val="5C48A5EE"/>
    <w:lvl w:ilvl="0" w:tplc="30D23538">
      <w:start w:val="1"/>
      <w:numFmt w:val="lowerLetter"/>
      <w:lvlText w:val="%1."/>
      <w:lvlJc w:val="left"/>
      <w:pPr>
        <w:ind w:left="860" w:hanging="346"/>
      </w:pPr>
      <w:rPr>
        <w:rFonts w:ascii="Calibri" w:eastAsia="Calibri" w:hAnsi="Calibri" w:cs="Calibri" w:hint="default"/>
        <w:b w:val="0"/>
        <w:bCs w:val="0"/>
        <w:i w:val="0"/>
        <w:iCs w:val="0"/>
        <w:spacing w:val="0"/>
        <w:w w:val="100"/>
        <w:sz w:val="24"/>
        <w:szCs w:val="24"/>
        <w:lang w:val="it-IT" w:eastAsia="en-US" w:bidi="ar-SA"/>
      </w:rPr>
    </w:lvl>
    <w:lvl w:ilvl="1" w:tplc="F190D49A">
      <w:numFmt w:val="bullet"/>
      <w:lvlText w:val="•"/>
      <w:lvlJc w:val="left"/>
      <w:pPr>
        <w:ind w:left="1766" w:hanging="346"/>
      </w:pPr>
      <w:rPr>
        <w:rFonts w:hint="default"/>
        <w:lang w:val="it-IT" w:eastAsia="en-US" w:bidi="ar-SA"/>
      </w:rPr>
    </w:lvl>
    <w:lvl w:ilvl="2" w:tplc="C16A98E4">
      <w:numFmt w:val="bullet"/>
      <w:lvlText w:val="•"/>
      <w:lvlJc w:val="left"/>
      <w:pPr>
        <w:ind w:left="2672" w:hanging="346"/>
      </w:pPr>
      <w:rPr>
        <w:rFonts w:hint="default"/>
        <w:lang w:val="it-IT" w:eastAsia="en-US" w:bidi="ar-SA"/>
      </w:rPr>
    </w:lvl>
    <w:lvl w:ilvl="3" w:tplc="EDD00AE0">
      <w:numFmt w:val="bullet"/>
      <w:lvlText w:val="•"/>
      <w:lvlJc w:val="left"/>
      <w:pPr>
        <w:ind w:left="3578" w:hanging="346"/>
      </w:pPr>
      <w:rPr>
        <w:rFonts w:hint="default"/>
        <w:lang w:val="it-IT" w:eastAsia="en-US" w:bidi="ar-SA"/>
      </w:rPr>
    </w:lvl>
    <w:lvl w:ilvl="4" w:tplc="9D9CF956">
      <w:numFmt w:val="bullet"/>
      <w:lvlText w:val="•"/>
      <w:lvlJc w:val="left"/>
      <w:pPr>
        <w:ind w:left="4484" w:hanging="346"/>
      </w:pPr>
      <w:rPr>
        <w:rFonts w:hint="default"/>
        <w:lang w:val="it-IT" w:eastAsia="en-US" w:bidi="ar-SA"/>
      </w:rPr>
    </w:lvl>
    <w:lvl w:ilvl="5" w:tplc="DD745FA8">
      <w:numFmt w:val="bullet"/>
      <w:lvlText w:val="•"/>
      <w:lvlJc w:val="left"/>
      <w:pPr>
        <w:ind w:left="5390" w:hanging="346"/>
      </w:pPr>
      <w:rPr>
        <w:rFonts w:hint="default"/>
        <w:lang w:val="it-IT" w:eastAsia="en-US" w:bidi="ar-SA"/>
      </w:rPr>
    </w:lvl>
    <w:lvl w:ilvl="6" w:tplc="39D04890">
      <w:numFmt w:val="bullet"/>
      <w:lvlText w:val="•"/>
      <w:lvlJc w:val="left"/>
      <w:pPr>
        <w:ind w:left="6296" w:hanging="346"/>
      </w:pPr>
      <w:rPr>
        <w:rFonts w:hint="default"/>
        <w:lang w:val="it-IT" w:eastAsia="en-US" w:bidi="ar-SA"/>
      </w:rPr>
    </w:lvl>
    <w:lvl w:ilvl="7" w:tplc="4724BE60">
      <w:numFmt w:val="bullet"/>
      <w:lvlText w:val="•"/>
      <w:lvlJc w:val="left"/>
      <w:pPr>
        <w:ind w:left="7202" w:hanging="346"/>
      </w:pPr>
      <w:rPr>
        <w:rFonts w:hint="default"/>
        <w:lang w:val="it-IT" w:eastAsia="en-US" w:bidi="ar-SA"/>
      </w:rPr>
    </w:lvl>
    <w:lvl w:ilvl="8" w:tplc="2220AA78">
      <w:numFmt w:val="bullet"/>
      <w:lvlText w:val="•"/>
      <w:lvlJc w:val="left"/>
      <w:pPr>
        <w:ind w:left="8108" w:hanging="346"/>
      </w:pPr>
      <w:rPr>
        <w:rFonts w:hint="default"/>
        <w:lang w:val="it-IT" w:eastAsia="en-US" w:bidi="ar-SA"/>
      </w:rPr>
    </w:lvl>
  </w:abstractNum>
  <w:abstractNum w:abstractNumId="192" w15:restartNumberingAfterBreak="0">
    <w:nsid w:val="78AE03B2"/>
    <w:multiLevelType w:val="hybridMultilevel"/>
    <w:tmpl w:val="B1ACA438"/>
    <w:lvl w:ilvl="0" w:tplc="8558216C">
      <w:start w:val="1"/>
      <w:numFmt w:val="lowerLetter"/>
      <w:lvlText w:val="%1."/>
      <w:lvlJc w:val="left"/>
      <w:pPr>
        <w:ind w:left="990" w:hanging="423"/>
      </w:pPr>
      <w:rPr>
        <w:rFonts w:ascii="Calibri" w:eastAsia="Calibri" w:hAnsi="Calibri" w:cs="Calibri" w:hint="default"/>
        <w:b w:val="0"/>
        <w:bCs w:val="0"/>
        <w:i w:val="0"/>
        <w:iCs w:val="0"/>
        <w:spacing w:val="-1"/>
        <w:w w:val="100"/>
        <w:sz w:val="24"/>
        <w:szCs w:val="24"/>
        <w:lang w:val="it-IT" w:eastAsia="en-US" w:bidi="ar-SA"/>
      </w:rPr>
    </w:lvl>
    <w:lvl w:ilvl="1" w:tplc="E9A042A4">
      <w:numFmt w:val="bullet"/>
      <w:lvlText w:val="•"/>
      <w:lvlJc w:val="left"/>
      <w:pPr>
        <w:ind w:left="1892" w:hanging="423"/>
      </w:pPr>
      <w:rPr>
        <w:rFonts w:hint="default"/>
        <w:lang w:val="it-IT" w:eastAsia="en-US" w:bidi="ar-SA"/>
      </w:rPr>
    </w:lvl>
    <w:lvl w:ilvl="2" w:tplc="ED86D57A">
      <w:numFmt w:val="bullet"/>
      <w:lvlText w:val="•"/>
      <w:lvlJc w:val="left"/>
      <w:pPr>
        <w:ind w:left="2784" w:hanging="423"/>
      </w:pPr>
      <w:rPr>
        <w:rFonts w:hint="default"/>
        <w:lang w:val="it-IT" w:eastAsia="en-US" w:bidi="ar-SA"/>
      </w:rPr>
    </w:lvl>
    <w:lvl w:ilvl="3" w:tplc="35AC5B60">
      <w:numFmt w:val="bullet"/>
      <w:lvlText w:val="•"/>
      <w:lvlJc w:val="left"/>
      <w:pPr>
        <w:ind w:left="3676" w:hanging="423"/>
      </w:pPr>
      <w:rPr>
        <w:rFonts w:hint="default"/>
        <w:lang w:val="it-IT" w:eastAsia="en-US" w:bidi="ar-SA"/>
      </w:rPr>
    </w:lvl>
    <w:lvl w:ilvl="4" w:tplc="F1305DB2">
      <w:numFmt w:val="bullet"/>
      <w:lvlText w:val="•"/>
      <w:lvlJc w:val="left"/>
      <w:pPr>
        <w:ind w:left="4568" w:hanging="423"/>
      </w:pPr>
      <w:rPr>
        <w:rFonts w:hint="default"/>
        <w:lang w:val="it-IT" w:eastAsia="en-US" w:bidi="ar-SA"/>
      </w:rPr>
    </w:lvl>
    <w:lvl w:ilvl="5" w:tplc="E118D030">
      <w:numFmt w:val="bullet"/>
      <w:lvlText w:val="•"/>
      <w:lvlJc w:val="left"/>
      <w:pPr>
        <w:ind w:left="5460" w:hanging="423"/>
      </w:pPr>
      <w:rPr>
        <w:rFonts w:hint="default"/>
        <w:lang w:val="it-IT" w:eastAsia="en-US" w:bidi="ar-SA"/>
      </w:rPr>
    </w:lvl>
    <w:lvl w:ilvl="6" w:tplc="3EF248AC">
      <w:numFmt w:val="bullet"/>
      <w:lvlText w:val="•"/>
      <w:lvlJc w:val="left"/>
      <w:pPr>
        <w:ind w:left="6352" w:hanging="423"/>
      </w:pPr>
      <w:rPr>
        <w:rFonts w:hint="default"/>
        <w:lang w:val="it-IT" w:eastAsia="en-US" w:bidi="ar-SA"/>
      </w:rPr>
    </w:lvl>
    <w:lvl w:ilvl="7" w:tplc="41D4D74A">
      <w:numFmt w:val="bullet"/>
      <w:lvlText w:val="•"/>
      <w:lvlJc w:val="left"/>
      <w:pPr>
        <w:ind w:left="7244" w:hanging="423"/>
      </w:pPr>
      <w:rPr>
        <w:rFonts w:hint="default"/>
        <w:lang w:val="it-IT" w:eastAsia="en-US" w:bidi="ar-SA"/>
      </w:rPr>
    </w:lvl>
    <w:lvl w:ilvl="8" w:tplc="DE3887C8">
      <w:numFmt w:val="bullet"/>
      <w:lvlText w:val="•"/>
      <w:lvlJc w:val="left"/>
      <w:pPr>
        <w:ind w:left="8136" w:hanging="423"/>
      </w:pPr>
      <w:rPr>
        <w:rFonts w:hint="default"/>
        <w:lang w:val="it-IT" w:eastAsia="en-US" w:bidi="ar-SA"/>
      </w:rPr>
    </w:lvl>
  </w:abstractNum>
  <w:abstractNum w:abstractNumId="193" w15:restartNumberingAfterBreak="0">
    <w:nsid w:val="78B173E0"/>
    <w:multiLevelType w:val="hybridMultilevel"/>
    <w:tmpl w:val="3244A830"/>
    <w:lvl w:ilvl="0" w:tplc="AD3C856A">
      <w:numFmt w:val="bullet"/>
      <w:lvlText w:val="-"/>
      <w:lvlJc w:val="left"/>
      <w:pPr>
        <w:ind w:left="482" w:hanging="125"/>
      </w:pPr>
      <w:rPr>
        <w:rFonts w:ascii="Calibri" w:eastAsia="Calibri" w:hAnsi="Calibri" w:cs="Calibri" w:hint="default"/>
        <w:b w:val="0"/>
        <w:bCs w:val="0"/>
        <w:i w:val="0"/>
        <w:iCs w:val="0"/>
        <w:spacing w:val="0"/>
        <w:w w:val="100"/>
        <w:sz w:val="16"/>
        <w:szCs w:val="16"/>
        <w:lang w:val="it-IT" w:eastAsia="en-US" w:bidi="ar-SA"/>
      </w:rPr>
    </w:lvl>
    <w:lvl w:ilvl="1" w:tplc="97007B94">
      <w:numFmt w:val="bullet"/>
      <w:lvlText w:val="•"/>
      <w:lvlJc w:val="left"/>
      <w:pPr>
        <w:ind w:left="1381" w:hanging="125"/>
      </w:pPr>
      <w:rPr>
        <w:rFonts w:hint="default"/>
        <w:lang w:val="it-IT" w:eastAsia="en-US" w:bidi="ar-SA"/>
      </w:rPr>
    </w:lvl>
    <w:lvl w:ilvl="2" w:tplc="50FE7326">
      <w:numFmt w:val="bullet"/>
      <w:lvlText w:val="•"/>
      <w:lvlJc w:val="left"/>
      <w:pPr>
        <w:ind w:left="2283" w:hanging="125"/>
      </w:pPr>
      <w:rPr>
        <w:rFonts w:hint="default"/>
        <w:lang w:val="it-IT" w:eastAsia="en-US" w:bidi="ar-SA"/>
      </w:rPr>
    </w:lvl>
    <w:lvl w:ilvl="3" w:tplc="0CF2E206">
      <w:numFmt w:val="bullet"/>
      <w:lvlText w:val="•"/>
      <w:lvlJc w:val="left"/>
      <w:pPr>
        <w:ind w:left="3184" w:hanging="125"/>
      </w:pPr>
      <w:rPr>
        <w:rFonts w:hint="default"/>
        <w:lang w:val="it-IT" w:eastAsia="en-US" w:bidi="ar-SA"/>
      </w:rPr>
    </w:lvl>
    <w:lvl w:ilvl="4" w:tplc="B5C84732">
      <w:numFmt w:val="bullet"/>
      <w:lvlText w:val="•"/>
      <w:lvlJc w:val="left"/>
      <w:pPr>
        <w:ind w:left="4086" w:hanging="125"/>
      </w:pPr>
      <w:rPr>
        <w:rFonts w:hint="default"/>
        <w:lang w:val="it-IT" w:eastAsia="en-US" w:bidi="ar-SA"/>
      </w:rPr>
    </w:lvl>
    <w:lvl w:ilvl="5" w:tplc="E140DC5C">
      <w:numFmt w:val="bullet"/>
      <w:lvlText w:val="•"/>
      <w:lvlJc w:val="left"/>
      <w:pPr>
        <w:ind w:left="4988" w:hanging="125"/>
      </w:pPr>
      <w:rPr>
        <w:rFonts w:hint="default"/>
        <w:lang w:val="it-IT" w:eastAsia="en-US" w:bidi="ar-SA"/>
      </w:rPr>
    </w:lvl>
    <w:lvl w:ilvl="6" w:tplc="35267090">
      <w:numFmt w:val="bullet"/>
      <w:lvlText w:val="•"/>
      <w:lvlJc w:val="left"/>
      <w:pPr>
        <w:ind w:left="5889" w:hanging="125"/>
      </w:pPr>
      <w:rPr>
        <w:rFonts w:hint="default"/>
        <w:lang w:val="it-IT" w:eastAsia="en-US" w:bidi="ar-SA"/>
      </w:rPr>
    </w:lvl>
    <w:lvl w:ilvl="7" w:tplc="9E92B468">
      <w:numFmt w:val="bullet"/>
      <w:lvlText w:val="•"/>
      <w:lvlJc w:val="left"/>
      <w:pPr>
        <w:ind w:left="6791" w:hanging="125"/>
      </w:pPr>
      <w:rPr>
        <w:rFonts w:hint="default"/>
        <w:lang w:val="it-IT" w:eastAsia="en-US" w:bidi="ar-SA"/>
      </w:rPr>
    </w:lvl>
    <w:lvl w:ilvl="8" w:tplc="7030625E">
      <w:numFmt w:val="bullet"/>
      <w:lvlText w:val="•"/>
      <w:lvlJc w:val="left"/>
      <w:pPr>
        <w:ind w:left="7693" w:hanging="125"/>
      </w:pPr>
      <w:rPr>
        <w:rFonts w:hint="default"/>
        <w:lang w:val="it-IT" w:eastAsia="en-US" w:bidi="ar-SA"/>
      </w:rPr>
    </w:lvl>
  </w:abstractNum>
  <w:abstractNum w:abstractNumId="194" w15:restartNumberingAfterBreak="0">
    <w:nsid w:val="79BC6AAD"/>
    <w:multiLevelType w:val="hybridMultilevel"/>
    <w:tmpl w:val="92C63516"/>
    <w:lvl w:ilvl="0" w:tplc="0410000B">
      <w:start w:val="1"/>
      <w:numFmt w:val="bullet"/>
      <w:lvlText w:val=""/>
      <w:lvlJc w:val="left"/>
      <w:pPr>
        <w:ind w:left="1941" w:hanging="360"/>
      </w:pPr>
      <w:rPr>
        <w:rFonts w:ascii="Wingdings" w:hAnsi="Wingdings" w:hint="default"/>
      </w:rPr>
    </w:lvl>
    <w:lvl w:ilvl="1" w:tplc="04100003" w:tentative="1">
      <w:start w:val="1"/>
      <w:numFmt w:val="bullet"/>
      <w:lvlText w:val="o"/>
      <w:lvlJc w:val="left"/>
      <w:pPr>
        <w:ind w:left="2661" w:hanging="360"/>
      </w:pPr>
      <w:rPr>
        <w:rFonts w:ascii="Courier New" w:hAnsi="Courier New" w:cs="Courier New" w:hint="default"/>
      </w:rPr>
    </w:lvl>
    <w:lvl w:ilvl="2" w:tplc="04100005">
      <w:start w:val="1"/>
      <w:numFmt w:val="bullet"/>
      <w:lvlText w:val=""/>
      <w:lvlJc w:val="left"/>
      <w:pPr>
        <w:ind w:left="3381" w:hanging="360"/>
      </w:pPr>
      <w:rPr>
        <w:rFonts w:ascii="Wingdings" w:hAnsi="Wingdings" w:hint="default"/>
      </w:rPr>
    </w:lvl>
    <w:lvl w:ilvl="3" w:tplc="04100001" w:tentative="1">
      <w:start w:val="1"/>
      <w:numFmt w:val="bullet"/>
      <w:lvlText w:val=""/>
      <w:lvlJc w:val="left"/>
      <w:pPr>
        <w:ind w:left="4101" w:hanging="360"/>
      </w:pPr>
      <w:rPr>
        <w:rFonts w:ascii="Symbol" w:hAnsi="Symbol" w:hint="default"/>
      </w:rPr>
    </w:lvl>
    <w:lvl w:ilvl="4" w:tplc="04100003" w:tentative="1">
      <w:start w:val="1"/>
      <w:numFmt w:val="bullet"/>
      <w:lvlText w:val="o"/>
      <w:lvlJc w:val="left"/>
      <w:pPr>
        <w:ind w:left="4821" w:hanging="360"/>
      </w:pPr>
      <w:rPr>
        <w:rFonts w:ascii="Courier New" w:hAnsi="Courier New" w:cs="Courier New" w:hint="default"/>
      </w:rPr>
    </w:lvl>
    <w:lvl w:ilvl="5" w:tplc="04100005" w:tentative="1">
      <w:start w:val="1"/>
      <w:numFmt w:val="bullet"/>
      <w:lvlText w:val=""/>
      <w:lvlJc w:val="left"/>
      <w:pPr>
        <w:ind w:left="5541" w:hanging="360"/>
      </w:pPr>
      <w:rPr>
        <w:rFonts w:ascii="Wingdings" w:hAnsi="Wingdings" w:hint="default"/>
      </w:rPr>
    </w:lvl>
    <w:lvl w:ilvl="6" w:tplc="04100001" w:tentative="1">
      <w:start w:val="1"/>
      <w:numFmt w:val="bullet"/>
      <w:lvlText w:val=""/>
      <w:lvlJc w:val="left"/>
      <w:pPr>
        <w:ind w:left="6261" w:hanging="360"/>
      </w:pPr>
      <w:rPr>
        <w:rFonts w:ascii="Symbol" w:hAnsi="Symbol" w:hint="default"/>
      </w:rPr>
    </w:lvl>
    <w:lvl w:ilvl="7" w:tplc="04100003" w:tentative="1">
      <w:start w:val="1"/>
      <w:numFmt w:val="bullet"/>
      <w:lvlText w:val="o"/>
      <w:lvlJc w:val="left"/>
      <w:pPr>
        <w:ind w:left="6981" w:hanging="360"/>
      </w:pPr>
      <w:rPr>
        <w:rFonts w:ascii="Courier New" w:hAnsi="Courier New" w:cs="Courier New" w:hint="default"/>
      </w:rPr>
    </w:lvl>
    <w:lvl w:ilvl="8" w:tplc="04100005" w:tentative="1">
      <w:start w:val="1"/>
      <w:numFmt w:val="bullet"/>
      <w:lvlText w:val=""/>
      <w:lvlJc w:val="left"/>
      <w:pPr>
        <w:ind w:left="7701" w:hanging="360"/>
      </w:pPr>
      <w:rPr>
        <w:rFonts w:ascii="Wingdings" w:hAnsi="Wingdings" w:hint="default"/>
      </w:rPr>
    </w:lvl>
  </w:abstractNum>
  <w:abstractNum w:abstractNumId="195" w15:restartNumberingAfterBreak="0">
    <w:nsid w:val="7A782D2A"/>
    <w:multiLevelType w:val="multilevel"/>
    <w:tmpl w:val="0C8EE35C"/>
    <w:lvl w:ilvl="0">
      <w:start w:val="1"/>
      <w:numFmt w:val="decimal"/>
      <w:lvlText w:val="%1"/>
      <w:lvlJc w:val="left"/>
      <w:pPr>
        <w:ind w:left="846" w:hanging="706"/>
      </w:pPr>
      <w:rPr>
        <w:rFonts w:ascii="Calibri" w:eastAsia="Calibri" w:hAnsi="Calibri" w:cs="Calibri" w:hint="default"/>
        <w:b/>
        <w:bCs/>
        <w:i w:val="0"/>
        <w:iCs w:val="0"/>
        <w:color w:val="2D74B5"/>
        <w:spacing w:val="0"/>
        <w:w w:val="100"/>
        <w:sz w:val="22"/>
        <w:szCs w:val="22"/>
      </w:rPr>
    </w:lvl>
    <w:lvl w:ilvl="1">
      <w:start w:val="1"/>
      <w:numFmt w:val="decimal"/>
      <w:lvlText w:val="%1.%2"/>
      <w:lvlJc w:val="left"/>
      <w:pPr>
        <w:ind w:left="707" w:hanging="567"/>
      </w:pPr>
      <w:rPr>
        <w:rFonts w:hint="default"/>
        <w:spacing w:val="-2"/>
        <w:w w:val="100"/>
      </w:rPr>
    </w:lvl>
    <w:lvl w:ilvl="2">
      <w:start w:val="1"/>
      <w:numFmt w:val="decimal"/>
      <w:lvlText w:val="%3."/>
      <w:lvlJc w:val="left"/>
      <w:pPr>
        <w:ind w:left="707" w:hanging="423"/>
      </w:pPr>
      <w:rPr>
        <w:rFonts w:hint="default"/>
        <w:spacing w:val="-2"/>
        <w:w w:val="100"/>
      </w:rPr>
    </w:lvl>
    <w:lvl w:ilvl="3">
      <w:numFmt w:val="bullet"/>
      <w:lvlText w:val=""/>
      <w:lvlJc w:val="left"/>
      <w:pPr>
        <w:ind w:left="1221" w:hanging="423"/>
      </w:pPr>
      <w:rPr>
        <w:rFonts w:ascii="Symbol" w:eastAsia="Symbol" w:hAnsi="Symbol" w:cs="Symbol" w:hint="default"/>
        <w:spacing w:val="0"/>
        <w:w w:val="100"/>
      </w:rPr>
    </w:lvl>
    <w:lvl w:ilvl="4">
      <w:numFmt w:val="bullet"/>
      <w:lvlText w:val="•"/>
      <w:lvlJc w:val="left"/>
      <w:pPr>
        <w:ind w:left="860" w:hanging="423"/>
      </w:pPr>
      <w:rPr>
        <w:rFonts w:hint="default"/>
      </w:rPr>
    </w:lvl>
    <w:lvl w:ilvl="5">
      <w:numFmt w:val="bullet"/>
      <w:lvlText w:val="•"/>
      <w:lvlJc w:val="left"/>
      <w:pPr>
        <w:ind w:left="1220" w:hanging="423"/>
      </w:pPr>
      <w:rPr>
        <w:rFonts w:hint="default"/>
      </w:rPr>
    </w:lvl>
    <w:lvl w:ilvl="6">
      <w:numFmt w:val="bullet"/>
      <w:lvlText w:val="•"/>
      <w:lvlJc w:val="left"/>
      <w:pPr>
        <w:ind w:left="2960" w:hanging="423"/>
      </w:pPr>
      <w:rPr>
        <w:rFonts w:hint="default"/>
      </w:rPr>
    </w:lvl>
    <w:lvl w:ilvl="7">
      <w:numFmt w:val="bullet"/>
      <w:lvlText w:val="•"/>
      <w:lvlJc w:val="left"/>
      <w:pPr>
        <w:ind w:left="4700" w:hanging="423"/>
      </w:pPr>
      <w:rPr>
        <w:rFonts w:hint="default"/>
      </w:rPr>
    </w:lvl>
    <w:lvl w:ilvl="8">
      <w:numFmt w:val="bullet"/>
      <w:lvlText w:val="•"/>
      <w:lvlJc w:val="left"/>
      <w:pPr>
        <w:ind w:left="6440" w:hanging="423"/>
      </w:pPr>
      <w:rPr>
        <w:rFonts w:hint="default"/>
      </w:rPr>
    </w:lvl>
  </w:abstractNum>
  <w:abstractNum w:abstractNumId="196" w15:restartNumberingAfterBreak="0">
    <w:nsid w:val="7AD62F95"/>
    <w:multiLevelType w:val="hybridMultilevel"/>
    <w:tmpl w:val="5B288520"/>
    <w:lvl w:ilvl="0" w:tplc="B8E0E624">
      <w:start w:val="1"/>
      <w:numFmt w:val="decimal"/>
      <w:lvlText w:val="%1."/>
      <w:lvlJc w:val="left"/>
      <w:pPr>
        <w:ind w:left="1020" w:hanging="360"/>
      </w:pPr>
    </w:lvl>
    <w:lvl w:ilvl="1" w:tplc="93629732">
      <w:start w:val="1"/>
      <w:numFmt w:val="decimal"/>
      <w:lvlText w:val="%2."/>
      <w:lvlJc w:val="left"/>
      <w:pPr>
        <w:ind w:left="1020" w:hanging="360"/>
      </w:pPr>
    </w:lvl>
    <w:lvl w:ilvl="2" w:tplc="EFB2087C">
      <w:start w:val="1"/>
      <w:numFmt w:val="decimal"/>
      <w:lvlText w:val="%3."/>
      <w:lvlJc w:val="left"/>
      <w:pPr>
        <w:ind w:left="1020" w:hanging="360"/>
      </w:pPr>
    </w:lvl>
    <w:lvl w:ilvl="3" w:tplc="D31EE682">
      <w:start w:val="1"/>
      <w:numFmt w:val="decimal"/>
      <w:lvlText w:val="%4."/>
      <w:lvlJc w:val="left"/>
      <w:pPr>
        <w:ind w:left="1020" w:hanging="360"/>
      </w:pPr>
    </w:lvl>
    <w:lvl w:ilvl="4" w:tplc="8A10EEAC">
      <w:start w:val="1"/>
      <w:numFmt w:val="decimal"/>
      <w:lvlText w:val="%5."/>
      <w:lvlJc w:val="left"/>
      <w:pPr>
        <w:ind w:left="1020" w:hanging="360"/>
      </w:pPr>
    </w:lvl>
    <w:lvl w:ilvl="5" w:tplc="F0C8C556">
      <w:start w:val="1"/>
      <w:numFmt w:val="decimal"/>
      <w:lvlText w:val="%6."/>
      <w:lvlJc w:val="left"/>
      <w:pPr>
        <w:ind w:left="1020" w:hanging="360"/>
      </w:pPr>
    </w:lvl>
    <w:lvl w:ilvl="6" w:tplc="17EE7B30">
      <w:start w:val="1"/>
      <w:numFmt w:val="decimal"/>
      <w:lvlText w:val="%7."/>
      <w:lvlJc w:val="left"/>
      <w:pPr>
        <w:ind w:left="1020" w:hanging="360"/>
      </w:pPr>
    </w:lvl>
    <w:lvl w:ilvl="7" w:tplc="6E6488C2">
      <w:start w:val="1"/>
      <w:numFmt w:val="decimal"/>
      <w:lvlText w:val="%8."/>
      <w:lvlJc w:val="left"/>
      <w:pPr>
        <w:ind w:left="1020" w:hanging="360"/>
      </w:pPr>
    </w:lvl>
    <w:lvl w:ilvl="8" w:tplc="F3F81666">
      <w:start w:val="1"/>
      <w:numFmt w:val="decimal"/>
      <w:lvlText w:val="%9."/>
      <w:lvlJc w:val="left"/>
      <w:pPr>
        <w:ind w:left="1020" w:hanging="360"/>
      </w:pPr>
    </w:lvl>
  </w:abstractNum>
  <w:abstractNum w:abstractNumId="197" w15:restartNumberingAfterBreak="0">
    <w:nsid w:val="7ADE7BB6"/>
    <w:multiLevelType w:val="hybridMultilevel"/>
    <w:tmpl w:val="85F205FE"/>
    <w:lvl w:ilvl="0" w:tplc="636C9E92">
      <w:numFmt w:val="bullet"/>
      <w:lvlText w:val="-"/>
      <w:lvlJc w:val="left"/>
      <w:pPr>
        <w:ind w:left="423" w:hanging="284"/>
      </w:pPr>
      <w:rPr>
        <w:rFonts w:ascii="Calibri" w:eastAsia="Calibri" w:hAnsi="Calibri" w:cs="Calibri" w:hint="default"/>
        <w:b w:val="0"/>
        <w:bCs w:val="0"/>
        <w:i w:val="0"/>
        <w:iCs w:val="0"/>
        <w:spacing w:val="0"/>
        <w:w w:val="100"/>
        <w:sz w:val="22"/>
        <w:szCs w:val="22"/>
        <w:lang w:val="it-IT" w:eastAsia="en-US" w:bidi="ar-SA"/>
      </w:rPr>
    </w:lvl>
    <w:lvl w:ilvl="1" w:tplc="E94234A0">
      <w:numFmt w:val="bullet"/>
      <w:lvlText w:val="•"/>
      <w:lvlJc w:val="left"/>
      <w:pPr>
        <w:ind w:left="1370" w:hanging="284"/>
      </w:pPr>
      <w:rPr>
        <w:rFonts w:hint="default"/>
        <w:lang w:val="it-IT" w:eastAsia="en-US" w:bidi="ar-SA"/>
      </w:rPr>
    </w:lvl>
    <w:lvl w:ilvl="2" w:tplc="34669806">
      <w:numFmt w:val="bullet"/>
      <w:lvlText w:val="•"/>
      <w:lvlJc w:val="left"/>
      <w:pPr>
        <w:ind w:left="2320" w:hanging="284"/>
      </w:pPr>
      <w:rPr>
        <w:rFonts w:hint="default"/>
        <w:lang w:val="it-IT" w:eastAsia="en-US" w:bidi="ar-SA"/>
      </w:rPr>
    </w:lvl>
    <w:lvl w:ilvl="3" w:tplc="8FB80F9A">
      <w:numFmt w:val="bullet"/>
      <w:lvlText w:val="•"/>
      <w:lvlJc w:val="left"/>
      <w:pPr>
        <w:ind w:left="3270" w:hanging="284"/>
      </w:pPr>
      <w:rPr>
        <w:rFonts w:hint="default"/>
        <w:lang w:val="it-IT" w:eastAsia="en-US" w:bidi="ar-SA"/>
      </w:rPr>
    </w:lvl>
    <w:lvl w:ilvl="4" w:tplc="C5606A9E">
      <w:numFmt w:val="bullet"/>
      <w:lvlText w:val="•"/>
      <w:lvlJc w:val="left"/>
      <w:pPr>
        <w:ind w:left="4220" w:hanging="284"/>
      </w:pPr>
      <w:rPr>
        <w:rFonts w:hint="default"/>
        <w:lang w:val="it-IT" w:eastAsia="en-US" w:bidi="ar-SA"/>
      </w:rPr>
    </w:lvl>
    <w:lvl w:ilvl="5" w:tplc="9EDABF26">
      <w:numFmt w:val="bullet"/>
      <w:lvlText w:val="•"/>
      <w:lvlJc w:val="left"/>
      <w:pPr>
        <w:ind w:left="5170" w:hanging="284"/>
      </w:pPr>
      <w:rPr>
        <w:rFonts w:hint="default"/>
        <w:lang w:val="it-IT" w:eastAsia="en-US" w:bidi="ar-SA"/>
      </w:rPr>
    </w:lvl>
    <w:lvl w:ilvl="6" w:tplc="C8561B42">
      <w:numFmt w:val="bullet"/>
      <w:lvlText w:val="•"/>
      <w:lvlJc w:val="left"/>
      <w:pPr>
        <w:ind w:left="6120" w:hanging="284"/>
      </w:pPr>
      <w:rPr>
        <w:rFonts w:hint="default"/>
        <w:lang w:val="it-IT" w:eastAsia="en-US" w:bidi="ar-SA"/>
      </w:rPr>
    </w:lvl>
    <w:lvl w:ilvl="7" w:tplc="217E3A5C">
      <w:numFmt w:val="bullet"/>
      <w:lvlText w:val="•"/>
      <w:lvlJc w:val="left"/>
      <w:pPr>
        <w:ind w:left="7070" w:hanging="284"/>
      </w:pPr>
      <w:rPr>
        <w:rFonts w:hint="default"/>
        <w:lang w:val="it-IT" w:eastAsia="en-US" w:bidi="ar-SA"/>
      </w:rPr>
    </w:lvl>
    <w:lvl w:ilvl="8" w:tplc="667AC60C">
      <w:numFmt w:val="bullet"/>
      <w:lvlText w:val="•"/>
      <w:lvlJc w:val="left"/>
      <w:pPr>
        <w:ind w:left="8020" w:hanging="284"/>
      </w:pPr>
      <w:rPr>
        <w:rFonts w:hint="default"/>
        <w:lang w:val="it-IT" w:eastAsia="en-US" w:bidi="ar-SA"/>
      </w:rPr>
    </w:lvl>
  </w:abstractNum>
  <w:abstractNum w:abstractNumId="198" w15:restartNumberingAfterBreak="0">
    <w:nsid w:val="7B1104CC"/>
    <w:multiLevelType w:val="multilevel"/>
    <w:tmpl w:val="7A1AC71A"/>
    <w:lvl w:ilvl="0">
      <w:start w:val="1"/>
      <w:numFmt w:val="decimal"/>
      <w:lvlText w:val="%1"/>
      <w:lvlJc w:val="left"/>
      <w:pPr>
        <w:ind w:left="846" w:hanging="706"/>
      </w:pPr>
      <w:rPr>
        <w:rFonts w:ascii="Calibri" w:eastAsia="Calibri" w:hAnsi="Calibri" w:cs="Calibri" w:hint="default"/>
        <w:b/>
        <w:bCs/>
        <w:i w:val="0"/>
        <w:iCs w:val="0"/>
        <w:color w:val="2D74B5"/>
        <w:spacing w:val="0"/>
        <w:w w:val="100"/>
        <w:sz w:val="22"/>
        <w:szCs w:val="22"/>
        <w:lang w:val="it-IT" w:eastAsia="en-US" w:bidi="ar-SA"/>
      </w:rPr>
    </w:lvl>
    <w:lvl w:ilvl="1">
      <w:start w:val="1"/>
      <w:numFmt w:val="decimal"/>
      <w:lvlText w:val="%1.%2"/>
      <w:lvlJc w:val="left"/>
      <w:pPr>
        <w:ind w:left="707" w:hanging="567"/>
      </w:pPr>
      <w:rPr>
        <w:rFonts w:hint="default"/>
        <w:spacing w:val="-2"/>
        <w:w w:val="100"/>
        <w:lang w:val="it-IT" w:eastAsia="en-US" w:bidi="ar-SA"/>
      </w:rPr>
    </w:lvl>
    <w:lvl w:ilvl="2">
      <w:start w:val="1"/>
      <w:numFmt w:val="decimal"/>
      <w:lvlText w:val="%3."/>
      <w:lvlJc w:val="left"/>
      <w:pPr>
        <w:ind w:left="707" w:hanging="423"/>
      </w:pPr>
      <w:rPr>
        <w:rFonts w:hint="default"/>
        <w:spacing w:val="-2"/>
        <w:w w:val="100"/>
        <w:lang w:val="it-IT" w:eastAsia="en-US" w:bidi="ar-SA"/>
      </w:rPr>
    </w:lvl>
    <w:lvl w:ilvl="3">
      <w:numFmt w:val="bullet"/>
      <w:lvlText w:val=""/>
      <w:lvlJc w:val="left"/>
      <w:pPr>
        <w:ind w:left="1221" w:hanging="423"/>
      </w:pPr>
      <w:rPr>
        <w:rFonts w:ascii="Symbol" w:eastAsia="Symbol" w:hAnsi="Symbol" w:cs="Symbol" w:hint="default"/>
        <w:spacing w:val="0"/>
        <w:w w:val="100"/>
        <w:lang w:val="it-IT" w:eastAsia="en-US" w:bidi="ar-SA"/>
      </w:rPr>
    </w:lvl>
    <w:lvl w:ilvl="4">
      <w:numFmt w:val="bullet"/>
      <w:lvlText w:val="•"/>
      <w:lvlJc w:val="left"/>
      <w:pPr>
        <w:ind w:left="860" w:hanging="423"/>
      </w:pPr>
      <w:rPr>
        <w:rFonts w:hint="default"/>
        <w:lang w:val="it-IT" w:eastAsia="en-US" w:bidi="ar-SA"/>
      </w:rPr>
    </w:lvl>
    <w:lvl w:ilvl="5">
      <w:numFmt w:val="bullet"/>
      <w:lvlText w:val="•"/>
      <w:lvlJc w:val="left"/>
      <w:pPr>
        <w:ind w:left="1220" w:hanging="423"/>
      </w:pPr>
      <w:rPr>
        <w:rFonts w:hint="default"/>
        <w:lang w:val="it-IT" w:eastAsia="en-US" w:bidi="ar-SA"/>
      </w:rPr>
    </w:lvl>
    <w:lvl w:ilvl="6">
      <w:numFmt w:val="bullet"/>
      <w:lvlText w:val="•"/>
      <w:lvlJc w:val="left"/>
      <w:pPr>
        <w:ind w:left="2960" w:hanging="423"/>
      </w:pPr>
      <w:rPr>
        <w:rFonts w:hint="default"/>
        <w:lang w:val="it-IT" w:eastAsia="en-US" w:bidi="ar-SA"/>
      </w:rPr>
    </w:lvl>
    <w:lvl w:ilvl="7">
      <w:numFmt w:val="bullet"/>
      <w:lvlText w:val="•"/>
      <w:lvlJc w:val="left"/>
      <w:pPr>
        <w:ind w:left="4700" w:hanging="423"/>
      </w:pPr>
      <w:rPr>
        <w:rFonts w:hint="default"/>
        <w:lang w:val="it-IT" w:eastAsia="en-US" w:bidi="ar-SA"/>
      </w:rPr>
    </w:lvl>
    <w:lvl w:ilvl="8">
      <w:numFmt w:val="bullet"/>
      <w:lvlText w:val="•"/>
      <w:lvlJc w:val="left"/>
      <w:pPr>
        <w:ind w:left="6440" w:hanging="423"/>
      </w:pPr>
      <w:rPr>
        <w:rFonts w:hint="default"/>
        <w:lang w:val="it-IT" w:eastAsia="en-US" w:bidi="ar-SA"/>
      </w:rPr>
    </w:lvl>
  </w:abstractNum>
  <w:abstractNum w:abstractNumId="199" w15:restartNumberingAfterBreak="0">
    <w:nsid w:val="7CE117CE"/>
    <w:multiLevelType w:val="hybridMultilevel"/>
    <w:tmpl w:val="BAC47252"/>
    <w:lvl w:ilvl="0" w:tplc="542EB8E0">
      <w:start w:val="1"/>
      <w:numFmt w:val="lowerLetter"/>
      <w:lvlText w:val="%1)"/>
      <w:lvlJc w:val="left"/>
      <w:pPr>
        <w:ind w:left="264" w:hanging="257"/>
      </w:pPr>
      <w:rPr>
        <w:rFonts w:ascii="Verdana" w:eastAsia="Verdana" w:hAnsi="Verdana" w:cs="Verdana" w:hint="default"/>
        <w:b w:val="0"/>
        <w:bCs w:val="0"/>
        <w:i w:val="0"/>
        <w:iCs w:val="0"/>
        <w:spacing w:val="0"/>
        <w:w w:val="98"/>
        <w:sz w:val="16"/>
        <w:szCs w:val="16"/>
        <w:lang w:val="it-IT" w:eastAsia="en-US" w:bidi="ar-SA"/>
      </w:rPr>
    </w:lvl>
    <w:lvl w:ilvl="1" w:tplc="F4A4EC60">
      <w:numFmt w:val="bullet"/>
      <w:lvlText w:val="•"/>
      <w:lvlJc w:val="left"/>
      <w:pPr>
        <w:ind w:left="924" w:hanging="257"/>
      </w:pPr>
      <w:rPr>
        <w:rFonts w:hint="default"/>
        <w:lang w:val="it-IT" w:eastAsia="en-US" w:bidi="ar-SA"/>
      </w:rPr>
    </w:lvl>
    <w:lvl w:ilvl="2" w:tplc="D6749832">
      <w:numFmt w:val="bullet"/>
      <w:lvlText w:val="•"/>
      <w:lvlJc w:val="left"/>
      <w:pPr>
        <w:ind w:left="1589" w:hanging="257"/>
      </w:pPr>
      <w:rPr>
        <w:rFonts w:hint="default"/>
        <w:lang w:val="it-IT" w:eastAsia="en-US" w:bidi="ar-SA"/>
      </w:rPr>
    </w:lvl>
    <w:lvl w:ilvl="3" w:tplc="22AA330C">
      <w:numFmt w:val="bullet"/>
      <w:lvlText w:val="•"/>
      <w:lvlJc w:val="left"/>
      <w:pPr>
        <w:ind w:left="2254" w:hanging="257"/>
      </w:pPr>
      <w:rPr>
        <w:rFonts w:hint="default"/>
        <w:lang w:val="it-IT" w:eastAsia="en-US" w:bidi="ar-SA"/>
      </w:rPr>
    </w:lvl>
    <w:lvl w:ilvl="4" w:tplc="DC60F250">
      <w:numFmt w:val="bullet"/>
      <w:lvlText w:val="•"/>
      <w:lvlJc w:val="left"/>
      <w:pPr>
        <w:ind w:left="2918" w:hanging="257"/>
      </w:pPr>
      <w:rPr>
        <w:rFonts w:hint="default"/>
        <w:lang w:val="it-IT" w:eastAsia="en-US" w:bidi="ar-SA"/>
      </w:rPr>
    </w:lvl>
    <w:lvl w:ilvl="5" w:tplc="89B67A1A">
      <w:numFmt w:val="bullet"/>
      <w:lvlText w:val="•"/>
      <w:lvlJc w:val="left"/>
      <w:pPr>
        <w:ind w:left="3583" w:hanging="257"/>
      </w:pPr>
      <w:rPr>
        <w:rFonts w:hint="default"/>
        <w:lang w:val="it-IT" w:eastAsia="en-US" w:bidi="ar-SA"/>
      </w:rPr>
    </w:lvl>
    <w:lvl w:ilvl="6" w:tplc="D5748398">
      <w:numFmt w:val="bullet"/>
      <w:lvlText w:val="•"/>
      <w:lvlJc w:val="left"/>
      <w:pPr>
        <w:ind w:left="4248" w:hanging="257"/>
      </w:pPr>
      <w:rPr>
        <w:rFonts w:hint="default"/>
        <w:lang w:val="it-IT" w:eastAsia="en-US" w:bidi="ar-SA"/>
      </w:rPr>
    </w:lvl>
    <w:lvl w:ilvl="7" w:tplc="D86C5E32">
      <w:numFmt w:val="bullet"/>
      <w:lvlText w:val="•"/>
      <w:lvlJc w:val="left"/>
      <w:pPr>
        <w:ind w:left="4912" w:hanging="257"/>
      </w:pPr>
      <w:rPr>
        <w:rFonts w:hint="default"/>
        <w:lang w:val="it-IT" w:eastAsia="en-US" w:bidi="ar-SA"/>
      </w:rPr>
    </w:lvl>
    <w:lvl w:ilvl="8" w:tplc="2DB87BA0">
      <w:numFmt w:val="bullet"/>
      <w:lvlText w:val="•"/>
      <w:lvlJc w:val="left"/>
      <w:pPr>
        <w:ind w:left="5577" w:hanging="257"/>
      </w:pPr>
      <w:rPr>
        <w:rFonts w:hint="default"/>
        <w:lang w:val="it-IT" w:eastAsia="en-US" w:bidi="ar-SA"/>
      </w:rPr>
    </w:lvl>
  </w:abstractNum>
  <w:abstractNum w:abstractNumId="200" w15:restartNumberingAfterBreak="0">
    <w:nsid w:val="7D0869F9"/>
    <w:multiLevelType w:val="hybridMultilevel"/>
    <w:tmpl w:val="A04629EE"/>
    <w:lvl w:ilvl="0" w:tplc="04100003">
      <w:start w:val="1"/>
      <w:numFmt w:val="bullet"/>
      <w:lvlText w:val="o"/>
      <w:lvlJc w:val="left"/>
      <w:pPr>
        <w:ind w:left="1571" w:hanging="360"/>
      </w:pPr>
      <w:rPr>
        <w:rFonts w:ascii="Courier New" w:hAnsi="Courier New" w:cs="Courier New"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201" w15:restartNumberingAfterBreak="0">
    <w:nsid w:val="7DE6333B"/>
    <w:multiLevelType w:val="multilevel"/>
    <w:tmpl w:val="286E55DE"/>
    <w:lvl w:ilvl="0">
      <w:start w:val="1"/>
      <w:numFmt w:val="bullet"/>
      <w:lvlText w:val="»"/>
      <w:lvlJc w:val="left"/>
      <w:pPr>
        <w:tabs>
          <w:tab w:val="num" w:pos="0"/>
        </w:tabs>
        <w:ind w:left="720" w:hanging="360"/>
      </w:pPr>
      <w:rPr>
        <w:rFonts w:ascii="Calibri Light" w:hAnsi="Calibri Light" w:cs="Calibri Light"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2" w15:restartNumberingAfterBreak="0">
    <w:nsid w:val="7F1D5DB9"/>
    <w:multiLevelType w:val="hybridMultilevel"/>
    <w:tmpl w:val="A97C7E18"/>
    <w:lvl w:ilvl="0" w:tplc="FA3A1556">
      <w:start w:val="1"/>
      <w:numFmt w:val="bullet"/>
      <w:lvlText w:val=""/>
      <w:lvlJc w:val="left"/>
      <w:pPr>
        <w:ind w:left="720" w:hanging="360"/>
      </w:pPr>
      <w:rPr>
        <w:rFonts w:ascii="Symbol" w:hAnsi="Symbol"/>
      </w:rPr>
    </w:lvl>
    <w:lvl w:ilvl="1" w:tplc="D6C01C34">
      <w:start w:val="1"/>
      <w:numFmt w:val="bullet"/>
      <w:lvlText w:val=""/>
      <w:lvlJc w:val="left"/>
      <w:pPr>
        <w:ind w:left="720" w:hanging="360"/>
      </w:pPr>
      <w:rPr>
        <w:rFonts w:ascii="Symbol" w:hAnsi="Symbol"/>
      </w:rPr>
    </w:lvl>
    <w:lvl w:ilvl="2" w:tplc="6144CABA">
      <w:start w:val="1"/>
      <w:numFmt w:val="bullet"/>
      <w:lvlText w:val=""/>
      <w:lvlJc w:val="left"/>
      <w:pPr>
        <w:ind w:left="720" w:hanging="360"/>
      </w:pPr>
      <w:rPr>
        <w:rFonts w:ascii="Symbol" w:hAnsi="Symbol"/>
      </w:rPr>
    </w:lvl>
    <w:lvl w:ilvl="3" w:tplc="F29CD25C">
      <w:start w:val="1"/>
      <w:numFmt w:val="bullet"/>
      <w:lvlText w:val=""/>
      <w:lvlJc w:val="left"/>
      <w:pPr>
        <w:ind w:left="720" w:hanging="360"/>
      </w:pPr>
      <w:rPr>
        <w:rFonts w:ascii="Symbol" w:hAnsi="Symbol"/>
      </w:rPr>
    </w:lvl>
    <w:lvl w:ilvl="4" w:tplc="D0F0003A">
      <w:start w:val="1"/>
      <w:numFmt w:val="bullet"/>
      <w:lvlText w:val=""/>
      <w:lvlJc w:val="left"/>
      <w:pPr>
        <w:ind w:left="720" w:hanging="360"/>
      </w:pPr>
      <w:rPr>
        <w:rFonts w:ascii="Symbol" w:hAnsi="Symbol"/>
      </w:rPr>
    </w:lvl>
    <w:lvl w:ilvl="5" w:tplc="082E0FA8">
      <w:start w:val="1"/>
      <w:numFmt w:val="bullet"/>
      <w:lvlText w:val=""/>
      <w:lvlJc w:val="left"/>
      <w:pPr>
        <w:ind w:left="720" w:hanging="360"/>
      </w:pPr>
      <w:rPr>
        <w:rFonts w:ascii="Symbol" w:hAnsi="Symbol"/>
      </w:rPr>
    </w:lvl>
    <w:lvl w:ilvl="6" w:tplc="0F30EBBC">
      <w:start w:val="1"/>
      <w:numFmt w:val="bullet"/>
      <w:lvlText w:val=""/>
      <w:lvlJc w:val="left"/>
      <w:pPr>
        <w:ind w:left="720" w:hanging="360"/>
      </w:pPr>
      <w:rPr>
        <w:rFonts w:ascii="Symbol" w:hAnsi="Symbol"/>
      </w:rPr>
    </w:lvl>
    <w:lvl w:ilvl="7" w:tplc="20C45140">
      <w:start w:val="1"/>
      <w:numFmt w:val="bullet"/>
      <w:lvlText w:val=""/>
      <w:lvlJc w:val="left"/>
      <w:pPr>
        <w:ind w:left="720" w:hanging="360"/>
      </w:pPr>
      <w:rPr>
        <w:rFonts w:ascii="Symbol" w:hAnsi="Symbol"/>
      </w:rPr>
    </w:lvl>
    <w:lvl w:ilvl="8" w:tplc="8300FA9C">
      <w:start w:val="1"/>
      <w:numFmt w:val="bullet"/>
      <w:lvlText w:val=""/>
      <w:lvlJc w:val="left"/>
      <w:pPr>
        <w:ind w:left="720" w:hanging="360"/>
      </w:pPr>
      <w:rPr>
        <w:rFonts w:ascii="Symbol" w:hAnsi="Symbol"/>
      </w:rPr>
    </w:lvl>
  </w:abstractNum>
  <w:abstractNum w:abstractNumId="203" w15:restartNumberingAfterBreak="0">
    <w:nsid w:val="7F621BF8"/>
    <w:multiLevelType w:val="hybridMultilevel"/>
    <w:tmpl w:val="826E48CC"/>
    <w:lvl w:ilvl="0" w:tplc="4F8C1FB4">
      <w:start w:val="1"/>
      <w:numFmt w:val="decimal"/>
      <w:lvlText w:val="%1."/>
      <w:lvlJc w:val="left"/>
      <w:pPr>
        <w:ind w:left="951" w:hanging="361"/>
      </w:pPr>
      <w:rPr>
        <w:rFonts w:ascii="Calibri" w:eastAsia="Calibri" w:hAnsi="Calibri" w:cs="Calibri" w:hint="default"/>
        <w:b w:val="0"/>
        <w:bCs w:val="0"/>
        <w:i w:val="0"/>
        <w:iCs w:val="0"/>
        <w:spacing w:val="-2"/>
        <w:w w:val="100"/>
        <w:sz w:val="22"/>
        <w:szCs w:val="22"/>
        <w:lang w:val="it-IT" w:eastAsia="en-US" w:bidi="ar-SA"/>
      </w:rPr>
    </w:lvl>
    <w:lvl w:ilvl="1" w:tplc="BB38CFAE">
      <w:numFmt w:val="bullet"/>
      <w:lvlText w:val="•"/>
      <w:lvlJc w:val="left"/>
      <w:pPr>
        <w:ind w:left="1856" w:hanging="361"/>
      </w:pPr>
      <w:rPr>
        <w:rFonts w:hint="default"/>
        <w:lang w:val="it-IT" w:eastAsia="en-US" w:bidi="ar-SA"/>
      </w:rPr>
    </w:lvl>
    <w:lvl w:ilvl="2" w:tplc="EECCC1BC">
      <w:numFmt w:val="bullet"/>
      <w:lvlText w:val="•"/>
      <w:lvlJc w:val="left"/>
      <w:pPr>
        <w:ind w:left="2752" w:hanging="361"/>
      </w:pPr>
      <w:rPr>
        <w:rFonts w:hint="default"/>
        <w:lang w:val="it-IT" w:eastAsia="en-US" w:bidi="ar-SA"/>
      </w:rPr>
    </w:lvl>
    <w:lvl w:ilvl="3" w:tplc="EC3C48CE">
      <w:numFmt w:val="bullet"/>
      <w:lvlText w:val="•"/>
      <w:lvlJc w:val="left"/>
      <w:pPr>
        <w:ind w:left="3648" w:hanging="361"/>
      </w:pPr>
      <w:rPr>
        <w:rFonts w:hint="default"/>
        <w:lang w:val="it-IT" w:eastAsia="en-US" w:bidi="ar-SA"/>
      </w:rPr>
    </w:lvl>
    <w:lvl w:ilvl="4" w:tplc="782A6C2A">
      <w:numFmt w:val="bullet"/>
      <w:lvlText w:val="•"/>
      <w:lvlJc w:val="left"/>
      <w:pPr>
        <w:ind w:left="4544" w:hanging="361"/>
      </w:pPr>
      <w:rPr>
        <w:rFonts w:hint="default"/>
        <w:lang w:val="it-IT" w:eastAsia="en-US" w:bidi="ar-SA"/>
      </w:rPr>
    </w:lvl>
    <w:lvl w:ilvl="5" w:tplc="E2265534">
      <w:numFmt w:val="bullet"/>
      <w:lvlText w:val="•"/>
      <w:lvlJc w:val="left"/>
      <w:pPr>
        <w:ind w:left="5440" w:hanging="361"/>
      </w:pPr>
      <w:rPr>
        <w:rFonts w:hint="default"/>
        <w:lang w:val="it-IT" w:eastAsia="en-US" w:bidi="ar-SA"/>
      </w:rPr>
    </w:lvl>
    <w:lvl w:ilvl="6" w:tplc="43F6A1D8">
      <w:numFmt w:val="bullet"/>
      <w:lvlText w:val="•"/>
      <w:lvlJc w:val="left"/>
      <w:pPr>
        <w:ind w:left="6336" w:hanging="361"/>
      </w:pPr>
      <w:rPr>
        <w:rFonts w:hint="default"/>
        <w:lang w:val="it-IT" w:eastAsia="en-US" w:bidi="ar-SA"/>
      </w:rPr>
    </w:lvl>
    <w:lvl w:ilvl="7" w:tplc="7BE20F44">
      <w:numFmt w:val="bullet"/>
      <w:lvlText w:val="•"/>
      <w:lvlJc w:val="left"/>
      <w:pPr>
        <w:ind w:left="7232" w:hanging="361"/>
      </w:pPr>
      <w:rPr>
        <w:rFonts w:hint="default"/>
        <w:lang w:val="it-IT" w:eastAsia="en-US" w:bidi="ar-SA"/>
      </w:rPr>
    </w:lvl>
    <w:lvl w:ilvl="8" w:tplc="F16418F2">
      <w:numFmt w:val="bullet"/>
      <w:lvlText w:val="•"/>
      <w:lvlJc w:val="left"/>
      <w:pPr>
        <w:ind w:left="8128" w:hanging="361"/>
      </w:pPr>
      <w:rPr>
        <w:rFonts w:hint="default"/>
        <w:lang w:val="it-IT" w:eastAsia="en-US" w:bidi="ar-SA"/>
      </w:rPr>
    </w:lvl>
  </w:abstractNum>
  <w:num w:numId="1" w16cid:durableId="790393659">
    <w:abstractNumId w:val="91"/>
  </w:num>
  <w:num w:numId="2" w16cid:durableId="2069106872">
    <w:abstractNumId w:val="15"/>
  </w:num>
  <w:num w:numId="3" w16cid:durableId="495654496">
    <w:abstractNumId w:val="45"/>
    <w:lvlOverride w:ilvl="0">
      <w:lvl w:ilvl="0">
        <w:start w:val="1"/>
        <w:numFmt w:val="upperRoman"/>
        <w:lvlText w:val="%1."/>
        <w:lvlJc w:val="left"/>
        <w:pPr>
          <w:ind w:left="360" w:hanging="360"/>
        </w:pPr>
        <w:rPr>
          <w:rFonts w:hint="default"/>
          <w:spacing w:val="0"/>
          <w:w w:val="100"/>
        </w:rPr>
      </w:lvl>
    </w:lvlOverride>
    <w:lvlOverride w:ilvl="1">
      <w:lvl w:ilvl="1">
        <w:start w:val="1"/>
        <w:numFmt w:val="lowerLetter"/>
        <w:lvlText w:val="%2)"/>
        <w:lvlJc w:val="left"/>
        <w:pPr>
          <w:ind w:left="720" w:hanging="360"/>
        </w:pPr>
        <w:rPr>
          <w:rFonts w:hint="default"/>
          <w:b w:val="0"/>
          <w:i w:val="0"/>
          <w:strike w:val="0"/>
          <w:dstrike w:val="0"/>
          <w:color w:val="0F4761"/>
          <w:sz w:val="18"/>
          <w:szCs w:val="25"/>
          <w:u w:val="none" w:color="000000"/>
          <w:vertAlign w:val="baseline"/>
        </w:rPr>
      </w:lvl>
    </w:lvlOverride>
    <w:lvlOverride w:ilvl="2">
      <w:lvl w:ilvl="2">
        <w:start w:val="1"/>
        <w:numFmt w:val="lowerRoman"/>
        <w:lvlText w:val="%3)"/>
        <w:lvlJc w:val="left"/>
        <w:pPr>
          <w:ind w:left="1080" w:hanging="360"/>
        </w:pPr>
        <w:rPr>
          <w:rFonts w:ascii="Calibri" w:hAnsi="Calibri" w:hint="default"/>
          <w:sz w:val="22"/>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644"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907153829">
    <w:abstractNumId w:val="79"/>
  </w:num>
  <w:num w:numId="5" w16cid:durableId="1940599309">
    <w:abstractNumId w:val="161"/>
  </w:num>
  <w:num w:numId="6" w16cid:durableId="1904828421">
    <w:abstractNumId w:val="200"/>
  </w:num>
  <w:num w:numId="7" w16cid:durableId="1092777575">
    <w:abstractNumId w:val="83"/>
  </w:num>
  <w:num w:numId="8" w16cid:durableId="1960065942">
    <w:abstractNumId w:val="11"/>
  </w:num>
  <w:num w:numId="9" w16cid:durableId="891158982">
    <w:abstractNumId w:val="126"/>
  </w:num>
  <w:num w:numId="10" w16cid:durableId="1173183553">
    <w:abstractNumId w:val="124"/>
  </w:num>
  <w:num w:numId="11" w16cid:durableId="2002460288">
    <w:abstractNumId w:val="144"/>
  </w:num>
  <w:num w:numId="12" w16cid:durableId="824011560">
    <w:abstractNumId w:val="0"/>
  </w:num>
  <w:num w:numId="13" w16cid:durableId="640892672">
    <w:abstractNumId w:val="1"/>
  </w:num>
  <w:num w:numId="14" w16cid:durableId="589122869">
    <w:abstractNumId w:val="2"/>
  </w:num>
  <w:num w:numId="15" w16cid:durableId="530847067">
    <w:abstractNumId w:val="3"/>
  </w:num>
  <w:num w:numId="16" w16cid:durableId="1875002425">
    <w:abstractNumId w:val="37"/>
  </w:num>
  <w:num w:numId="17" w16cid:durableId="1095247813">
    <w:abstractNumId w:val="53"/>
  </w:num>
  <w:num w:numId="18" w16cid:durableId="1954050822">
    <w:abstractNumId w:val="47"/>
  </w:num>
  <w:num w:numId="19" w16cid:durableId="533004820">
    <w:abstractNumId w:val="123"/>
  </w:num>
  <w:num w:numId="20" w16cid:durableId="32780145">
    <w:abstractNumId w:val="129"/>
  </w:num>
  <w:num w:numId="21" w16cid:durableId="1534534061">
    <w:abstractNumId w:val="181"/>
  </w:num>
  <w:num w:numId="22" w16cid:durableId="1548562317">
    <w:abstractNumId w:val="89"/>
  </w:num>
  <w:num w:numId="23" w16cid:durableId="1562713486">
    <w:abstractNumId w:val="125"/>
  </w:num>
  <w:num w:numId="24" w16cid:durableId="771558045">
    <w:abstractNumId w:val="203"/>
  </w:num>
  <w:num w:numId="25" w16cid:durableId="2013145099">
    <w:abstractNumId w:val="191"/>
  </w:num>
  <w:num w:numId="26" w16cid:durableId="493182916">
    <w:abstractNumId w:val="111"/>
  </w:num>
  <w:num w:numId="27" w16cid:durableId="297684933">
    <w:abstractNumId w:val="180"/>
  </w:num>
  <w:num w:numId="28" w16cid:durableId="1695300660">
    <w:abstractNumId w:val="197"/>
  </w:num>
  <w:num w:numId="29" w16cid:durableId="117837659">
    <w:abstractNumId w:val="19"/>
  </w:num>
  <w:num w:numId="30" w16cid:durableId="139423251">
    <w:abstractNumId w:val="149"/>
  </w:num>
  <w:num w:numId="31" w16cid:durableId="331378209">
    <w:abstractNumId w:val="54"/>
  </w:num>
  <w:num w:numId="32" w16cid:durableId="1998612143">
    <w:abstractNumId w:val="87"/>
  </w:num>
  <w:num w:numId="33" w16cid:durableId="1018435028">
    <w:abstractNumId w:val="38"/>
  </w:num>
  <w:num w:numId="34" w16cid:durableId="280963966">
    <w:abstractNumId w:val="42"/>
  </w:num>
  <w:num w:numId="35" w16cid:durableId="717122736">
    <w:abstractNumId w:val="139"/>
  </w:num>
  <w:num w:numId="36" w16cid:durableId="2144227697">
    <w:abstractNumId w:val="108"/>
  </w:num>
  <w:num w:numId="37" w16cid:durableId="1198853822">
    <w:abstractNumId w:val="158"/>
  </w:num>
  <w:num w:numId="38" w16cid:durableId="884147898">
    <w:abstractNumId w:val="138"/>
  </w:num>
  <w:num w:numId="39" w16cid:durableId="13309762">
    <w:abstractNumId w:val="107"/>
  </w:num>
  <w:num w:numId="40" w16cid:durableId="1479372337">
    <w:abstractNumId w:val="17"/>
  </w:num>
  <w:num w:numId="41" w16cid:durableId="1546331660">
    <w:abstractNumId w:val="21"/>
  </w:num>
  <w:num w:numId="42" w16cid:durableId="736394060">
    <w:abstractNumId w:val="192"/>
  </w:num>
  <w:num w:numId="43" w16cid:durableId="46926527">
    <w:abstractNumId w:val="147"/>
  </w:num>
  <w:num w:numId="44" w16cid:durableId="1974752940">
    <w:abstractNumId w:val="82"/>
  </w:num>
  <w:num w:numId="45" w16cid:durableId="1811743940">
    <w:abstractNumId w:val="163"/>
  </w:num>
  <w:num w:numId="46" w16cid:durableId="1446465404">
    <w:abstractNumId w:val="13"/>
  </w:num>
  <w:num w:numId="47" w16cid:durableId="1805387374">
    <w:abstractNumId w:val="92"/>
  </w:num>
  <w:num w:numId="48" w16cid:durableId="1523125822">
    <w:abstractNumId w:val="72"/>
  </w:num>
  <w:num w:numId="49" w16cid:durableId="361321114">
    <w:abstractNumId w:val="152"/>
  </w:num>
  <w:num w:numId="50" w16cid:durableId="1510872977">
    <w:abstractNumId w:val="109"/>
  </w:num>
  <w:num w:numId="51" w16cid:durableId="412239506">
    <w:abstractNumId w:val="188"/>
  </w:num>
  <w:num w:numId="52" w16cid:durableId="1293289040">
    <w:abstractNumId w:val="62"/>
  </w:num>
  <w:num w:numId="53" w16cid:durableId="731587832">
    <w:abstractNumId w:val="90"/>
  </w:num>
  <w:num w:numId="54" w16cid:durableId="1578515550">
    <w:abstractNumId w:val="64"/>
  </w:num>
  <w:num w:numId="55" w16cid:durableId="747851341">
    <w:abstractNumId w:val="39"/>
  </w:num>
  <w:num w:numId="56" w16cid:durableId="1315374466">
    <w:abstractNumId w:val="48"/>
  </w:num>
  <w:num w:numId="57" w16cid:durableId="2004310287">
    <w:abstractNumId w:val="155"/>
  </w:num>
  <w:num w:numId="58" w16cid:durableId="2122917496">
    <w:abstractNumId w:val="6"/>
  </w:num>
  <w:num w:numId="59" w16cid:durableId="1708871689">
    <w:abstractNumId w:val="81"/>
  </w:num>
  <w:num w:numId="60" w16cid:durableId="202404443">
    <w:abstractNumId w:val="45"/>
  </w:num>
  <w:num w:numId="61" w16cid:durableId="1366129327">
    <w:abstractNumId w:val="165"/>
  </w:num>
  <w:num w:numId="62" w16cid:durableId="1663462158">
    <w:abstractNumId w:val="198"/>
  </w:num>
  <w:num w:numId="63" w16cid:durableId="1431123272">
    <w:abstractNumId w:val="114"/>
  </w:num>
  <w:num w:numId="64" w16cid:durableId="1321470595">
    <w:abstractNumId w:val="169"/>
  </w:num>
  <w:num w:numId="65" w16cid:durableId="1348945927">
    <w:abstractNumId w:val="43"/>
  </w:num>
  <w:num w:numId="66" w16cid:durableId="597106224">
    <w:abstractNumId w:val="154"/>
  </w:num>
  <w:num w:numId="67" w16cid:durableId="519707151">
    <w:abstractNumId w:val="140"/>
  </w:num>
  <w:num w:numId="68" w16cid:durableId="1067606672">
    <w:abstractNumId w:val="167"/>
  </w:num>
  <w:num w:numId="69" w16cid:durableId="1501382354">
    <w:abstractNumId w:val="94"/>
  </w:num>
  <w:num w:numId="70" w16cid:durableId="41683487">
    <w:abstractNumId w:val="184"/>
  </w:num>
  <w:num w:numId="71" w16cid:durableId="616642297">
    <w:abstractNumId w:val="105"/>
  </w:num>
  <w:num w:numId="72" w16cid:durableId="34619639">
    <w:abstractNumId w:val="23"/>
  </w:num>
  <w:num w:numId="73" w16cid:durableId="915671357">
    <w:abstractNumId w:val="59"/>
  </w:num>
  <w:num w:numId="74" w16cid:durableId="225998121">
    <w:abstractNumId w:val="162"/>
  </w:num>
  <w:num w:numId="75" w16cid:durableId="391461955">
    <w:abstractNumId w:val="33"/>
  </w:num>
  <w:num w:numId="76" w16cid:durableId="845485981">
    <w:abstractNumId w:val="49"/>
  </w:num>
  <w:num w:numId="77" w16cid:durableId="250240767">
    <w:abstractNumId w:val="75"/>
  </w:num>
  <w:num w:numId="78" w16cid:durableId="61877434">
    <w:abstractNumId w:val="56"/>
  </w:num>
  <w:num w:numId="79" w16cid:durableId="506019611">
    <w:abstractNumId w:val="135"/>
  </w:num>
  <w:num w:numId="80" w16cid:durableId="2124763392">
    <w:abstractNumId w:val="160"/>
  </w:num>
  <w:num w:numId="81" w16cid:durableId="1678341048">
    <w:abstractNumId w:val="65"/>
  </w:num>
  <w:num w:numId="82" w16cid:durableId="465970071">
    <w:abstractNumId w:val="22"/>
  </w:num>
  <w:num w:numId="83" w16cid:durableId="1391420586">
    <w:abstractNumId w:val="58"/>
  </w:num>
  <w:num w:numId="84" w16cid:durableId="1544319500">
    <w:abstractNumId w:val="28"/>
  </w:num>
  <w:num w:numId="85" w16cid:durableId="510879451">
    <w:abstractNumId w:val="85"/>
  </w:num>
  <w:num w:numId="86" w16cid:durableId="363944445">
    <w:abstractNumId w:val="36"/>
  </w:num>
  <w:num w:numId="87" w16cid:durableId="2115056411">
    <w:abstractNumId w:val="174"/>
  </w:num>
  <w:num w:numId="88" w16cid:durableId="1798064413">
    <w:abstractNumId w:val="34"/>
  </w:num>
  <w:num w:numId="89" w16cid:durableId="480119582">
    <w:abstractNumId w:val="133"/>
  </w:num>
  <w:num w:numId="90" w16cid:durableId="975989420">
    <w:abstractNumId w:val="27"/>
  </w:num>
  <w:num w:numId="91" w16cid:durableId="273095624">
    <w:abstractNumId w:val="88"/>
  </w:num>
  <w:num w:numId="92" w16cid:durableId="580021101">
    <w:abstractNumId w:val="194"/>
  </w:num>
  <w:num w:numId="93" w16cid:durableId="725570315">
    <w:abstractNumId w:val="69"/>
  </w:num>
  <w:num w:numId="94" w16cid:durableId="1620992263">
    <w:abstractNumId w:val="170"/>
  </w:num>
  <w:num w:numId="95" w16cid:durableId="2002387682">
    <w:abstractNumId w:val="25"/>
  </w:num>
  <w:num w:numId="96" w16cid:durableId="2065372434">
    <w:abstractNumId w:val="132"/>
  </w:num>
  <w:num w:numId="97" w16cid:durableId="1186989243">
    <w:abstractNumId w:val="179"/>
  </w:num>
  <w:num w:numId="98" w16cid:durableId="1168909925">
    <w:abstractNumId w:val="61"/>
  </w:num>
  <w:num w:numId="99" w16cid:durableId="1675035920">
    <w:abstractNumId w:val="195"/>
  </w:num>
  <w:num w:numId="100" w16cid:durableId="1392846168">
    <w:abstractNumId w:val="73"/>
  </w:num>
  <w:num w:numId="101" w16cid:durableId="493883071">
    <w:abstractNumId w:val="50"/>
  </w:num>
  <w:num w:numId="102" w16cid:durableId="1718778490">
    <w:abstractNumId w:val="77"/>
  </w:num>
  <w:num w:numId="103" w16cid:durableId="576286450">
    <w:abstractNumId w:val="10"/>
  </w:num>
  <w:num w:numId="104" w16cid:durableId="2030837001">
    <w:abstractNumId w:val="148"/>
  </w:num>
  <w:num w:numId="105" w16cid:durableId="1778327072">
    <w:abstractNumId w:val="182"/>
  </w:num>
  <w:num w:numId="106" w16cid:durableId="1323735">
    <w:abstractNumId w:val="116"/>
  </w:num>
  <w:num w:numId="107" w16cid:durableId="1827167705">
    <w:abstractNumId w:val="185"/>
  </w:num>
  <w:num w:numId="108" w16cid:durableId="1768816949">
    <w:abstractNumId w:val="201"/>
  </w:num>
  <w:num w:numId="109" w16cid:durableId="1840075883">
    <w:abstractNumId w:val="142"/>
  </w:num>
  <w:num w:numId="110" w16cid:durableId="1307129073">
    <w:abstractNumId w:val="95"/>
  </w:num>
  <w:num w:numId="111" w16cid:durableId="535581833">
    <w:abstractNumId w:val="141"/>
  </w:num>
  <w:num w:numId="112" w16cid:durableId="1647006145">
    <w:abstractNumId w:val="35"/>
  </w:num>
  <w:num w:numId="113" w16cid:durableId="1739328113">
    <w:abstractNumId w:val="74"/>
  </w:num>
  <w:num w:numId="114" w16cid:durableId="139812328">
    <w:abstractNumId w:val="8"/>
  </w:num>
  <w:num w:numId="115" w16cid:durableId="960763776">
    <w:abstractNumId w:val="178"/>
  </w:num>
  <w:num w:numId="116" w16cid:durableId="589047154">
    <w:abstractNumId w:val="101"/>
  </w:num>
  <w:num w:numId="117" w16cid:durableId="962269931">
    <w:abstractNumId w:val="40"/>
  </w:num>
  <w:num w:numId="118" w16cid:durableId="572159891">
    <w:abstractNumId w:val="102"/>
  </w:num>
  <w:num w:numId="119" w16cid:durableId="359745349">
    <w:abstractNumId w:val="98"/>
  </w:num>
  <w:num w:numId="120" w16cid:durableId="1156217704">
    <w:abstractNumId w:val="60"/>
  </w:num>
  <w:num w:numId="121" w16cid:durableId="278220214">
    <w:abstractNumId w:val="76"/>
  </w:num>
  <w:num w:numId="122" w16cid:durableId="1411847467">
    <w:abstractNumId w:val="122"/>
  </w:num>
  <w:num w:numId="123" w16cid:durableId="986514495">
    <w:abstractNumId w:val="26"/>
  </w:num>
  <w:num w:numId="124" w16cid:durableId="438645426">
    <w:abstractNumId w:val="46"/>
  </w:num>
  <w:num w:numId="125" w16cid:durableId="1552423374">
    <w:abstractNumId w:val="55"/>
  </w:num>
  <w:num w:numId="126" w16cid:durableId="605430171">
    <w:abstractNumId w:val="183"/>
  </w:num>
  <w:num w:numId="127" w16cid:durableId="636573220">
    <w:abstractNumId w:val="103"/>
  </w:num>
  <w:num w:numId="128" w16cid:durableId="1966421639">
    <w:abstractNumId w:val="131"/>
  </w:num>
  <w:num w:numId="129" w16cid:durableId="888414335">
    <w:abstractNumId w:val="20"/>
  </w:num>
  <w:num w:numId="130" w16cid:durableId="1667242846">
    <w:abstractNumId w:val="12"/>
  </w:num>
  <w:num w:numId="131" w16cid:durableId="714045891">
    <w:abstractNumId w:val="97"/>
  </w:num>
  <w:num w:numId="132" w16cid:durableId="686908692">
    <w:abstractNumId w:val="66"/>
  </w:num>
  <w:num w:numId="133" w16cid:durableId="22170917">
    <w:abstractNumId w:val="93"/>
  </w:num>
  <w:num w:numId="134" w16cid:durableId="296760959">
    <w:abstractNumId w:val="199"/>
  </w:num>
  <w:num w:numId="135" w16cid:durableId="773550793">
    <w:abstractNumId w:val="176"/>
  </w:num>
  <w:num w:numId="136" w16cid:durableId="247035498">
    <w:abstractNumId w:val="67"/>
  </w:num>
  <w:num w:numId="137" w16cid:durableId="113597097">
    <w:abstractNumId w:val="106"/>
  </w:num>
  <w:num w:numId="138" w16cid:durableId="579481370">
    <w:abstractNumId w:val="68"/>
  </w:num>
  <w:num w:numId="139" w16cid:durableId="1977029830">
    <w:abstractNumId w:val="146"/>
  </w:num>
  <w:num w:numId="140" w16cid:durableId="1088161655">
    <w:abstractNumId w:val="24"/>
  </w:num>
  <w:num w:numId="141" w16cid:durableId="1630014043">
    <w:abstractNumId w:val="110"/>
  </w:num>
  <w:num w:numId="142" w16cid:durableId="1477910702">
    <w:abstractNumId w:val="9"/>
  </w:num>
  <w:num w:numId="143" w16cid:durableId="223566199">
    <w:abstractNumId w:val="186"/>
  </w:num>
  <w:num w:numId="144" w16cid:durableId="585648222">
    <w:abstractNumId w:val="187"/>
  </w:num>
  <w:num w:numId="145" w16cid:durableId="1883322088">
    <w:abstractNumId w:val="157"/>
  </w:num>
  <w:num w:numId="146" w16cid:durableId="561020285">
    <w:abstractNumId w:val="31"/>
  </w:num>
  <w:num w:numId="147" w16cid:durableId="10688344">
    <w:abstractNumId w:val="193"/>
  </w:num>
  <w:num w:numId="148" w16cid:durableId="967054441">
    <w:abstractNumId w:val="171"/>
  </w:num>
  <w:num w:numId="149" w16cid:durableId="435635620">
    <w:abstractNumId w:val="18"/>
  </w:num>
  <w:num w:numId="150" w16cid:durableId="819005449">
    <w:abstractNumId w:val="14"/>
  </w:num>
  <w:num w:numId="151" w16cid:durableId="1853765734">
    <w:abstractNumId w:val="175"/>
  </w:num>
  <w:num w:numId="152" w16cid:durableId="2048217913">
    <w:abstractNumId w:val="145"/>
  </w:num>
  <w:num w:numId="153" w16cid:durableId="1484662008">
    <w:abstractNumId w:val="196"/>
  </w:num>
  <w:num w:numId="154" w16cid:durableId="611014784">
    <w:abstractNumId w:val="117"/>
  </w:num>
  <w:num w:numId="155" w16cid:durableId="1483765394">
    <w:abstractNumId w:val="84"/>
  </w:num>
  <w:num w:numId="156" w16cid:durableId="1671255734">
    <w:abstractNumId w:val="115"/>
  </w:num>
  <w:num w:numId="157" w16cid:durableId="1824278120">
    <w:abstractNumId w:val="134"/>
  </w:num>
  <w:num w:numId="158" w16cid:durableId="986009376">
    <w:abstractNumId w:val="121"/>
  </w:num>
  <w:num w:numId="159" w16cid:durableId="428429949">
    <w:abstractNumId w:val="113"/>
  </w:num>
  <w:num w:numId="160" w16cid:durableId="932276042">
    <w:abstractNumId w:val="143"/>
  </w:num>
  <w:num w:numId="161" w16cid:durableId="1836460251">
    <w:abstractNumId w:val="4"/>
  </w:num>
  <w:num w:numId="162" w16cid:durableId="582380451">
    <w:abstractNumId w:val="5"/>
  </w:num>
  <w:num w:numId="163" w16cid:durableId="542254901">
    <w:abstractNumId w:val="86"/>
  </w:num>
  <w:num w:numId="164" w16cid:durableId="1445616303">
    <w:abstractNumId w:val="80"/>
  </w:num>
  <w:num w:numId="165" w16cid:durableId="708645062">
    <w:abstractNumId w:val="104"/>
  </w:num>
  <w:num w:numId="166" w16cid:durableId="957219979">
    <w:abstractNumId w:val="127"/>
  </w:num>
  <w:num w:numId="167" w16cid:durableId="1765108684">
    <w:abstractNumId w:val="51"/>
  </w:num>
  <w:num w:numId="168" w16cid:durableId="102236858">
    <w:abstractNumId w:val="118"/>
  </w:num>
  <w:num w:numId="169" w16cid:durableId="1482884859">
    <w:abstractNumId w:val="119"/>
  </w:num>
  <w:num w:numId="170" w16cid:durableId="3167027">
    <w:abstractNumId w:val="29"/>
  </w:num>
  <w:num w:numId="171" w16cid:durableId="87045256">
    <w:abstractNumId w:val="177"/>
  </w:num>
  <w:num w:numId="172" w16cid:durableId="1929075732">
    <w:abstractNumId w:val="189"/>
  </w:num>
  <w:num w:numId="173" w16cid:durableId="646935484">
    <w:abstractNumId w:val="78"/>
  </w:num>
  <w:num w:numId="174" w16cid:durableId="855078300">
    <w:abstractNumId w:val="99"/>
  </w:num>
  <w:num w:numId="175" w16cid:durableId="1145897982">
    <w:abstractNumId w:val="44"/>
  </w:num>
  <w:num w:numId="176" w16cid:durableId="1380740335">
    <w:abstractNumId w:val="137"/>
  </w:num>
  <w:num w:numId="177" w16cid:durableId="1319575312">
    <w:abstractNumId w:val="150"/>
  </w:num>
  <w:num w:numId="178" w16cid:durableId="1307247229">
    <w:abstractNumId w:val="172"/>
  </w:num>
  <w:num w:numId="179" w16cid:durableId="629090735">
    <w:abstractNumId w:val="168"/>
  </w:num>
  <w:num w:numId="180" w16cid:durableId="999314248">
    <w:abstractNumId w:val="32"/>
  </w:num>
  <w:num w:numId="181" w16cid:durableId="1011101915">
    <w:abstractNumId w:val="30"/>
  </w:num>
  <w:num w:numId="182" w16cid:durableId="1739208559">
    <w:abstractNumId w:val="63"/>
  </w:num>
  <w:num w:numId="183" w16cid:durableId="527180871">
    <w:abstractNumId w:val="166"/>
  </w:num>
  <w:num w:numId="184" w16cid:durableId="628510993">
    <w:abstractNumId w:val="128"/>
  </w:num>
  <w:num w:numId="185" w16cid:durableId="1982032056">
    <w:abstractNumId w:val="7"/>
  </w:num>
  <w:num w:numId="186" w16cid:durableId="89594316">
    <w:abstractNumId w:val="136"/>
  </w:num>
  <w:num w:numId="187" w16cid:durableId="639268049">
    <w:abstractNumId w:val="190"/>
  </w:num>
  <w:num w:numId="188" w16cid:durableId="1851482094">
    <w:abstractNumId w:val="164"/>
  </w:num>
  <w:num w:numId="189" w16cid:durableId="1711493346">
    <w:abstractNumId w:val="71"/>
  </w:num>
  <w:num w:numId="190" w16cid:durableId="726102065">
    <w:abstractNumId w:val="130"/>
  </w:num>
  <w:num w:numId="191" w16cid:durableId="1088773290">
    <w:abstractNumId w:val="156"/>
  </w:num>
  <w:num w:numId="192" w16cid:durableId="1249195168">
    <w:abstractNumId w:val="57"/>
  </w:num>
  <w:num w:numId="193" w16cid:durableId="1018040940">
    <w:abstractNumId w:val="16"/>
  </w:num>
  <w:num w:numId="194" w16cid:durableId="2071342477">
    <w:abstractNumId w:val="100"/>
  </w:num>
  <w:num w:numId="195" w16cid:durableId="1739933006">
    <w:abstractNumId w:val="52"/>
  </w:num>
  <w:num w:numId="196" w16cid:durableId="1471438897">
    <w:abstractNumId w:val="120"/>
  </w:num>
  <w:num w:numId="197" w16cid:durableId="1962371703">
    <w:abstractNumId w:val="202"/>
  </w:num>
  <w:num w:numId="198" w16cid:durableId="2117215120">
    <w:abstractNumId w:val="159"/>
  </w:num>
  <w:num w:numId="199" w16cid:durableId="269243027">
    <w:abstractNumId w:val="70"/>
  </w:num>
  <w:num w:numId="200" w16cid:durableId="276836421">
    <w:abstractNumId w:val="112"/>
  </w:num>
  <w:num w:numId="201" w16cid:durableId="164827629">
    <w:abstractNumId w:val="41"/>
  </w:num>
  <w:num w:numId="202" w16cid:durableId="306279751">
    <w:abstractNumId w:val="153"/>
  </w:num>
  <w:num w:numId="203" w16cid:durableId="358775142">
    <w:abstractNumId w:val="151"/>
  </w:num>
  <w:num w:numId="204" w16cid:durableId="21514759">
    <w:abstractNumId w:val="173"/>
  </w:num>
  <w:num w:numId="205" w16cid:durableId="1343051457">
    <w:abstractNumId w:val="9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E1E"/>
    <w:rsid w:val="00094DE8"/>
    <w:rsid w:val="000E0975"/>
    <w:rsid w:val="001B064A"/>
    <w:rsid w:val="001C665C"/>
    <w:rsid w:val="0024467C"/>
    <w:rsid w:val="002C356E"/>
    <w:rsid w:val="002C47BF"/>
    <w:rsid w:val="002C7AA0"/>
    <w:rsid w:val="002E572C"/>
    <w:rsid w:val="002E76E9"/>
    <w:rsid w:val="00325BBC"/>
    <w:rsid w:val="00330A9E"/>
    <w:rsid w:val="0038798B"/>
    <w:rsid w:val="003B002B"/>
    <w:rsid w:val="00407D35"/>
    <w:rsid w:val="00494225"/>
    <w:rsid w:val="00524482"/>
    <w:rsid w:val="005410DA"/>
    <w:rsid w:val="005A7E1E"/>
    <w:rsid w:val="005F03CE"/>
    <w:rsid w:val="006F03E5"/>
    <w:rsid w:val="00804F95"/>
    <w:rsid w:val="008C5741"/>
    <w:rsid w:val="008F5144"/>
    <w:rsid w:val="00965469"/>
    <w:rsid w:val="009A270A"/>
    <w:rsid w:val="009C69F5"/>
    <w:rsid w:val="00A14951"/>
    <w:rsid w:val="00A8696A"/>
    <w:rsid w:val="00B53840"/>
    <w:rsid w:val="00BF1B05"/>
    <w:rsid w:val="00C33FD6"/>
    <w:rsid w:val="00C44BD7"/>
    <w:rsid w:val="00CF482B"/>
    <w:rsid w:val="00DA05CA"/>
    <w:rsid w:val="00DB2F3A"/>
    <w:rsid w:val="00DC2EE9"/>
    <w:rsid w:val="00DE10B2"/>
    <w:rsid w:val="00E06723"/>
    <w:rsid w:val="00F233AB"/>
    <w:rsid w:val="00FE2B1F"/>
    <w:rsid w:val="00FF174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2070F"/>
  <w15:chartTrackingRefBased/>
  <w15:docId w15:val="{7DFD8C85-F6B6-4449-8E99-377D2D114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A7E1E"/>
    <w:pPr>
      <w:spacing w:after="0" w:line="240" w:lineRule="auto"/>
    </w:pPr>
    <w:rPr>
      <w:rFonts w:ascii="Times New Roman" w:eastAsia="Times New Roman" w:hAnsi="Times New Roman" w:cs="Times New Roman"/>
      <w:kern w:val="0"/>
      <w:lang w:eastAsia="it-IT"/>
      <w14:ligatures w14:val="none"/>
    </w:rPr>
  </w:style>
  <w:style w:type="paragraph" w:styleId="Titolo1">
    <w:name w:val="heading 1"/>
    <w:basedOn w:val="Normale"/>
    <w:next w:val="Normale"/>
    <w:link w:val="Titolo1Carattere"/>
    <w:uiPriority w:val="9"/>
    <w:qFormat/>
    <w:rsid w:val="005A7E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5A7E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5A7E1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unhideWhenUsed/>
    <w:qFormat/>
    <w:rsid w:val="005A7E1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unhideWhenUsed/>
    <w:qFormat/>
    <w:rsid w:val="005A7E1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A7E1E"/>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A7E1E"/>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A7E1E"/>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A7E1E"/>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A7E1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qFormat/>
    <w:rsid w:val="005A7E1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A7E1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A7E1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A7E1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A7E1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A7E1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A7E1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A7E1E"/>
    <w:rPr>
      <w:rFonts w:eastAsiaTheme="majorEastAsia" w:cstheme="majorBidi"/>
      <w:color w:val="272727" w:themeColor="text1" w:themeTint="D8"/>
    </w:rPr>
  </w:style>
  <w:style w:type="paragraph" w:styleId="Titolo">
    <w:name w:val="Title"/>
    <w:basedOn w:val="Normale"/>
    <w:next w:val="Normale"/>
    <w:link w:val="TitoloCarattere"/>
    <w:uiPriority w:val="10"/>
    <w:qFormat/>
    <w:rsid w:val="005A7E1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A7E1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A7E1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A7E1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A7E1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A7E1E"/>
    <w:rPr>
      <w:i/>
      <w:iCs/>
      <w:color w:val="404040" w:themeColor="text1" w:themeTint="BF"/>
    </w:rPr>
  </w:style>
  <w:style w:type="paragraph" w:styleId="Paragrafoelenco">
    <w:name w:val="List Paragraph"/>
    <w:aliases w:val="Numbered List,1st level - Bullet List Paragraph,Lettre d'introduction,Paragraph,Bullet EY,Bullet point 1,DE_HEADING3,Bullets,Medium Grid 1 - Accent 21,List Paragraph compact,Normal bullet 2,Paragraphe de liste 2,Reference list,Elenco_2"/>
    <w:basedOn w:val="Normale"/>
    <w:link w:val="ParagrafoelencoCarattere"/>
    <w:uiPriority w:val="34"/>
    <w:qFormat/>
    <w:rsid w:val="005A7E1E"/>
    <w:pPr>
      <w:ind w:left="720"/>
      <w:contextualSpacing/>
    </w:pPr>
  </w:style>
  <w:style w:type="character" w:styleId="Enfasiintensa">
    <w:name w:val="Intense Emphasis"/>
    <w:basedOn w:val="Carpredefinitoparagrafo"/>
    <w:uiPriority w:val="21"/>
    <w:qFormat/>
    <w:rsid w:val="005A7E1E"/>
    <w:rPr>
      <w:i/>
      <w:iCs/>
      <w:color w:val="0F4761" w:themeColor="accent1" w:themeShade="BF"/>
    </w:rPr>
  </w:style>
  <w:style w:type="paragraph" w:styleId="Citazioneintensa">
    <w:name w:val="Intense Quote"/>
    <w:basedOn w:val="Normale"/>
    <w:next w:val="Normale"/>
    <w:link w:val="CitazioneintensaCarattere"/>
    <w:uiPriority w:val="30"/>
    <w:qFormat/>
    <w:rsid w:val="005A7E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A7E1E"/>
    <w:rPr>
      <w:i/>
      <w:iCs/>
      <w:color w:val="0F4761" w:themeColor="accent1" w:themeShade="BF"/>
    </w:rPr>
  </w:style>
  <w:style w:type="character" w:styleId="Riferimentointenso">
    <w:name w:val="Intense Reference"/>
    <w:basedOn w:val="Carpredefinitoparagrafo"/>
    <w:uiPriority w:val="32"/>
    <w:qFormat/>
    <w:rsid w:val="005A7E1E"/>
    <w:rPr>
      <w:b/>
      <w:bCs/>
      <w:smallCaps/>
      <w:color w:val="0F4761" w:themeColor="accent1" w:themeShade="BF"/>
      <w:spacing w:val="5"/>
    </w:rPr>
  </w:style>
  <w:style w:type="table" w:customStyle="1" w:styleId="TableNormal">
    <w:name w:val="Table Normal"/>
    <w:uiPriority w:val="2"/>
    <w:semiHidden/>
    <w:unhideWhenUsed/>
    <w:qFormat/>
    <w:rsid w:val="005A7E1E"/>
    <w:pPr>
      <w:widowControl w:val="0"/>
      <w:autoSpaceDE w:val="0"/>
      <w:autoSpaceDN w:val="0"/>
      <w:spacing w:after="0" w:line="240" w:lineRule="auto"/>
    </w:pPr>
    <w:rPr>
      <w:rFonts w:eastAsiaTheme="minorHAnsi"/>
      <w:kern w:val="0"/>
      <w:sz w:val="22"/>
      <w:szCs w:val="22"/>
      <w:lang w:val="en-US" w:eastAsia="en-US"/>
      <w14:ligatures w14:val="none"/>
    </w:rPr>
    <w:tblPr>
      <w:tblInd w:w="0" w:type="dxa"/>
      <w:tblCellMar>
        <w:top w:w="0" w:type="dxa"/>
        <w:left w:w="0" w:type="dxa"/>
        <w:bottom w:w="0" w:type="dxa"/>
        <w:right w:w="0" w:type="dxa"/>
      </w:tblCellMar>
    </w:tblPr>
  </w:style>
  <w:style w:type="paragraph" w:styleId="Sommario1">
    <w:name w:val="toc 1"/>
    <w:basedOn w:val="Normale"/>
    <w:autoRedefine/>
    <w:uiPriority w:val="39"/>
    <w:qFormat/>
    <w:rsid w:val="005A7E1E"/>
    <w:pPr>
      <w:spacing w:before="121" w:line="293" w:lineRule="exact"/>
      <w:ind w:left="620" w:hanging="480"/>
    </w:pPr>
    <w:rPr>
      <w:b/>
      <w:bCs/>
      <w:color w:val="0E2841" w:themeColor="text2"/>
    </w:rPr>
  </w:style>
  <w:style w:type="paragraph" w:styleId="Sommario2">
    <w:name w:val="toc 2"/>
    <w:basedOn w:val="Normale"/>
    <w:autoRedefine/>
    <w:uiPriority w:val="39"/>
    <w:qFormat/>
    <w:rsid w:val="005A7E1E"/>
    <w:pPr>
      <w:tabs>
        <w:tab w:val="right" w:leader="dot" w:pos="9916"/>
      </w:tabs>
      <w:ind w:left="851" w:hanging="471"/>
    </w:pPr>
    <w:rPr>
      <w:bCs/>
      <w:sz w:val="22"/>
    </w:rPr>
  </w:style>
  <w:style w:type="paragraph" w:styleId="Sommario3">
    <w:name w:val="toc 3"/>
    <w:basedOn w:val="Normale"/>
    <w:autoRedefine/>
    <w:uiPriority w:val="39"/>
    <w:qFormat/>
    <w:rsid w:val="005A7E1E"/>
    <w:pPr>
      <w:tabs>
        <w:tab w:val="left" w:pos="1200"/>
        <w:tab w:val="right" w:leader="dot" w:pos="9916"/>
      </w:tabs>
      <w:ind w:left="1418" w:right="146" w:hanging="567"/>
    </w:pPr>
    <w:rPr>
      <w:rFonts w:asciiTheme="minorHAnsi" w:eastAsiaTheme="minorEastAsia" w:hAnsiTheme="minorHAnsi" w:cstheme="minorBidi"/>
      <w:i/>
      <w:noProof/>
      <w:kern w:val="2"/>
      <w:sz w:val="20"/>
      <w14:ligatures w14:val="standardContextual"/>
    </w:rPr>
  </w:style>
  <w:style w:type="paragraph" w:styleId="Corpotesto">
    <w:name w:val="Body Text"/>
    <w:basedOn w:val="Normale"/>
    <w:link w:val="CorpotestoCarattere"/>
    <w:uiPriority w:val="1"/>
    <w:qFormat/>
    <w:rsid w:val="005A7E1E"/>
  </w:style>
  <w:style w:type="character" w:customStyle="1" w:styleId="CorpotestoCarattere">
    <w:name w:val="Corpo testo Carattere"/>
    <w:basedOn w:val="Carpredefinitoparagrafo"/>
    <w:link w:val="Corpotesto"/>
    <w:uiPriority w:val="1"/>
    <w:rsid w:val="005A7E1E"/>
    <w:rPr>
      <w:rFonts w:ascii="Times New Roman" w:eastAsia="Times New Roman" w:hAnsi="Times New Roman" w:cs="Times New Roman"/>
      <w:kern w:val="0"/>
      <w:lang w:eastAsia="it-IT"/>
      <w14:ligatures w14:val="none"/>
    </w:rPr>
  </w:style>
  <w:style w:type="paragraph" w:customStyle="1" w:styleId="TableParagraph">
    <w:name w:val="Table Paragraph"/>
    <w:basedOn w:val="Normale"/>
    <w:uiPriority w:val="1"/>
    <w:qFormat/>
    <w:rsid w:val="005A7E1E"/>
  </w:style>
  <w:style w:type="paragraph" w:styleId="Intestazione">
    <w:name w:val="header"/>
    <w:basedOn w:val="Normale"/>
    <w:link w:val="IntestazioneCarattere"/>
    <w:uiPriority w:val="99"/>
    <w:unhideWhenUsed/>
    <w:rsid w:val="005A7E1E"/>
    <w:pPr>
      <w:tabs>
        <w:tab w:val="center" w:pos="4819"/>
        <w:tab w:val="right" w:pos="9638"/>
      </w:tabs>
    </w:pPr>
  </w:style>
  <w:style w:type="character" w:customStyle="1" w:styleId="IntestazioneCarattere">
    <w:name w:val="Intestazione Carattere"/>
    <w:basedOn w:val="Carpredefinitoparagrafo"/>
    <w:link w:val="Intestazione"/>
    <w:uiPriority w:val="99"/>
    <w:rsid w:val="005A7E1E"/>
    <w:rPr>
      <w:rFonts w:ascii="Times New Roman" w:eastAsia="Times New Roman" w:hAnsi="Times New Roman" w:cs="Times New Roman"/>
      <w:kern w:val="0"/>
      <w:lang w:eastAsia="it-IT"/>
      <w14:ligatures w14:val="none"/>
    </w:rPr>
  </w:style>
  <w:style w:type="paragraph" w:styleId="Pidipagina">
    <w:name w:val="footer"/>
    <w:basedOn w:val="Normale"/>
    <w:link w:val="PidipaginaCarattere"/>
    <w:uiPriority w:val="99"/>
    <w:unhideWhenUsed/>
    <w:rsid w:val="005A7E1E"/>
    <w:pPr>
      <w:tabs>
        <w:tab w:val="center" w:pos="4819"/>
        <w:tab w:val="right" w:pos="9638"/>
      </w:tabs>
    </w:pPr>
  </w:style>
  <w:style w:type="character" w:customStyle="1" w:styleId="PidipaginaCarattere">
    <w:name w:val="Piè di pagina Carattere"/>
    <w:basedOn w:val="Carpredefinitoparagrafo"/>
    <w:link w:val="Pidipagina"/>
    <w:uiPriority w:val="99"/>
    <w:rsid w:val="005A7E1E"/>
    <w:rPr>
      <w:rFonts w:ascii="Times New Roman" w:eastAsia="Times New Roman" w:hAnsi="Times New Roman" w:cs="Times New Roman"/>
      <w:kern w:val="0"/>
      <w:lang w:eastAsia="it-IT"/>
      <w14:ligatures w14:val="none"/>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note,stil"/>
    <w:basedOn w:val="Normale"/>
    <w:link w:val="TestonotaapidipaginaCarattere"/>
    <w:autoRedefine/>
    <w:uiPriority w:val="99"/>
    <w:unhideWhenUsed/>
    <w:qFormat/>
    <w:rsid w:val="005A7E1E"/>
    <w:pPr>
      <w:spacing w:after="120"/>
      <w:ind w:left="142" w:hanging="142"/>
      <w:jc w:val="both"/>
    </w:pPr>
    <w:rPr>
      <w:sz w:val="16"/>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5A7E1E"/>
    <w:rPr>
      <w:rFonts w:ascii="Times New Roman" w:eastAsia="Times New Roman" w:hAnsi="Times New Roman" w:cs="Times New Roman"/>
      <w:kern w:val="0"/>
      <w:sz w:val="16"/>
      <w:szCs w:val="20"/>
      <w:lang w:eastAsia="it-IT"/>
      <w14:ligatures w14:val="none"/>
    </w:rPr>
  </w:style>
  <w:style w:type="character" w:styleId="Rimandonotaapidipagina">
    <w:name w:val="footnote reference"/>
    <w:aliases w:val="Footnote symbol"/>
    <w:basedOn w:val="Carpredefinitoparagrafo"/>
    <w:uiPriority w:val="99"/>
    <w:unhideWhenUsed/>
    <w:rsid w:val="005A7E1E"/>
    <w:rPr>
      <w:vertAlign w:val="superscript"/>
    </w:rPr>
  </w:style>
  <w:style w:type="paragraph" w:styleId="Titolosommario">
    <w:name w:val="TOC Heading"/>
    <w:basedOn w:val="Titolo1"/>
    <w:next w:val="Normale"/>
    <w:uiPriority w:val="39"/>
    <w:unhideWhenUsed/>
    <w:qFormat/>
    <w:rsid w:val="005A7E1E"/>
    <w:pPr>
      <w:pBdr>
        <w:bottom w:val="single" w:sz="4" w:space="1" w:color="000000" w:themeColor="text1"/>
      </w:pBdr>
      <w:spacing w:before="240" w:after="0" w:line="259" w:lineRule="auto"/>
      <w:outlineLvl w:val="9"/>
    </w:pPr>
    <w:rPr>
      <w:smallCaps/>
      <w:spacing w:val="-2"/>
      <w:sz w:val="32"/>
      <w:szCs w:val="32"/>
    </w:rPr>
  </w:style>
  <w:style w:type="paragraph" w:styleId="Sommario4">
    <w:name w:val="toc 4"/>
    <w:basedOn w:val="Normale"/>
    <w:next w:val="Normale"/>
    <w:autoRedefine/>
    <w:uiPriority w:val="39"/>
    <w:unhideWhenUsed/>
    <w:rsid w:val="005A7E1E"/>
    <w:pPr>
      <w:spacing w:after="100" w:line="278" w:lineRule="auto"/>
      <w:ind w:left="720"/>
    </w:pPr>
    <w:rPr>
      <w:rFonts w:asciiTheme="minorHAnsi" w:eastAsiaTheme="minorEastAsia" w:hAnsiTheme="minorHAnsi" w:cstheme="minorBidi"/>
      <w:kern w:val="2"/>
      <w14:ligatures w14:val="standardContextual"/>
    </w:rPr>
  </w:style>
  <w:style w:type="paragraph" w:styleId="Sommario5">
    <w:name w:val="toc 5"/>
    <w:basedOn w:val="Normale"/>
    <w:next w:val="Normale"/>
    <w:autoRedefine/>
    <w:uiPriority w:val="39"/>
    <w:unhideWhenUsed/>
    <w:rsid w:val="005A7E1E"/>
    <w:pPr>
      <w:spacing w:after="100" w:line="278" w:lineRule="auto"/>
      <w:ind w:left="960"/>
    </w:pPr>
    <w:rPr>
      <w:rFonts w:asciiTheme="minorHAnsi" w:eastAsiaTheme="minorEastAsia" w:hAnsiTheme="minorHAnsi" w:cstheme="minorBidi"/>
      <w:kern w:val="2"/>
      <w14:ligatures w14:val="standardContextual"/>
    </w:rPr>
  </w:style>
  <w:style w:type="paragraph" w:styleId="Sommario6">
    <w:name w:val="toc 6"/>
    <w:basedOn w:val="Normale"/>
    <w:next w:val="Normale"/>
    <w:autoRedefine/>
    <w:uiPriority w:val="39"/>
    <w:unhideWhenUsed/>
    <w:rsid w:val="005A7E1E"/>
    <w:pPr>
      <w:spacing w:after="100" w:line="278" w:lineRule="auto"/>
      <w:ind w:left="1200"/>
    </w:pPr>
    <w:rPr>
      <w:rFonts w:asciiTheme="minorHAnsi" w:eastAsiaTheme="minorEastAsia" w:hAnsiTheme="minorHAnsi" w:cstheme="minorBidi"/>
      <w:kern w:val="2"/>
      <w14:ligatures w14:val="standardContextual"/>
    </w:rPr>
  </w:style>
  <w:style w:type="paragraph" w:styleId="Sommario7">
    <w:name w:val="toc 7"/>
    <w:basedOn w:val="Normale"/>
    <w:next w:val="Normale"/>
    <w:autoRedefine/>
    <w:uiPriority w:val="39"/>
    <w:unhideWhenUsed/>
    <w:rsid w:val="005A7E1E"/>
    <w:pPr>
      <w:spacing w:after="100" w:line="278" w:lineRule="auto"/>
      <w:ind w:left="1440"/>
    </w:pPr>
    <w:rPr>
      <w:rFonts w:asciiTheme="minorHAnsi" w:eastAsiaTheme="minorEastAsia" w:hAnsiTheme="minorHAnsi" w:cstheme="minorBidi"/>
      <w:kern w:val="2"/>
      <w14:ligatures w14:val="standardContextual"/>
    </w:rPr>
  </w:style>
  <w:style w:type="paragraph" w:styleId="Sommario8">
    <w:name w:val="toc 8"/>
    <w:basedOn w:val="Normale"/>
    <w:next w:val="Normale"/>
    <w:autoRedefine/>
    <w:uiPriority w:val="39"/>
    <w:unhideWhenUsed/>
    <w:rsid w:val="005A7E1E"/>
    <w:pPr>
      <w:spacing w:after="100" w:line="278" w:lineRule="auto"/>
      <w:ind w:left="1680"/>
    </w:pPr>
    <w:rPr>
      <w:rFonts w:asciiTheme="minorHAnsi" w:eastAsiaTheme="minorEastAsia" w:hAnsiTheme="minorHAnsi" w:cstheme="minorBidi"/>
      <w:kern w:val="2"/>
      <w14:ligatures w14:val="standardContextual"/>
    </w:rPr>
  </w:style>
  <w:style w:type="paragraph" w:styleId="Sommario9">
    <w:name w:val="toc 9"/>
    <w:basedOn w:val="Normale"/>
    <w:next w:val="Normale"/>
    <w:autoRedefine/>
    <w:uiPriority w:val="39"/>
    <w:unhideWhenUsed/>
    <w:rsid w:val="005A7E1E"/>
    <w:pPr>
      <w:spacing w:after="100" w:line="278" w:lineRule="auto"/>
      <w:ind w:left="1920"/>
    </w:pPr>
    <w:rPr>
      <w:rFonts w:asciiTheme="minorHAnsi" w:eastAsiaTheme="minorEastAsia" w:hAnsiTheme="minorHAnsi" w:cstheme="minorBidi"/>
      <w:kern w:val="2"/>
      <w14:ligatures w14:val="standardContextual"/>
    </w:rPr>
  </w:style>
  <w:style w:type="character" w:styleId="Collegamentoipertestuale">
    <w:name w:val="Hyperlink"/>
    <w:basedOn w:val="Carpredefinitoparagrafo"/>
    <w:uiPriority w:val="99"/>
    <w:unhideWhenUsed/>
    <w:rsid w:val="005A7E1E"/>
    <w:rPr>
      <w:color w:val="467886" w:themeColor="hyperlink"/>
      <w:u w:val="single"/>
    </w:rPr>
  </w:style>
  <w:style w:type="character" w:styleId="Menzionenonrisolta">
    <w:name w:val="Unresolved Mention"/>
    <w:basedOn w:val="Carpredefinitoparagrafo"/>
    <w:uiPriority w:val="99"/>
    <w:semiHidden/>
    <w:unhideWhenUsed/>
    <w:rsid w:val="005A7E1E"/>
    <w:rPr>
      <w:color w:val="605E5C"/>
      <w:shd w:val="clear" w:color="auto" w:fill="E1DFDD"/>
    </w:rPr>
  </w:style>
  <w:style w:type="character" w:styleId="Rimandocommento">
    <w:name w:val="annotation reference"/>
    <w:basedOn w:val="Carpredefinitoparagrafo"/>
    <w:uiPriority w:val="99"/>
    <w:semiHidden/>
    <w:unhideWhenUsed/>
    <w:rsid w:val="005A7E1E"/>
    <w:rPr>
      <w:sz w:val="16"/>
      <w:szCs w:val="16"/>
    </w:rPr>
  </w:style>
  <w:style w:type="paragraph" w:styleId="Testocommento">
    <w:name w:val="annotation text"/>
    <w:basedOn w:val="Normale"/>
    <w:link w:val="TestocommentoCarattere"/>
    <w:uiPriority w:val="99"/>
    <w:unhideWhenUsed/>
    <w:rsid w:val="005A7E1E"/>
    <w:rPr>
      <w:sz w:val="20"/>
      <w:szCs w:val="20"/>
    </w:rPr>
  </w:style>
  <w:style w:type="character" w:customStyle="1" w:styleId="TestocommentoCarattere">
    <w:name w:val="Testo commento Carattere"/>
    <w:basedOn w:val="Carpredefinitoparagrafo"/>
    <w:link w:val="Testocommento"/>
    <w:uiPriority w:val="99"/>
    <w:rsid w:val="005A7E1E"/>
    <w:rPr>
      <w:rFonts w:ascii="Times New Roman" w:eastAsia="Times New Roman" w:hAnsi="Times New Roman" w:cs="Times New Roman"/>
      <w:kern w:val="0"/>
      <w:sz w:val="20"/>
      <w:szCs w:val="20"/>
      <w:lang w:eastAsia="it-IT"/>
      <w14:ligatures w14:val="none"/>
    </w:rPr>
  </w:style>
  <w:style w:type="paragraph" w:styleId="Soggettocommento">
    <w:name w:val="annotation subject"/>
    <w:basedOn w:val="Testocommento"/>
    <w:next w:val="Testocommento"/>
    <w:link w:val="SoggettocommentoCarattere"/>
    <w:uiPriority w:val="99"/>
    <w:semiHidden/>
    <w:unhideWhenUsed/>
    <w:rsid w:val="005A7E1E"/>
    <w:rPr>
      <w:b/>
      <w:bCs/>
    </w:rPr>
  </w:style>
  <w:style w:type="character" w:customStyle="1" w:styleId="SoggettocommentoCarattere">
    <w:name w:val="Soggetto commento Carattere"/>
    <w:basedOn w:val="TestocommentoCarattere"/>
    <w:link w:val="Soggettocommento"/>
    <w:uiPriority w:val="99"/>
    <w:semiHidden/>
    <w:rsid w:val="005A7E1E"/>
    <w:rPr>
      <w:rFonts w:ascii="Times New Roman" w:eastAsia="Times New Roman" w:hAnsi="Times New Roman" w:cs="Times New Roman"/>
      <w:b/>
      <w:bCs/>
      <w:kern w:val="0"/>
      <w:sz w:val="20"/>
      <w:szCs w:val="20"/>
      <w:lang w:eastAsia="it-IT"/>
      <w14:ligatures w14:val="none"/>
    </w:rPr>
  </w:style>
  <w:style w:type="character" w:styleId="Testosegnaposto">
    <w:name w:val="Placeholder Text"/>
    <w:basedOn w:val="Carpredefinitoparagrafo"/>
    <w:uiPriority w:val="99"/>
    <w:semiHidden/>
    <w:rsid w:val="005A7E1E"/>
    <w:rPr>
      <w:color w:val="666666"/>
    </w:rPr>
  </w:style>
  <w:style w:type="table" w:styleId="Grigliatabella">
    <w:name w:val="Table Grid"/>
    <w:basedOn w:val="Tabellanormale"/>
    <w:uiPriority w:val="39"/>
    <w:rsid w:val="005A7E1E"/>
    <w:pPr>
      <w:widowControl w:val="0"/>
      <w:autoSpaceDE w:val="0"/>
      <w:autoSpaceDN w:val="0"/>
      <w:spacing w:after="0" w:line="240" w:lineRule="auto"/>
    </w:pPr>
    <w:rPr>
      <w:rFonts w:eastAsiaTheme="minorHAnsi"/>
      <w:kern w:val="0"/>
      <w:sz w:val="22"/>
      <w:szCs w:val="22"/>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tterinotaapidipagina">
    <w:name w:val="Caratteri nota a piè di pagina"/>
    <w:basedOn w:val="Carpredefinitoparagrafo"/>
    <w:qFormat/>
    <w:rsid w:val="005A7E1E"/>
    <w:rPr>
      <w:vertAlign w:val="superscript"/>
    </w:rPr>
  </w:style>
  <w:style w:type="paragraph" w:styleId="Revisione">
    <w:name w:val="Revision"/>
    <w:hidden/>
    <w:uiPriority w:val="99"/>
    <w:semiHidden/>
    <w:rsid w:val="005A7E1E"/>
    <w:pPr>
      <w:spacing w:after="0" w:line="240" w:lineRule="auto"/>
    </w:pPr>
    <w:rPr>
      <w:rFonts w:ascii="Calibri" w:eastAsia="Calibri" w:hAnsi="Calibri" w:cs="Calibri"/>
      <w:kern w:val="0"/>
      <w:sz w:val="22"/>
      <w:szCs w:val="22"/>
      <w:lang w:eastAsia="en-US"/>
      <w14:ligatures w14:val="none"/>
    </w:rPr>
  </w:style>
  <w:style w:type="paragraph" w:styleId="Nessunaspaziatura">
    <w:name w:val="No Spacing"/>
    <w:link w:val="NessunaspaziaturaCarattere"/>
    <w:uiPriority w:val="1"/>
    <w:qFormat/>
    <w:rsid w:val="005A7E1E"/>
    <w:pPr>
      <w:spacing w:after="0" w:line="240" w:lineRule="auto"/>
    </w:pPr>
    <w:rPr>
      <w:kern w:val="0"/>
      <w:sz w:val="22"/>
      <w:szCs w:val="22"/>
      <w:lang w:eastAsia="it-IT"/>
      <w14:ligatures w14:val="none"/>
    </w:rPr>
  </w:style>
  <w:style w:type="character" w:customStyle="1" w:styleId="NessunaspaziaturaCarattere">
    <w:name w:val="Nessuna spaziatura Carattere"/>
    <w:basedOn w:val="Carpredefinitoparagrafo"/>
    <w:link w:val="Nessunaspaziatura"/>
    <w:uiPriority w:val="1"/>
    <w:rsid w:val="005A7E1E"/>
    <w:rPr>
      <w:kern w:val="0"/>
      <w:sz w:val="22"/>
      <w:szCs w:val="22"/>
      <w:lang w:eastAsia="it-IT"/>
      <w14:ligatures w14:val="none"/>
    </w:rPr>
  </w:style>
  <w:style w:type="paragraph" w:customStyle="1" w:styleId="whitespace-normal">
    <w:name w:val="whitespace-normal"/>
    <w:basedOn w:val="Normale"/>
    <w:rsid w:val="005A7E1E"/>
    <w:pPr>
      <w:spacing w:before="100" w:beforeAutospacing="1" w:after="100" w:afterAutospacing="1"/>
    </w:pPr>
  </w:style>
  <w:style w:type="character" w:customStyle="1" w:styleId="ParagrafoelencoCarattere">
    <w:name w:val="Paragrafo elenco Carattere"/>
    <w:aliases w:val="Numbered List Carattere,1st level - Bullet List Paragraph Carattere,Lettre d'introduction Carattere,Paragraph Carattere,Bullet EY Carattere,Bullet point 1 Carattere,DE_HEADING3 Carattere,Bullets Carattere,Elenco_2 Carattere"/>
    <w:link w:val="Paragrafoelenco"/>
    <w:uiPriority w:val="1"/>
    <w:qFormat/>
    <w:rsid w:val="005A7E1E"/>
  </w:style>
  <w:style w:type="paragraph" w:styleId="Didascalia">
    <w:name w:val="caption"/>
    <w:basedOn w:val="Normale"/>
    <w:next w:val="Normale"/>
    <w:uiPriority w:val="35"/>
    <w:unhideWhenUsed/>
    <w:qFormat/>
    <w:rsid w:val="005A7E1E"/>
    <w:pPr>
      <w:spacing w:after="200"/>
    </w:pPr>
    <w:rPr>
      <w:i/>
      <w:iCs/>
      <w:color w:val="0E2841" w:themeColor="text2"/>
      <w:sz w:val="18"/>
      <w:szCs w:val="18"/>
    </w:rPr>
  </w:style>
  <w:style w:type="paragraph" w:styleId="Corpodeltesto3">
    <w:name w:val="Body Text 3"/>
    <w:basedOn w:val="Normale"/>
    <w:link w:val="Corpodeltesto3Carattere"/>
    <w:uiPriority w:val="99"/>
    <w:semiHidden/>
    <w:unhideWhenUsed/>
    <w:rsid w:val="005A7E1E"/>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5A7E1E"/>
    <w:rPr>
      <w:rFonts w:ascii="Times New Roman" w:eastAsia="Times New Roman" w:hAnsi="Times New Roman" w:cs="Times New Roman"/>
      <w:kern w:val="0"/>
      <w:sz w:val="16"/>
      <w:szCs w:val="16"/>
      <w:lang w:eastAsia="it-IT"/>
      <w14:ligatures w14:val="none"/>
    </w:rPr>
  </w:style>
  <w:style w:type="paragraph" w:styleId="Rientrocorpodeltesto">
    <w:name w:val="Body Text Indent"/>
    <w:basedOn w:val="Normale"/>
    <w:link w:val="RientrocorpodeltestoCarattere"/>
    <w:uiPriority w:val="99"/>
    <w:semiHidden/>
    <w:unhideWhenUsed/>
    <w:rsid w:val="005A7E1E"/>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5A7E1E"/>
    <w:rPr>
      <w:rFonts w:ascii="Times New Roman" w:eastAsia="Times New Roman" w:hAnsi="Times New Roman" w:cs="Times New Roman"/>
      <w:kern w:val="0"/>
      <w:lang w:eastAsia="it-IT"/>
      <w14:ligatures w14:val="none"/>
    </w:rPr>
  </w:style>
  <w:style w:type="paragraph" w:customStyle="1" w:styleId="Standard">
    <w:name w:val="Standard"/>
    <w:qFormat/>
    <w:rsid w:val="005A7E1E"/>
    <w:pPr>
      <w:suppressAutoHyphens/>
      <w:spacing w:before="100" w:after="200" w:line="240" w:lineRule="auto"/>
    </w:pPr>
    <w:rPr>
      <w:rFonts w:ascii="Calibri" w:eastAsia="Segoe UI" w:hAnsi="Calibri" w:cs="Tahoma"/>
      <w:color w:val="00000A"/>
      <w:kern w:val="0"/>
      <w:lang w:eastAsia="en-US"/>
      <w14:ligatures w14:val="none"/>
    </w:rPr>
  </w:style>
  <w:style w:type="table" w:styleId="Grigliatabellachiara">
    <w:name w:val="Grid Table Light"/>
    <w:basedOn w:val="Tabellanormale"/>
    <w:uiPriority w:val="40"/>
    <w:rsid w:val="005A7E1E"/>
    <w:pPr>
      <w:suppressAutoHyphens/>
      <w:spacing w:after="0" w:line="240" w:lineRule="auto"/>
    </w:pPr>
    <w:rPr>
      <w:kern w:val="0"/>
      <w:sz w:val="20"/>
      <w:szCs w:val="20"/>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aratteredellanota">
    <w:name w:val="Carattere della nota"/>
    <w:rsid w:val="005A7E1E"/>
    <w:rPr>
      <w:vertAlign w:val="superscript"/>
    </w:rPr>
  </w:style>
  <w:style w:type="paragraph" w:customStyle="1" w:styleId="Textbody">
    <w:name w:val="Text body"/>
    <w:basedOn w:val="Normale"/>
    <w:rsid w:val="005A7E1E"/>
    <w:pPr>
      <w:widowControl w:val="0"/>
      <w:suppressAutoHyphens/>
      <w:autoSpaceDN w:val="0"/>
      <w:spacing w:after="120"/>
      <w:textAlignment w:val="baseline"/>
    </w:pPr>
    <w:rPr>
      <w:rFonts w:eastAsia="SimSun" w:cs="Mangal"/>
      <w:kern w:val="3"/>
      <w:lang w:eastAsia="zh-CN" w:bidi="hi-IN"/>
    </w:rPr>
  </w:style>
  <w:style w:type="character" w:customStyle="1" w:styleId="dossier-scheda-title-it">
    <w:name w:val="dossier-scheda-title-it"/>
    <w:basedOn w:val="Carpredefinitoparagrafo"/>
    <w:rsid w:val="005A7E1E"/>
  </w:style>
  <w:style w:type="paragraph" w:customStyle="1" w:styleId="Default">
    <w:name w:val="Default"/>
    <w:rsid w:val="005A7E1E"/>
    <w:pPr>
      <w:widowControl w:val="0"/>
      <w:suppressAutoHyphens/>
      <w:autoSpaceDN w:val="0"/>
      <w:spacing w:after="0" w:line="240" w:lineRule="auto"/>
      <w:textAlignment w:val="baseline"/>
    </w:pPr>
    <w:rPr>
      <w:rFonts w:ascii="Arial" w:eastAsia="Times New Roman" w:hAnsi="Arial" w:cs="Arial"/>
      <w:color w:val="000000"/>
      <w:kern w:val="0"/>
      <w:lang w:eastAsia="it-IT"/>
      <w14:ligatures w14:val="none"/>
    </w:rPr>
  </w:style>
  <w:style w:type="character" w:styleId="Enfasigrassetto">
    <w:name w:val="Strong"/>
    <w:basedOn w:val="Carpredefinitoparagrafo"/>
    <w:qFormat/>
    <w:rsid w:val="005A7E1E"/>
    <w:rPr>
      <w:b/>
      <w:bCs/>
    </w:rPr>
  </w:style>
  <w:style w:type="paragraph" w:customStyle="1" w:styleId="Paragrafoelenco1">
    <w:name w:val="Paragrafo elenco1"/>
    <w:basedOn w:val="Normale"/>
    <w:rsid w:val="005A7E1E"/>
    <w:pPr>
      <w:widowControl w:val="0"/>
      <w:suppressAutoHyphens/>
      <w:overflowPunct w:val="0"/>
      <w:ind w:left="720"/>
    </w:pPr>
    <w:rPr>
      <w:rFonts w:eastAsia="SimSun" w:cs="Lucida Sans"/>
      <w:color w:val="00000A"/>
      <w:kern w:val="1"/>
      <w:lang w:eastAsia="hi-IN" w:bidi="hi-IN"/>
    </w:rPr>
  </w:style>
  <w:style w:type="paragraph" w:customStyle="1" w:styleId="gmail-msolistparagraph">
    <w:name w:val="gmail-msolistparagraph"/>
    <w:basedOn w:val="Normale"/>
    <w:rsid w:val="005A7E1E"/>
    <w:pPr>
      <w:spacing w:before="100" w:beforeAutospacing="1" w:after="100" w:afterAutospacing="1"/>
    </w:pPr>
    <w:rPr>
      <w:rFonts w:ascii="Aptos" w:eastAsiaTheme="minorHAnsi" w:hAnsi="Aptos" w:cs="Aptos"/>
    </w:rPr>
  </w:style>
  <w:style w:type="character" w:customStyle="1" w:styleId="gmail-internetlink">
    <w:name w:val="gmail-internetlink"/>
    <w:basedOn w:val="Carpredefinitoparagrafo"/>
    <w:rsid w:val="005A7E1E"/>
  </w:style>
  <w:style w:type="paragraph" w:customStyle="1" w:styleId="NormalWeb1">
    <w:name w:val="Normal (Web)1"/>
    <w:basedOn w:val="Normale"/>
    <w:rsid w:val="005A7E1E"/>
    <w:pPr>
      <w:suppressAutoHyphens/>
      <w:spacing w:before="100" w:after="100" w:line="240" w:lineRule="atLeast"/>
      <w:jc w:val="both"/>
    </w:pPr>
    <w:rPr>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16</Pages>
  <Words>3476</Words>
  <Characters>21905</Characters>
  <Application>Microsoft Office Word</Application>
  <DocSecurity>0</DocSecurity>
  <Lines>1564</Lines>
  <Paragraphs>437</Paragraphs>
  <ScaleCrop>false</ScaleCrop>
  <Company/>
  <LinksUpToDate>false</LinksUpToDate>
  <CharactersWithSpaces>24944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settanni</dc:creator>
  <cp:keywords/>
  <dc:description/>
  <cp:lastModifiedBy>giuseppe settanni</cp:lastModifiedBy>
  <cp:revision>15</cp:revision>
  <dcterms:created xsi:type="dcterms:W3CDTF">2025-12-04T16:42:00Z</dcterms:created>
  <dcterms:modified xsi:type="dcterms:W3CDTF">2025-12-10T17:50:00Z</dcterms:modified>
</cp:coreProperties>
</file>