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"/>
        <w:jc w:val="center"/>
        <w:rPr>
          <w:rFonts w:cs="Times New Roman"/>
          <w:b/>
          <w:bCs/>
          <w:sz w:val="22"/>
          <w:szCs w:val="22"/>
        </w:rPr>
      </w:pPr>
      <w:r>
        <mc:AlternateContent>
          <mc:Choice Requires="wps">
            <w:drawing>
              <wp:anchor behindDoc="0" distT="0" distB="28575" distL="0" distR="19050" simplePos="0" locked="0" layoutInCell="1" allowOverlap="1" relativeHeight="12" wp14:anchorId="75A1FB3C">
                <wp:simplePos x="0" y="0"/>
                <wp:positionH relativeFrom="column">
                  <wp:posOffset>-95250</wp:posOffset>
                </wp:positionH>
                <wp:positionV relativeFrom="paragraph">
                  <wp:posOffset>-803910</wp:posOffset>
                </wp:positionV>
                <wp:extent cx="6327775" cy="1289050"/>
                <wp:effectExtent l="5715" t="5080" r="4445" b="5080"/>
                <wp:wrapNone/>
                <wp:docPr id="1" name="Rettangolo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7720" cy="1289160"/>
                        </a:xfrm>
                        <a:prstGeom prst="rect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ttangolo 3" path="m0,0l-2147483645,0l-2147483645,-2147483646l0,-2147483646xe" stroked="t" o:allowincell="f" style="position:absolute;margin-left:-7.5pt;margin-top:-63.3pt;width:498.2pt;height:101.45pt;mso-wrap-style:none;v-text-anchor:middle" wp14:anchorId="75A1FB3C">
                <v:fill o:detectmouseclick="t" on="false"/>
                <v:stroke color="black" weight="9360" joinstyle="miter" endcap="flat"/>
                <w10:wrap type="none"/>
              </v:rect>
            </w:pict>
          </mc:Fallback>
        </mc:AlternateContent>
      </w:r>
      <w:r>
        <w:rPr>
          <w:rFonts w:cs="Times New Roman"/>
          <w:b/>
          <w:bCs/>
          <w:sz w:val="22"/>
          <w:szCs w:val="22"/>
        </w:rPr>
        <w:t>MOD. D) PERIZIA ASSEVERATA</w:t>
      </w:r>
    </w:p>
    <w:p>
      <w:pPr>
        <w:pStyle w:val="Standard"/>
        <w:jc w:val="center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 xml:space="preserve">DEI DANNI SUBITI DALL'IMMOBILE SEDE DI ATTIVITA’ ECONOMICA E PRODUTTIVA </w:t>
      </w:r>
    </w:p>
    <w:p>
      <w:pPr>
        <w:pStyle w:val="Standard"/>
        <w:jc w:val="center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</w:r>
    </w:p>
    <w:p>
      <w:pPr>
        <w:pStyle w:val="Standard"/>
        <w:spacing w:before="116" w:after="116"/>
        <w:jc w:val="center"/>
        <w:rPr>
          <w:rFonts w:cs="Times New Roman"/>
          <w:b/>
          <w:bCs/>
          <w:sz w:val="22"/>
          <w:szCs w:val="22"/>
          <w:u w:val="single"/>
        </w:rPr>
      </w:pPr>
      <w:r>
        <w:rPr>
          <w:rFonts w:cs="Times New Roman"/>
          <w:b/>
          <w:bCs/>
          <w:sz w:val="22"/>
          <w:szCs w:val="22"/>
          <w:u w:val="single"/>
        </w:rPr>
        <w:t>Inquadramento aereo dell'immobile</w:t>
      </w:r>
    </w:p>
    <w:tbl>
      <w:tblPr>
        <w:tblW w:w="793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938"/>
      </w:tblGrid>
      <w:tr>
        <w:trPr>
          <w:trHeight w:val="5349" w:hRule="atLeast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u w:val="single"/>
              </w:rPr>
            </w:pPr>
            <w:r>
              <w:rPr>
                <w:rFonts w:cs="Times New Roman"/>
                <w:sz w:val="22"/>
                <w:szCs w:val="22"/>
                <w:u w:val="single"/>
              </w:rPr>
            </w:r>
          </w:p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u w:val="single"/>
              </w:rPr>
            </w:pPr>
            <w:r>
              <w:rPr>
                <w:rFonts w:cs="Times New Roman"/>
                <w:sz w:val="22"/>
                <w:szCs w:val="22"/>
                <w:u w:val="single"/>
              </w:rPr>
            </w:r>
          </w:p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u w:val="single"/>
              </w:rPr>
            </w:pPr>
            <w:r>
              <w:rPr>
                <w:rFonts w:cs="Times New Roman"/>
                <w:sz w:val="22"/>
                <w:szCs w:val="22"/>
                <w:u w:val="single"/>
              </w:rPr>
            </w:r>
          </w:p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u w:val="single"/>
              </w:rPr>
            </w:pPr>
            <w:r>
              <w:rPr>
                <w:rFonts w:cs="Times New Roman"/>
                <w:sz w:val="22"/>
                <w:szCs w:val="22"/>
                <w:u w:val="single"/>
              </w:rPr>
            </w:r>
          </w:p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u w:val="single"/>
              </w:rPr>
            </w:pPr>
            <w:r>
              <w:rPr>
                <w:rFonts w:cs="Times New Roman"/>
                <w:sz w:val="22"/>
                <w:szCs w:val="22"/>
                <w:u w:val="single"/>
              </w:rPr>
            </w:r>
          </w:p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u w:val="single"/>
              </w:rPr>
            </w:pPr>
            <w:r>
              <w:rPr>
                <w:rFonts w:cs="Times New Roman"/>
                <w:sz w:val="22"/>
                <w:szCs w:val="22"/>
                <w:u w:val="single"/>
              </w:rPr>
            </w:r>
          </w:p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u w:val="single"/>
              </w:rPr>
            </w:pPr>
            <w:r>
              <w:rPr>
                <w:rFonts w:cs="Times New Roman"/>
                <w:sz w:val="22"/>
                <w:szCs w:val="22"/>
                <w:u w:val="single"/>
              </w:rPr>
            </w:r>
          </w:p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u w:val="single"/>
              </w:rPr>
            </w:pPr>
            <w:r>
              <w:rPr>
                <w:rFonts w:cs="Times New Roman"/>
                <w:sz w:val="22"/>
                <w:szCs w:val="22"/>
                <w:u w:val="single"/>
              </w:rPr>
            </w:r>
          </w:p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u w:val="single"/>
              </w:rPr>
            </w:pPr>
            <w:r>
              <w:rPr>
                <w:rFonts w:cs="Times New Roman"/>
                <w:sz w:val="22"/>
                <w:szCs w:val="22"/>
                <w:u w:val="single"/>
              </w:rPr>
            </w:r>
          </w:p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u w:val="single"/>
              </w:rPr>
            </w:pPr>
            <w:r>
              <w:rPr>
                <w:rFonts w:cs="Times New Roman"/>
                <w:sz w:val="22"/>
                <w:szCs w:val="22"/>
                <w:u w:val="single"/>
              </w:rPr>
              <w:t>FOTO</w:t>
            </w:r>
          </w:p>
        </w:tc>
      </w:tr>
    </w:tbl>
    <w:p>
      <w:pPr>
        <w:pStyle w:val="Normal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Standard"/>
        <w:jc w:val="center"/>
        <w:rPr>
          <w:rFonts w:cs="Times New Roman"/>
          <w:sz w:val="22"/>
          <w:szCs w:val="22"/>
          <w:u w:val="single"/>
        </w:rPr>
      </w:pPr>
      <w:r>
        <w:rPr>
          <w:rFonts w:cs="Times New Roman"/>
          <w:sz w:val="22"/>
          <w:szCs w:val="22"/>
          <w:u w:val="single"/>
        </w:rPr>
      </w:r>
    </w:p>
    <w:tbl>
      <w:tblPr>
        <w:tblW w:w="9970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970"/>
      </w:tblGrid>
      <w:tr>
        <w:trPr>
          <w:trHeight w:val="3802" w:hRule="atLeast"/>
        </w:trPr>
        <w:tc>
          <w:tcPr>
            <w:tcW w:w="9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shd w:fill="D3D3D3" w:val="clear"/>
              </w:rPr>
              <w:t>INDICE</w:t>
            </w:r>
            <w:r>
              <w:rPr>
                <w:rFonts w:cs="Times New Roman"/>
                <w:sz w:val="22"/>
                <w:szCs w:val="22"/>
              </w:rPr>
              <w:t xml:space="preserve">     </w:t>
            </w:r>
          </w:p>
          <w:p>
            <w:pPr>
              <w:pStyle w:val="Normal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Standard"/>
              <w:numPr>
                <w:ilvl w:val="0"/>
                <w:numId w:val="1"/>
              </w:numPr>
              <w:spacing w:lineRule="auto" w:line="360"/>
              <w:ind w:hanging="426" w:left="46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SEZIONE 1</w:t>
            </w:r>
            <w:r>
              <w:rPr>
                <w:rFonts w:cs="Times New Roman"/>
                <w:bCs/>
                <w:sz w:val="22"/>
                <w:szCs w:val="22"/>
              </w:rPr>
              <w:tab/>
              <w:t>Identificazione del tecnico</w:t>
            </w:r>
          </w:p>
          <w:p>
            <w:pPr>
              <w:pStyle w:val="Standard"/>
              <w:numPr>
                <w:ilvl w:val="0"/>
                <w:numId w:val="1"/>
              </w:numPr>
              <w:spacing w:lineRule="auto" w:line="360"/>
              <w:ind w:hanging="426" w:left="463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SEZIONE 2</w:t>
            </w:r>
            <w:r>
              <w:rPr>
                <w:rFonts w:cs="Times New Roman"/>
                <w:bCs/>
                <w:sz w:val="22"/>
                <w:szCs w:val="22"/>
              </w:rPr>
              <w:tab/>
              <w:t>Sopralluogo e nesso di causalità tra evento calamitoso e danno subito dall'immobile</w:t>
            </w:r>
          </w:p>
          <w:p>
            <w:pPr>
              <w:pStyle w:val="Standard"/>
              <w:numPr>
                <w:ilvl w:val="0"/>
                <w:numId w:val="1"/>
              </w:numPr>
              <w:spacing w:lineRule="auto" w:line="360"/>
              <w:ind w:hanging="426" w:left="46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SEZIONE 3</w:t>
            </w:r>
            <w:r>
              <w:rPr>
                <w:rFonts w:cs="Times New Roman"/>
                <w:bCs/>
                <w:sz w:val="22"/>
                <w:szCs w:val="22"/>
              </w:rPr>
              <w:tab/>
              <w:t>Identificazione dell'immobile distrutto/danneggiato e stato di legittimità</w:t>
            </w:r>
          </w:p>
          <w:p>
            <w:pPr>
              <w:pStyle w:val="Standard"/>
              <w:numPr>
                <w:ilvl w:val="0"/>
                <w:numId w:val="1"/>
              </w:numPr>
              <w:spacing w:lineRule="auto" w:line="360"/>
              <w:ind w:hanging="426" w:left="46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SEZIONE 4</w:t>
            </w:r>
            <w:r>
              <w:rPr>
                <w:rFonts w:cs="Times New Roman"/>
                <w:bCs/>
                <w:sz w:val="22"/>
                <w:szCs w:val="22"/>
              </w:rPr>
              <w:tab/>
              <w:t>Danni all’immobile e interventi di ripristino</w:t>
            </w:r>
          </w:p>
          <w:p>
            <w:pPr>
              <w:pStyle w:val="Standard"/>
              <w:numPr>
                <w:ilvl w:val="0"/>
                <w:numId w:val="1"/>
              </w:numPr>
              <w:spacing w:lineRule="auto" w:line="360"/>
              <w:ind w:hanging="426" w:left="46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SEZIONE 5</w:t>
            </w:r>
            <w:r>
              <w:rPr>
                <w:rFonts w:cs="Times New Roman"/>
                <w:bCs/>
                <w:sz w:val="22"/>
                <w:szCs w:val="22"/>
              </w:rPr>
              <w:tab/>
              <w:t xml:space="preserve">Danni ai beni mobili e beni mobili registrati </w:t>
            </w:r>
          </w:p>
          <w:p>
            <w:pPr>
              <w:pStyle w:val="Standard"/>
              <w:numPr>
                <w:ilvl w:val="0"/>
                <w:numId w:val="1"/>
              </w:numPr>
              <w:spacing w:lineRule="auto" w:line="360"/>
              <w:ind w:hanging="426" w:left="46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SEZIONE 6</w:t>
            </w:r>
            <w:r>
              <w:rPr>
                <w:rFonts w:cs="Times New Roman"/>
                <w:bCs/>
                <w:sz w:val="22"/>
                <w:szCs w:val="22"/>
              </w:rPr>
              <w:tab/>
              <w:t>Sintesi quantificazione economica degli interventi</w:t>
            </w:r>
          </w:p>
          <w:p>
            <w:pPr>
              <w:pStyle w:val="Standard"/>
              <w:numPr>
                <w:ilvl w:val="0"/>
                <w:numId w:val="1"/>
              </w:numPr>
              <w:spacing w:lineRule="auto" w:line="360"/>
              <w:ind w:hanging="426" w:left="46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SEZIONE 7</w:t>
            </w:r>
            <w:r>
              <w:rPr>
                <w:rFonts w:cs="Times New Roman"/>
                <w:bCs/>
                <w:sz w:val="22"/>
                <w:szCs w:val="22"/>
              </w:rPr>
              <w:tab/>
              <w:t>Eventuali note</w:t>
            </w:r>
          </w:p>
          <w:p>
            <w:pPr>
              <w:pStyle w:val="Standard"/>
              <w:numPr>
                <w:ilvl w:val="0"/>
                <w:numId w:val="1"/>
              </w:numPr>
              <w:spacing w:lineRule="auto" w:line="360"/>
              <w:ind w:hanging="426" w:left="46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SEZIONE 8</w:t>
            </w:r>
            <w:r>
              <w:rPr>
                <w:rFonts w:cs="Times New Roman"/>
                <w:bCs/>
                <w:sz w:val="22"/>
                <w:szCs w:val="22"/>
              </w:rPr>
              <w:tab/>
              <w:t>Informativa per il trattamento dei dati personali</w:t>
            </w:r>
          </w:p>
          <w:p>
            <w:pPr>
              <w:pStyle w:val="Standard"/>
              <w:numPr>
                <w:ilvl w:val="0"/>
                <w:numId w:val="1"/>
              </w:numPr>
              <w:spacing w:lineRule="auto" w:line="360"/>
              <w:ind w:hanging="426" w:left="460"/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DOCUMENTAZIONE ALLEGATA</w:t>
            </w:r>
          </w:p>
          <w:p>
            <w:pPr>
              <w:pStyle w:val="Standard"/>
              <w:spacing w:lineRule="auto" w:line="360"/>
              <w:ind w:hanging="0" w:left="46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Standard"/>
              <w:spacing w:lineRule="auto" w:line="360"/>
              <w:ind w:hanging="0" w:left="46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</w:tr>
    </w:tbl>
    <w:p>
      <w:pPr>
        <w:pStyle w:val="Standard"/>
        <w:spacing w:lineRule="auto" w:line="360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</w:r>
    </w:p>
    <w:tbl>
      <w:tblPr>
        <w:tblW w:w="9970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970"/>
      </w:tblGrid>
      <w:tr>
        <w:trPr>
          <w:trHeight w:val="6029" w:hRule="atLeast"/>
        </w:trPr>
        <w:tc>
          <w:tcPr>
            <w:tcW w:w="9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shd w:fill="D3D3D3" w:val="clear"/>
              </w:rPr>
              <w:t>SEZIONE 1</w:t>
            </w:r>
            <w:r>
              <w:rPr>
                <w:rFonts w:cs="Times New Roman"/>
                <w:sz w:val="22"/>
                <w:szCs w:val="22"/>
              </w:rPr>
              <w:t xml:space="preserve">     </w:t>
            </w:r>
            <w:r>
              <w:rPr>
                <w:rFonts w:cs="Times New Roman"/>
                <w:b/>
                <w:sz w:val="22"/>
                <w:szCs w:val="22"/>
              </w:rPr>
              <w:t>Identificazione del tecnico</w:t>
            </w:r>
          </w:p>
          <w:p>
            <w:pPr>
              <w:pStyle w:val="Normal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Il/La sottoscritto/a</w:t>
            </w:r>
            <w:r>
              <w:rPr>
                <w:rFonts w:cs="Times New Roman"/>
                <w:sz w:val="22"/>
                <w:szCs w:val="22"/>
              </w:rPr>
              <w:t xml:space="preserve"> __________________________________________________________________</w:t>
              <w:br/>
              <w:t xml:space="preserve">nato/a a __________________________________________________  Prov. _____ il </w:t>
            </w:r>
            <w:r>
              <w:rPr>
                <w:rFonts w:cs="Times New Roman"/>
                <w:bCs/>
                <w:smallCaps/>
                <w:sz w:val="22"/>
                <w:szCs w:val="22"/>
              </w:rPr>
              <w:t>___/___/____</w:t>
              <w:br/>
            </w:r>
            <w:r>
              <w:rPr>
                <w:rFonts w:cs="Times New Roman"/>
                <w:sz w:val="22"/>
                <w:szCs w:val="22"/>
              </w:rPr>
              <w:t xml:space="preserve">codice fiscale </w:t>
            </w:r>
            <w:r>
              <w:rPr>
                <w:rFonts w:eastAsia="Wingdings 2" w:cs="Times New Roman"/>
                <w:sz w:val="22"/>
                <w:szCs w:val="22"/>
              </w:rPr>
              <w:t></w:t>
            </w:r>
          </w:p>
          <w:p>
            <w:pPr>
              <w:pStyle w:val="Standard"/>
              <w:spacing w:lineRule="auto" w:line="48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con studio professionale nel Comune di _____________________________________ Prov. ______,</w:t>
            </w:r>
          </w:p>
          <w:p>
            <w:pPr>
              <w:pStyle w:val="Standard"/>
              <w:spacing w:lineRule="auto" w:line="48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via/viale/piazza _____________________________________________________________ n. ____,</w:t>
            </w:r>
          </w:p>
          <w:p>
            <w:pPr>
              <w:pStyle w:val="Standard"/>
              <w:spacing w:lineRule="auto" w:line="48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Tel. ________________; Cell. _______________; PEC ____________________________________</w:t>
            </w:r>
          </w:p>
          <w:p>
            <w:pPr>
              <w:pStyle w:val="Standard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iscritto/a all'Albo ______________________________________ della Prov. di _____ al n. _______,</w:t>
            </w:r>
          </w:p>
          <w:p>
            <w:pPr>
              <w:pStyle w:val="Standard"/>
              <w:spacing w:lineRule="auto" w:line="36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i/>
                <w:sz w:val="22"/>
                <w:szCs w:val="22"/>
              </w:rPr>
              <w:tab/>
              <w:tab/>
              <w:t>(indicare ordine o collegio professionale, provincia e n. matricola</w:t>
            </w:r>
            <w:r>
              <w:rPr>
                <w:rFonts w:cs="Times New Roman"/>
                <w:sz w:val="22"/>
                <w:szCs w:val="22"/>
              </w:rPr>
              <w:t>)</w:t>
            </w:r>
          </w:p>
          <w:p>
            <w:pPr>
              <w:pStyle w:val="Standard"/>
              <w:spacing w:lineRule="auto" w:line="36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Standard"/>
              <w:spacing w:lineRule="auto" w:line="360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incaricato/a dal/la committente Sig/Sig.ra _________________________________________________</w:t>
            </w:r>
          </w:p>
          <w:p>
            <w:pPr>
              <w:pStyle w:val="Normal"/>
              <w:spacing w:lineRule="auto" w:line="480"/>
              <w:jc w:val="center"/>
              <w:rPr>
                <w:rFonts w:cs="Times New Roman"/>
                <w:i/>
                <w:i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(</w:t>
            </w:r>
            <w:r>
              <w:rPr>
                <w:rFonts w:cs="Times New Roman"/>
                <w:i/>
                <w:sz w:val="22"/>
                <w:szCs w:val="22"/>
              </w:rPr>
              <w:t>nome/cognome)</w:t>
            </w:r>
          </w:p>
          <w:p>
            <w:pPr>
              <w:pStyle w:val="Normal"/>
              <w:spacing w:lineRule="auto" w:line="36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codice fiscale </w:t>
            </w:r>
            <w:r>
              <w:rPr>
                <w:rFonts w:eastAsia="Wingdings 2" w:cs="Times New Roman"/>
                <w:sz w:val="32"/>
                <w:szCs w:val="32"/>
              </w:rPr>
              <w:t></w:t>
            </w:r>
            <w:r>
              <w:rPr>
                <w:rFonts w:eastAsia="Wingdings 2" w:cs="Times New Roman"/>
                <w:sz w:val="22"/>
                <w:szCs w:val="22"/>
              </w:rPr>
              <w:t xml:space="preserve">  </w:t>
            </w:r>
          </w:p>
          <w:p>
            <w:pPr>
              <w:pStyle w:val="Normal"/>
              <w:spacing w:lineRule="auto" w:line="360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in qualità di:  </w:t>
            </w:r>
            <w:r>
              <w:rPr>
                <w:rFonts w:cs="Times New Roman"/>
                <w:bCs/>
                <w:sz w:val="22"/>
                <w:szCs w:val="22"/>
              </w:rPr>
              <w:t xml:space="preserve"> </w:t>
            </w:r>
            <w:r>
              <w:rPr>
                <w:rFonts w:cs="Times New Roman"/>
                <w:bCs/>
                <w:sz w:val="28"/>
                <w:szCs w:val="28"/>
              </w:rPr>
              <w:t xml:space="preserve">□ </w:t>
            </w:r>
            <w:r>
              <w:rPr>
                <w:rFonts w:cs="Times New Roman"/>
                <w:bCs/>
                <w:sz w:val="22"/>
                <w:szCs w:val="22"/>
              </w:rPr>
              <w:t xml:space="preserve">legale rappresentante            </w:t>
            </w:r>
            <w:r>
              <w:rPr>
                <w:rFonts w:cs="Times New Roman"/>
                <w:bCs/>
                <w:sz w:val="28"/>
                <w:szCs w:val="28"/>
              </w:rPr>
              <w:t>□</w:t>
            </w:r>
            <w:r>
              <w:rPr>
                <w:rFonts w:cs="Times New Roman"/>
                <w:bCs/>
                <w:sz w:val="22"/>
                <w:szCs w:val="22"/>
              </w:rPr>
              <w:t xml:space="preserve"> titolare:  </w:t>
            </w:r>
          </w:p>
          <w:p>
            <w:pPr>
              <w:pStyle w:val="Normal"/>
              <w:spacing w:lineRule="auto" w:line="360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8"/>
                <w:szCs w:val="28"/>
              </w:rPr>
              <w:t xml:space="preserve">□ </w:t>
            </w:r>
            <w:r>
              <w:rPr>
                <w:rFonts w:cs="Times New Roman"/>
                <w:bCs/>
                <w:sz w:val="22"/>
                <w:szCs w:val="22"/>
              </w:rPr>
              <w:t xml:space="preserve">dell’impresa             </w:t>
            </w:r>
            <w:r>
              <w:rPr>
                <w:rFonts w:cs="Times New Roman"/>
                <w:bCs/>
                <w:sz w:val="28"/>
                <w:szCs w:val="28"/>
              </w:rPr>
              <w:t>□</w:t>
            </w:r>
            <w:r>
              <w:rPr>
                <w:rFonts w:cs="Times New Roman"/>
                <w:bCs/>
                <w:sz w:val="22"/>
                <w:szCs w:val="22"/>
              </w:rPr>
              <w:t xml:space="preserve"> dell’attività (es.: libero professionale)  </w:t>
            </w:r>
          </w:p>
          <w:p>
            <w:pPr>
              <w:pStyle w:val="Default"/>
              <w:spacing w:lineRule="auto" w:line="360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sz w:val="22"/>
                <w:szCs w:val="22"/>
              </w:rPr>
              <w:t>____________________________________ (</w:t>
            </w:r>
            <w:r>
              <w:rPr>
                <w:rFonts w:cs="Times New Roman" w:ascii="Times New Roman" w:hAnsi="Times New Roman"/>
                <w:bCs/>
                <w:i/>
                <w:iCs/>
                <w:sz w:val="22"/>
                <w:szCs w:val="22"/>
              </w:rPr>
              <w:t>indicare il tipo di attività o ditta/ragione sociale/denominazione</w:t>
            </w:r>
            <w:r>
              <w:rPr>
                <w:rFonts w:cs="Times New Roman" w:ascii="Times New Roman" w:hAnsi="Times New Roman"/>
                <w:bCs/>
                <w:sz w:val="22"/>
                <w:szCs w:val="22"/>
              </w:rPr>
              <w:t>)</w:t>
            </w:r>
          </w:p>
          <w:p>
            <w:pPr>
              <w:pStyle w:val="Default"/>
              <w:spacing w:lineRule="auto" w:line="3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sz w:val="22"/>
                <w:szCs w:val="22"/>
              </w:rPr>
              <w:t>CF___________________________________P.IVA____________________________________</w:t>
            </w:r>
          </w:p>
          <w:p>
            <w:pPr>
              <w:pStyle w:val="Normal"/>
              <w:spacing w:lineRule="auto" w:line="36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</w:t>
            </w:r>
            <w:r>
              <w:rPr>
                <w:rFonts w:cs="Times New Roman"/>
                <w:sz w:val="22"/>
                <w:szCs w:val="22"/>
              </w:rPr>
              <w:t>proprietaria</w:t>
              <w:tab/>
              <w:tab/>
              <w:t>comproprietaria              affittuaria/comodataria/usufruttuaria:</w:t>
            </w:r>
          </w:p>
          <w:p>
            <w:pPr>
              <w:pStyle w:val="Normal"/>
              <w:spacing w:lineRule="auto" w:line="36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>dell’immobile distrutto/danneggiato sede dell’attività economica e produttiva o oggetto dell’attività</w:t>
            </w:r>
          </w:p>
          <w:p>
            <w:pPr>
              <w:pStyle w:val="Normal"/>
              <w:spacing w:lineRule="auto" w:line="36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</w:t>
            </w:r>
            <w:r>
              <w:rPr>
                <w:rFonts w:cs="Times New Roman"/>
                <w:sz w:val="22"/>
                <w:szCs w:val="22"/>
              </w:rPr>
              <w:t>proprietaria dei beni mobili distrutti/danneggiati strumentali all’esercizio dell’attività</w:t>
            </w:r>
          </w:p>
          <w:p>
            <w:pPr>
              <w:pStyle w:val="Standard"/>
              <w:spacing w:lineRule="auto" w:line="360" w:before="240" w:after="0"/>
              <w:jc w:val="both"/>
              <w:rPr>
                <w:color w:val="000000"/>
              </w:rPr>
            </w:pPr>
            <w:r>
              <w:rPr>
                <w:rFonts w:cs="Times New Roman"/>
                <w:sz w:val="22"/>
                <w:szCs w:val="22"/>
              </w:rPr>
              <w:t>di redigere una perizia dei danni ai beni nel seguito identificati, conseguenti agli eventi calamitosi verificatisi</w:t>
            </w:r>
            <w:bookmarkStart w:id="0" w:name="_Hlk60135168"/>
            <w:r>
              <w:rPr>
                <w:rFonts w:cs="Times New Roman"/>
                <w:sz w:val="22"/>
                <w:szCs w:val="22"/>
              </w:rPr>
              <w:t xml:space="preserve"> </w:t>
            </w:r>
            <w:bookmarkEnd w:id="0"/>
            <w:r>
              <w:rPr>
                <w:rFonts w:cs="Times New Roman"/>
                <w:color w:val="000000"/>
                <w:sz w:val="22"/>
                <w:szCs w:val="22"/>
              </w:rPr>
              <w:t>dal</w:t>
            </w:r>
            <w:r>
              <w:rPr>
                <w:rFonts w:cs="Times New Roman"/>
                <w:color w:val="000000"/>
                <w:sz w:val="22"/>
                <w:szCs w:val="22"/>
              </w:rPr>
              <w:t xml:space="preserve"> _________</w:t>
            </w:r>
            <w:r>
              <w:rPr>
                <w:rFonts w:cs="Times New Roman"/>
                <w:b/>
                <w:bCs/>
                <w:color w:val="000000"/>
                <w:sz w:val="22"/>
                <w:szCs w:val="22"/>
              </w:rPr>
              <w:t xml:space="preserve"> al ________</w:t>
            </w:r>
            <w:r>
              <w:rPr>
                <w:rFonts w:eastAsia="Calibri"/>
                <w:b/>
                <w:color w:val="000000"/>
              </w:rPr>
              <w:t xml:space="preserve"> (DGR n.______/________ )</w:t>
            </w:r>
          </w:p>
          <w:p>
            <w:pPr>
              <w:pStyle w:val="Default"/>
              <w:spacing w:lineRule="auto" w:line="360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2"/>
                <w:szCs w:val="22"/>
              </w:rPr>
            </w:r>
          </w:p>
        </w:tc>
      </w:tr>
    </w:tbl>
    <w:p>
      <w:pPr>
        <w:pStyle w:val="Standard"/>
        <w:spacing w:lineRule="auto" w:line="360" w:before="120" w:after="0"/>
        <w:jc w:val="both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</w:r>
    </w:p>
    <w:p>
      <w:pPr>
        <w:pStyle w:val="Standard"/>
        <w:spacing w:lineRule="auto" w:line="360" w:before="120" w:after="0"/>
        <w:jc w:val="both"/>
        <w:rPr>
          <w:rFonts w:cs="Times New Roman"/>
          <w:b/>
          <w:bCs/>
          <w:sz w:val="22"/>
          <w:szCs w:val="22"/>
        </w:rPr>
      </w:pPr>
      <w:r>
        <w:rPr/>
        <w:t>Ai sensi degli articoli 46 e 47 del decreto del Presidente della Repubblica n. 445/2000 consapevole delle sanzioni penali previste dall’art. 76 e delle conseguenze previste dall’art. 75 del D.P.R. n. 445/2000 in ordine alla responsabilità penale in caso di falsità in atti e dichiarazioni mendaci, sotto la propria personale responsabilità</w:t>
      </w:r>
    </w:p>
    <w:p>
      <w:pPr>
        <w:pStyle w:val="Standard"/>
        <w:spacing w:lineRule="auto" w:line="360" w:before="120" w:after="0"/>
        <w:jc w:val="center"/>
        <w:rPr/>
      </w:pPr>
      <w:r>
        <w:rPr>
          <w:rFonts w:cs="Times New Roman"/>
          <w:b/>
          <w:bCs/>
          <w:sz w:val="22"/>
          <w:szCs w:val="22"/>
        </w:rPr>
        <w:t>DICHIARA E ATTESTA</w:t>
      </w:r>
    </w:p>
    <w:tbl>
      <w:tblPr>
        <w:tblW w:w="9781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781"/>
      </w:tblGrid>
      <w:tr>
        <w:trPr>
          <w:trHeight w:val="416" w:hRule="atLeast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ind w:hanging="1452" w:left="1452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shd w:fill="D3D3D3" w:val="clear"/>
              </w:rPr>
              <w:t>SEZIONE 2</w:t>
            </w:r>
            <w:r>
              <w:rPr>
                <w:rFonts w:cs="Times New Roman"/>
                <w:sz w:val="22"/>
                <w:szCs w:val="22"/>
              </w:rPr>
              <w:t xml:space="preserve">   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Sopralluogo e nesso</w:t>
            </w:r>
            <w:r>
              <w:rPr>
                <w:rFonts w:cs="Times New Roman"/>
                <w:b/>
                <w:sz w:val="22"/>
                <w:szCs w:val="22"/>
              </w:rPr>
              <w:t xml:space="preserve"> di causalità tra evento calamitoso e danno subito dall’immobile</w:t>
            </w:r>
          </w:p>
          <w:p>
            <w:pPr>
              <w:pStyle w:val="Normal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Standard"/>
              <w:numPr>
                <w:ilvl w:val="0"/>
                <w:numId w:val="1"/>
              </w:numPr>
              <w:spacing w:lineRule="auto" w:line="360"/>
              <w:ind w:hanging="426" w:left="46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di avere effettuato in data ___/___/_____, d'intesa con il/la committente, un sopralluogo nell'immobile distrutto/danneggiato   </w:t>
            </w:r>
            <w:r>
              <w:rPr>
                <w:rFonts w:eastAsia="Times New Roman" w:cs="Times New Roman"/>
                <w:b/>
                <w:bCs/>
                <w:kern w:val="0"/>
                <w:sz w:val="32"/>
                <w:szCs w:val="32"/>
                <w:lang w:eastAsia="it-IT" w:bidi="ar-SA"/>
              </w:rPr>
              <w:t>□</w:t>
            </w:r>
            <w:r>
              <w:rPr>
                <w:rFonts w:eastAsia="Times New Roman" w:cs="Times New Roman"/>
                <w:kern w:val="0"/>
                <w:sz w:val="32"/>
                <w:szCs w:val="32"/>
                <w:lang w:eastAsia="it-IT" w:bidi="ar-SA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sede legale  </w:t>
            </w:r>
            <w:r>
              <w:rPr>
                <w:rFonts w:eastAsia="Times New Roman" w:cs="Times New Roman"/>
                <w:b/>
                <w:bCs/>
                <w:kern w:val="0"/>
                <w:sz w:val="32"/>
                <w:szCs w:val="32"/>
                <w:lang w:eastAsia="it-IT" w:bidi="ar-SA"/>
              </w:rPr>
              <w:t>□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sede operativa </w:t>
            </w:r>
            <w:r>
              <w:rPr>
                <w:rFonts w:eastAsia="Times New Roman" w:cs="Times New Roman"/>
                <w:b/>
                <w:bCs/>
                <w:kern w:val="0"/>
                <w:sz w:val="32"/>
                <w:szCs w:val="32"/>
                <w:lang w:eastAsia="it-IT" w:bidi="ar-SA"/>
              </w:rPr>
              <w:t>□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 xml:space="preserve"> oggetto dell’attività economica e produttiva,</w:t>
            </w:r>
            <w:r>
              <w:rPr>
                <w:rFonts w:cs="Times New Roman"/>
                <w:sz w:val="22"/>
                <w:szCs w:val="22"/>
              </w:rPr>
              <w:t xml:space="preserve"> allo scopo di constatare e valutare lo stato dei danni conseguenti all'evento calamitoso, come descritti nella successiva sezione 4;</w:t>
            </w:r>
          </w:p>
          <w:p>
            <w:pPr>
              <w:pStyle w:val="Standard"/>
              <w:numPr>
                <w:ilvl w:val="0"/>
                <w:numId w:val="1"/>
              </w:numPr>
              <w:spacing w:lineRule="auto" w:line="360"/>
              <w:ind w:hanging="426" w:left="46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che </w:t>
            </w:r>
            <w:r>
              <w:rPr>
                <w:rFonts w:eastAsia="Times New Roman" w:cs="Times New Roman"/>
                <w:b/>
                <w:bCs/>
                <w:kern w:val="0"/>
                <w:sz w:val="32"/>
                <w:szCs w:val="32"/>
                <w:lang w:eastAsia="it-IT" w:bidi="ar-SA"/>
              </w:rPr>
              <w:t>□</w:t>
            </w:r>
            <w:r>
              <w:rPr>
                <w:rFonts w:eastAsia="Times New Roman" w:cs="Times New Roman"/>
                <w:kern w:val="0"/>
                <w:sz w:val="32"/>
                <w:szCs w:val="32"/>
                <w:lang w:eastAsia="it-IT" w:bidi="ar-SA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sussiste </w:t>
            </w:r>
            <w:r>
              <w:rPr>
                <w:rFonts w:eastAsia="Times New Roman" w:cs="Times New Roman"/>
                <w:b/>
                <w:bCs/>
                <w:kern w:val="0"/>
                <w:sz w:val="32"/>
                <w:szCs w:val="32"/>
                <w:lang w:eastAsia="it-IT" w:bidi="ar-SA"/>
              </w:rPr>
              <w:t>□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non sussiste il nesso di causalità tra l'evento calamitoso del ___/___/_____ ed i danni subiti: </w:t>
            </w:r>
            <w:r>
              <w:rPr>
                <w:rFonts w:eastAsia="Times New Roman" w:cs="Times New Roman"/>
                <w:b/>
                <w:bCs/>
                <w:kern w:val="0"/>
                <w:sz w:val="32"/>
                <w:szCs w:val="32"/>
                <w:lang w:eastAsia="it-IT" w:bidi="ar-SA"/>
              </w:rPr>
              <w:t>□</w:t>
            </w:r>
            <w:r>
              <w:rPr>
                <w:rFonts w:eastAsia="Times New Roman" w:cs="Times New Roman"/>
                <w:kern w:val="0"/>
                <w:sz w:val="32"/>
                <w:szCs w:val="32"/>
                <w:lang w:eastAsia="it-IT" w:bidi="ar-SA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dall’immobile  </w:t>
            </w:r>
            <w:r>
              <w:rPr>
                <w:rFonts w:eastAsia="Times New Roman" w:cs="Times New Roman"/>
                <w:b/>
                <w:bCs/>
                <w:kern w:val="0"/>
                <w:sz w:val="32"/>
                <w:szCs w:val="32"/>
                <w:lang w:eastAsia="it-IT" w:bidi="ar-SA"/>
              </w:rPr>
              <w:t>□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 xml:space="preserve"> dai beni mobili  e mobili registrati oggetto o strumentali all’esercizio dell’attività</w:t>
            </w:r>
          </w:p>
        </w:tc>
      </w:tr>
    </w:tbl>
    <w:p>
      <w:pPr>
        <w:pStyle w:val="Standard"/>
        <w:spacing w:before="58" w:after="58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tbl>
      <w:tblPr>
        <w:tblW w:w="9781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781"/>
      </w:tblGrid>
      <w:tr>
        <w:trPr>
          <w:trHeight w:val="50" w:hRule="atLeast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shd w:fill="D3D3D3" w:val="clear"/>
              </w:rPr>
              <w:t>SEZIONE 3</w:t>
            </w:r>
            <w:r>
              <w:rPr>
                <w:rFonts w:cs="Times New Roman"/>
                <w:sz w:val="22"/>
                <w:szCs w:val="22"/>
              </w:rPr>
              <w:t xml:space="preserve">     </w:t>
            </w:r>
            <w:r>
              <w:rPr>
                <w:rFonts w:cs="Times New Roman"/>
                <w:b/>
                <w:sz w:val="22"/>
                <w:szCs w:val="22"/>
                <w:u w:val="single"/>
              </w:rPr>
              <w:t>Identificazione dell’immobile distrutto/danneggiato e stato di legittimità</w:t>
            </w:r>
            <w:r>
              <w:rPr>
                <w:rFonts w:cs="Times New Roman"/>
                <w:b/>
                <w:sz w:val="22"/>
                <w:szCs w:val="22"/>
              </w:rPr>
              <w:t xml:space="preserve"> </w:t>
            </w:r>
          </w:p>
          <w:p>
            <w:pPr>
              <w:pStyle w:val="Normal"/>
              <w:jc w:val="both"/>
              <w:rPr>
                <w:rFonts w:cs="Times New Roman"/>
                <w:b/>
                <w:sz w:val="22"/>
                <w:szCs w:val="22"/>
                <w:u w:val="single"/>
              </w:rPr>
            </w:pPr>
            <w:r>
              <w:rPr>
                <w:rFonts w:cs="Times New Roman"/>
                <w:b/>
                <w:sz w:val="22"/>
                <w:szCs w:val="22"/>
                <w:u w:val="single"/>
              </w:rPr>
            </w:r>
          </w:p>
          <w:p>
            <w:pPr>
              <w:pStyle w:val="Normal"/>
              <w:jc w:val="both"/>
              <w:rPr>
                <w:rFonts w:cs="Times New Roman"/>
                <w:b/>
                <w:sz w:val="22"/>
                <w:szCs w:val="22"/>
                <w:u w:val="single"/>
              </w:rPr>
            </w:pPr>
            <w:r>
              <w:rPr>
                <w:rFonts w:cs="Times New Roman"/>
                <w:b/>
                <w:sz w:val="22"/>
                <w:szCs w:val="22"/>
                <w:u w:val="single"/>
              </w:rPr>
              <w:t>l’immobile:</w:t>
            </w:r>
          </w:p>
          <w:p>
            <w:pPr>
              <w:pStyle w:val="Standard"/>
              <w:spacing w:lineRule="auto" w:line="360" w:before="240" w:after="0"/>
              <w:jc w:val="both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- è di proprietà</w:t>
            </w:r>
            <w:r>
              <w:rPr>
                <w:rFonts w:cs="Times New Roman"/>
                <w:bCs/>
                <w:sz w:val="22"/>
                <w:szCs w:val="22"/>
              </w:rPr>
              <w:t>:</w:t>
            </w:r>
          </w:p>
          <w:p>
            <w:pPr>
              <w:pStyle w:val="Standard"/>
              <w:widowControl/>
              <w:numPr>
                <w:ilvl w:val="0"/>
                <w:numId w:val="1"/>
              </w:numPr>
              <w:tabs>
                <w:tab w:val="clear" w:pos="709"/>
                <w:tab w:val="left" w:pos="1168" w:leader="none"/>
              </w:tabs>
              <w:suppressAutoHyphens w:val="false"/>
              <w:spacing w:lineRule="auto" w:line="360" w:before="120" w:after="0"/>
              <w:jc w:val="both"/>
              <w:textAlignment w:val="auto"/>
              <w:rPr>
                <w:rFonts w:cs="Times New Roman"/>
                <w:i/>
                <w:i/>
                <w:iCs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di __________________________CF/P.IVA ____________________</w:t>
            </w:r>
            <w:r>
              <w:rPr>
                <w:rFonts w:eastAsia="Wingdings 2" w:cs="Times New Roman"/>
                <w:sz w:val="28"/>
                <w:szCs w:val="28"/>
              </w:rPr>
              <w:t xml:space="preserve"> (</w:t>
            </w:r>
            <w:r>
              <w:rPr>
                <w:rFonts w:cs="Times New Roman"/>
                <w:i/>
                <w:iCs/>
                <w:sz w:val="22"/>
                <w:szCs w:val="22"/>
              </w:rPr>
              <w:t xml:space="preserve">Ditta/Ragione sociale/Denominazione e Codice Fiscale) </w:t>
            </w:r>
          </w:p>
          <w:p>
            <w:pPr>
              <w:pStyle w:val="Standard"/>
              <w:widowControl/>
              <w:tabs>
                <w:tab w:val="clear" w:pos="709"/>
                <w:tab w:val="left" w:pos="1168" w:leader="none"/>
              </w:tabs>
              <w:suppressAutoHyphens w:val="false"/>
              <w:spacing w:lineRule="auto" w:line="360" w:before="120" w:after="0"/>
              <w:jc w:val="both"/>
              <w:textAlignment w:val="auto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- è ubicato in</w:t>
            </w:r>
          </w:p>
          <w:p>
            <w:pPr>
              <w:pStyle w:val="Normal"/>
              <w:spacing w:lineRule="auto" w:line="360"/>
              <w:ind w:hanging="0" w:left="709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via/viale/piazza/(altro) ________________________________________________________</w:t>
              <w:br/>
              <w:t>al n. civico ______, in località ________________________________, CAP ____________</w:t>
              <w:br/>
              <w:t>e distinto in catasto al Foglio n. ______,  Mappale ______, Sub ______, Categoria ________,</w:t>
              <w:br/>
              <w:t>intestazione catastale _________________________________________________________</w:t>
            </w:r>
          </w:p>
          <w:p>
            <w:pPr>
              <w:pStyle w:val="Standard"/>
              <w:spacing w:lineRule="auto" w:line="36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- comprende pertinenza/e</w:t>
            </w:r>
            <w:r>
              <w:rPr>
                <w:rFonts w:cs="Times New Roman"/>
                <w:sz w:val="22"/>
                <w:szCs w:val="22"/>
              </w:rPr>
              <w:t xml:space="preserve"> O SI   O NO </w:t>
            </w:r>
          </w:p>
          <w:p>
            <w:pPr>
              <w:pStyle w:val="Standard"/>
              <w:spacing w:lineRule="auto" w:line="360"/>
              <w:ind w:hanging="0" w:left="314"/>
              <w:jc w:val="both"/>
              <w:rPr>
                <w:rFonts w:cs="Times New Roman"/>
                <w:i/>
                <w:i/>
                <w:iCs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(</w:t>
            </w:r>
            <w:r>
              <w:rPr>
                <w:rFonts w:cs="Times New Roman"/>
                <w:i/>
                <w:iCs/>
                <w:sz w:val="22"/>
                <w:szCs w:val="22"/>
              </w:rPr>
              <w:t>specificare se si tratta di: cantina, box, magazzino, etc._______________________________</w:t>
            </w:r>
          </w:p>
          <w:p>
            <w:pPr>
              <w:pStyle w:val="Standard"/>
              <w:spacing w:lineRule="auto" w:line="360"/>
              <w:ind w:hanging="0" w:left="314"/>
              <w:jc w:val="both"/>
              <w:rPr>
                <w:rFonts w:cs="Times New Roman"/>
                <w:i/>
                <w:i/>
                <w:iCs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distinta/e in catasto al Foglio n. ______,  Mappale ______, Sub ______, Categoria ________,</w:t>
              <w:br/>
              <w:t>intestazione catastale _________________________________________________________</w:t>
            </w:r>
          </w:p>
          <w:p>
            <w:pPr>
              <w:pStyle w:val="Standard"/>
              <w:numPr>
                <w:ilvl w:val="0"/>
                <w:numId w:val="1"/>
              </w:numPr>
              <w:spacing w:lineRule="auto" w:line="36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la pertinenza costituisce una unità strutturale distinta dall’unità principale: O SI   O NO (p</w:t>
            </w:r>
            <w:r>
              <w:rPr>
                <w:rFonts w:cs="Times New Roman"/>
                <w:i/>
                <w:iCs/>
                <w:sz w:val="22"/>
                <w:szCs w:val="22"/>
              </w:rPr>
              <w:t>er la definizione di unità strutturale fare riferimento alle NTC – 2018</w:t>
            </w:r>
            <w:r>
              <w:rPr>
                <w:rFonts w:cs="Times New Roman"/>
                <w:sz w:val="22"/>
                <w:szCs w:val="22"/>
              </w:rPr>
              <w:t>)</w:t>
            </w:r>
          </w:p>
          <w:p>
            <w:pPr>
              <w:pStyle w:val="Standard"/>
              <w:numPr>
                <w:ilvl w:val="0"/>
                <w:numId w:val="1"/>
              </w:numPr>
              <w:spacing w:lineRule="auto" w:line="36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la pertinenza costituisce unità strutturale distinta dall’unità principale, ed è comunque funzionale            all’esercizio dell’attività economica e produttiva:  O SI         O NO</w:t>
            </w:r>
          </w:p>
          <w:p>
            <w:pPr>
              <w:pStyle w:val="Standard"/>
              <w:spacing w:lineRule="auto" w:line="360"/>
              <w:jc w:val="both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- è costituito da</w:t>
            </w:r>
            <w:r>
              <w:rPr>
                <w:rFonts w:cs="Times New Roman"/>
                <w:bCs/>
                <w:sz w:val="22"/>
                <w:szCs w:val="22"/>
              </w:rPr>
              <w:t>:</w:t>
            </w:r>
          </w:p>
          <w:p>
            <w:pPr>
              <w:pStyle w:val="Standard"/>
              <w:spacing w:lineRule="auto" w:line="360"/>
              <w:ind w:hanging="0" w:left="644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n. </w:t>
            </w:r>
            <w:r>
              <w:rPr>
                <w:rFonts w:cs="Times New Roman"/>
                <w:bCs/>
                <w:sz w:val="22"/>
                <w:szCs w:val="22"/>
              </w:rPr>
              <w:t xml:space="preserve">_________ </w:t>
            </w:r>
            <w:r>
              <w:rPr>
                <w:rFonts w:cs="Times New Roman"/>
                <w:sz w:val="22"/>
                <w:szCs w:val="22"/>
              </w:rPr>
              <w:t>piani, di cui n._______ interrati e n. _______ seminterrati;</w:t>
            </w:r>
          </w:p>
          <w:p>
            <w:pPr>
              <w:pStyle w:val="Standard"/>
              <w:spacing w:lineRule="auto" w:line="360"/>
              <w:ind w:hanging="0" w:left="644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 xml:space="preserve"> </w:t>
            </w:r>
            <w:r>
              <w:rPr>
                <w:rFonts w:cs="Times New Roman"/>
                <w:bCs/>
                <w:sz w:val="22"/>
                <w:szCs w:val="22"/>
              </w:rPr>
              <w:t>-  è composto dai seguenti vani catastali</w:t>
            </w:r>
          </w:p>
          <w:p>
            <w:pPr>
              <w:pStyle w:val="Standard"/>
              <w:widowControl/>
              <w:suppressAutoHyphens w:val="false"/>
              <w:spacing w:lineRule="auto" w:line="360" w:before="120" w:after="0"/>
              <w:ind w:hanging="0" w:left="644"/>
              <w:jc w:val="both"/>
              <w:textAlignment w:val="auto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Tipologia _______________       situato al piano ______________________</w:t>
            </w:r>
          </w:p>
          <w:p>
            <w:pPr>
              <w:pStyle w:val="Standard"/>
              <w:widowControl/>
              <w:suppressAutoHyphens w:val="false"/>
              <w:spacing w:lineRule="auto" w:line="360" w:before="120" w:after="0"/>
              <w:ind w:hanging="0" w:left="644"/>
              <w:jc w:val="both"/>
              <w:textAlignment w:val="auto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Tipologia _______________       situato al piano ______________________</w:t>
            </w:r>
          </w:p>
          <w:p>
            <w:pPr>
              <w:pStyle w:val="Standard"/>
              <w:numPr>
                <w:ilvl w:val="0"/>
                <w:numId w:val="1"/>
              </w:numPr>
              <w:tabs>
                <w:tab w:val="clear" w:pos="709"/>
                <w:tab w:val="left" w:pos="1027" w:leader="none"/>
              </w:tabs>
              <w:spacing w:lineRule="auto" w:line="360" w:before="240" w:after="0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è all’interno di un edificio residenziale/condominiale   O SI    O NO</w:t>
            </w:r>
          </w:p>
          <w:p>
            <w:pPr>
              <w:pStyle w:val="Standard"/>
              <w:numPr>
                <w:ilvl w:val="0"/>
                <w:numId w:val="1"/>
              </w:numPr>
              <w:tabs>
                <w:tab w:val="clear" w:pos="709"/>
                <w:tab w:val="left" w:pos="1027" w:leader="none"/>
              </w:tabs>
              <w:spacing w:lineRule="auto" w:line="360" w:before="240" w:after="0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nel caso di unità immobiliare in condominio, è ubicata al piano/i _____________ (</w:t>
            </w:r>
            <w:r>
              <w:rPr>
                <w:rFonts w:cs="Times New Roman"/>
                <w:bCs/>
                <w:i/>
                <w:iCs/>
                <w:sz w:val="22"/>
                <w:szCs w:val="22"/>
              </w:rPr>
              <w:t>specificare il/i piano/i</w:t>
            </w:r>
            <w:r>
              <w:rPr>
                <w:rFonts w:cs="Times New Roman"/>
                <w:bCs/>
                <w:sz w:val="22"/>
                <w:szCs w:val="22"/>
              </w:rPr>
              <w:t>);</w:t>
            </w:r>
          </w:p>
          <w:p>
            <w:pPr>
              <w:pStyle w:val="Standard"/>
              <w:widowControl/>
              <w:numPr>
                <w:ilvl w:val="0"/>
                <w:numId w:val="1"/>
              </w:numPr>
              <w:tabs>
                <w:tab w:val="left" w:pos="709" w:leader="none"/>
              </w:tabs>
              <w:suppressAutoHyphens w:val="false"/>
              <w:spacing w:lineRule="auto" w:line="360"/>
              <w:jc w:val="both"/>
              <w:textAlignment w:val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 xml:space="preserve">fa parte di un aggregato strutturale        </w:t>
            </w:r>
            <w:r>
              <w:rPr>
                <w:rFonts w:cs="Times New Roman"/>
                <w:sz w:val="22"/>
                <w:szCs w:val="22"/>
              </w:rPr>
              <w:t>O SI           O NO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360" w:before="0"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è stato edificato nel rispetto delle disposizioni di legge (urbanistiche ed edilizie):   SI          NO  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360" w:before="0"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se è stato edificato in assenza di titoli abilitativi o in difformità agli stessi, è stata conseguita, alla data dell’evento calamitoso la sanatoria ai sensi di legge:   SI            NO  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360" w:before="0"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 caso di difformità, si applica l’art. 19-bis “</w:t>
            </w:r>
            <w:r>
              <w:rPr>
                <w:rFonts w:ascii="Times New Roman" w:hAnsi="Times New Roman"/>
                <w:i/>
                <w:iCs/>
              </w:rPr>
              <w:t>Tolleranza</w:t>
            </w:r>
            <w:r>
              <w:rPr>
                <w:rFonts w:ascii="Times New Roman" w:hAnsi="Times New Roman"/>
              </w:rPr>
              <w:t>” della L.R. n. 23/2004:     SI       NO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360" w:before="0"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alla data dell’evento calamitoso era in corso di costruzione:     SI       NO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360" w:before="0"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alla data dell’evento calamitoso era collabente:     SI       NO</w:t>
            </w:r>
          </w:p>
          <w:p>
            <w:pPr>
              <w:pStyle w:val="Standard"/>
              <w:widowControl/>
              <w:suppressAutoHyphens w:val="false"/>
              <w:spacing w:lineRule="auto" w:line="360"/>
              <w:jc w:val="both"/>
              <w:textAlignment w:val="auto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 xml:space="preserve">- è del tipo: </w:t>
            </w:r>
          </w:p>
          <w:p>
            <w:pPr>
              <w:pStyle w:val="Normal"/>
              <w:spacing w:lineRule="auto" w:line="276"/>
              <w:ind w:firstLine="459"/>
              <w:jc w:val="both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</w:t>
            </w:r>
            <w:r>
              <w:rPr>
                <w:rFonts w:cs="Times New Roman"/>
                <w:sz w:val="22"/>
                <w:szCs w:val="22"/>
              </w:rPr>
              <w:t xml:space="preserve">cemento armato   muratura    </w:t>
            </w:r>
            <w:r>
              <w:rPr>
                <w:rFonts w:eastAsia="Times New Roman" w:cs="Times New Roman"/>
                <w:kern w:val="0"/>
                <w:sz w:val="32"/>
                <w:szCs w:val="32"/>
                <w:lang w:eastAsia="it-IT" w:bidi="ar-SA"/>
              </w:rPr>
              <w:t>□</w:t>
            </w:r>
            <w:r>
              <w:rPr>
                <w:rFonts w:cs="Times New Roman"/>
                <w:sz w:val="22"/>
                <w:szCs w:val="22"/>
              </w:rPr>
              <w:t xml:space="preserve"> altro</w:t>
            </w:r>
            <w:r>
              <w:rPr>
                <w:rFonts w:cs="Times New Roman"/>
                <w:i/>
                <w:sz w:val="22"/>
                <w:szCs w:val="22"/>
              </w:rPr>
              <w:t xml:space="preserve"> (specificare) __________________________</w:t>
            </w:r>
          </w:p>
        </w:tc>
      </w:tr>
    </w:tbl>
    <w:p>
      <w:pPr>
        <w:pStyle w:val="Normal"/>
        <w:rPr>
          <w:rFonts w:cs="Times New Roman"/>
        </w:rPr>
      </w:pPr>
      <w:r>
        <w:rPr>
          <w:rFonts w:cs="Times New Roman"/>
        </w:rPr>
      </w:r>
    </w:p>
    <w:tbl>
      <w:tblPr>
        <w:tblW w:w="495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743"/>
      </w:tblGrid>
      <w:tr>
        <w:trPr>
          <w:trHeight w:val="1507" w:hRule="atLeast"/>
        </w:trPr>
        <w:tc>
          <w:tcPr>
            <w:tcW w:w="9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cs="Times New Roman"/>
                <w:b/>
                <w:sz w:val="22"/>
                <w:szCs w:val="22"/>
                <w:u w:val="single"/>
              </w:rPr>
            </w:pPr>
            <w:r>
              <w:rPr>
                <w:rFonts w:cs="Times New Roman"/>
                <w:sz w:val="22"/>
                <w:szCs w:val="22"/>
                <w:shd w:fill="D3D3D3" w:val="clear"/>
              </w:rPr>
              <w:t>SEZIONE 4</w:t>
            </w:r>
            <w:r>
              <w:rPr>
                <w:rFonts w:cs="Times New Roman"/>
                <w:sz w:val="22"/>
                <w:szCs w:val="22"/>
              </w:rPr>
              <w:t xml:space="preserve">     </w:t>
            </w:r>
            <w:r>
              <w:rPr>
                <w:rFonts w:cs="Times New Roman"/>
                <w:b/>
                <w:bCs/>
                <w:sz w:val="22"/>
                <w:szCs w:val="22"/>
                <w:u w:val="single"/>
              </w:rPr>
              <w:t xml:space="preserve">Danni all’immobile e </w:t>
            </w:r>
            <w:r>
              <w:rPr>
                <w:rFonts w:cs="Times New Roman"/>
                <w:b/>
                <w:sz w:val="22"/>
                <w:szCs w:val="22"/>
                <w:u w:val="single"/>
              </w:rPr>
              <w:t xml:space="preserve">interventi di ripristino </w:t>
            </w:r>
          </w:p>
          <w:p>
            <w:pPr>
              <w:pStyle w:val="Normal"/>
              <w:rPr>
                <w:rFonts w:cs="Times New Roman"/>
                <w:b/>
                <w:sz w:val="22"/>
                <w:szCs w:val="22"/>
                <w:u w:val="single"/>
              </w:rPr>
            </w:pPr>
            <w:r>
              <w:rPr>
                <w:rFonts w:cs="Times New Roman"/>
                <w:b/>
                <w:sz w:val="22"/>
                <w:szCs w:val="22"/>
                <w:u w:val="single"/>
              </w:rPr>
            </w:r>
          </w:p>
          <w:p>
            <w:pPr>
              <w:pStyle w:val="Standard"/>
              <w:numPr>
                <w:ilvl w:val="0"/>
                <w:numId w:val="1"/>
              </w:numPr>
              <w:spacing w:lineRule="auto" w:line="480"/>
              <w:jc w:val="both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l’immobile</w:t>
            </w:r>
            <w:r>
              <w:rPr>
                <w:rFonts w:cs="Times New Roman"/>
                <w:b/>
                <w:bCs/>
              </w:rPr>
              <w:t xml:space="preserve"> a seguito dell’evento calamitoso è stato:</w:t>
            </w:r>
          </w:p>
          <w:p>
            <w:pPr>
              <w:pStyle w:val="Normal"/>
              <w:tabs>
                <w:tab w:val="clear" w:pos="709"/>
                <w:tab w:val="left" w:pos="885" w:leader="none"/>
              </w:tabs>
              <w:spacing w:lineRule="auto" w:line="480"/>
              <w:ind w:hanging="0" w:left="284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 xml:space="preserve">    </w:t>
            </w:r>
            <w:r>
              <w:rPr>
                <w:rFonts w:cs="Times New Roman"/>
                <w:sz w:val="22"/>
                <w:szCs w:val="22"/>
              </w:rPr>
              <w:t>O</w:t>
            </w:r>
            <w:r>
              <w:rPr>
                <w:rFonts w:cs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distrutto </w:t>
            </w:r>
            <w:r>
              <w:rPr>
                <w:rFonts w:cs="Times New Roman"/>
                <w:b/>
                <w:bCs/>
                <w:sz w:val="22"/>
                <w:szCs w:val="22"/>
              </w:rPr>
              <w:t xml:space="preserve">                   </w:t>
            </w:r>
            <w:r>
              <w:rPr>
                <w:rFonts w:cs="Times New Roman"/>
                <w:sz w:val="22"/>
                <w:szCs w:val="22"/>
              </w:rPr>
              <w:t>O</w:t>
            </w:r>
            <w:r>
              <w:rPr>
                <w:rFonts w:cs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>danneggiato</w:t>
            </w:r>
            <w:r>
              <w:rPr>
                <w:rFonts w:cs="Times New Roman"/>
                <w:b/>
                <w:bCs/>
                <w:sz w:val="22"/>
                <w:szCs w:val="22"/>
              </w:rPr>
              <w:t xml:space="preserve">    </w:t>
            </w:r>
          </w:p>
          <w:p>
            <w:pPr>
              <w:pStyle w:val="Normal"/>
              <w:tabs>
                <w:tab w:val="clear" w:pos="709"/>
                <w:tab w:val="left" w:pos="885" w:leader="none"/>
              </w:tabs>
              <w:spacing w:lineRule="auto" w:line="480"/>
              <w:ind w:hanging="0" w:left="284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 xml:space="preserve">    </w:t>
            </w:r>
            <w:r>
              <w:rPr>
                <w:rFonts w:cs="Times New Roman"/>
                <w:sz w:val="22"/>
                <w:szCs w:val="22"/>
              </w:rPr>
              <w:t>O</w:t>
            </w:r>
            <w:r>
              <w:rPr>
                <w:rFonts w:cs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ripristinato :  </w:t>
            </w:r>
            <w:r>
              <w:rPr>
                <w:rFonts w:cs="Times New Roman"/>
                <w:sz w:val="20"/>
                <w:szCs w:val="20"/>
              </w:rPr>
              <w:t xml:space="preserve">O </w:t>
            </w:r>
            <w:r>
              <w:rPr>
                <w:rFonts w:cs="Times New Roman"/>
                <w:sz w:val="22"/>
                <w:szCs w:val="22"/>
              </w:rPr>
              <w:t xml:space="preserve">in parte      </w:t>
            </w:r>
            <w:r>
              <w:rPr>
                <w:rFonts w:cs="Times New Roman"/>
                <w:sz w:val="20"/>
                <w:szCs w:val="20"/>
              </w:rPr>
              <w:t>O</w:t>
            </w:r>
            <w:r>
              <w:rPr>
                <w:rFonts w:cs="Times New Roman"/>
                <w:sz w:val="22"/>
                <w:szCs w:val="22"/>
              </w:rPr>
              <w:t xml:space="preserve"> totalmente             O</w:t>
            </w:r>
            <w:r>
              <w:rPr>
                <w:rFonts w:cs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>non è stato ripristinato</w:t>
            </w:r>
          </w:p>
          <w:p>
            <w:pPr>
              <w:pStyle w:val="Standard"/>
              <w:numPr>
                <w:ilvl w:val="0"/>
                <w:numId w:val="1"/>
              </w:numPr>
              <w:spacing w:lineRule="auto" w:line="48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 xml:space="preserve">i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danni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b/>
                <w:bCs/>
              </w:rPr>
              <w:t>riguardano:</w:t>
            </w:r>
          </w:p>
          <w:p>
            <w:pPr>
              <w:pStyle w:val="Standard"/>
              <w:tabs>
                <w:tab w:val="clear" w:pos="709"/>
                <w:tab w:val="left" w:pos="1027" w:leader="none"/>
              </w:tabs>
              <w:spacing w:lineRule="auto" w:line="48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         </w:t>
            </w:r>
            <w:r>
              <w:rPr>
                <w:rFonts w:cs="Times New Roman"/>
                <w:sz w:val="22"/>
                <w:szCs w:val="22"/>
              </w:rPr>
              <w:t>l’unità principale   O SI                      O NO</w:t>
            </w:r>
          </w:p>
          <w:p>
            <w:pPr>
              <w:pStyle w:val="Standard"/>
              <w:tabs>
                <w:tab w:val="clear" w:pos="709"/>
                <w:tab w:val="left" w:pos="1027" w:leader="none"/>
              </w:tabs>
              <w:spacing w:lineRule="auto" w:line="48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         </w:t>
            </w:r>
            <w:r>
              <w:rPr>
                <w:rFonts w:cs="Times New Roman"/>
                <w:sz w:val="22"/>
                <w:szCs w:val="22"/>
              </w:rPr>
              <w:t>la/le pertinenza/e   O SI                      O NO</w:t>
            </w:r>
          </w:p>
          <w:p>
            <w:pPr>
              <w:pStyle w:val="Standard"/>
              <w:tabs>
                <w:tab w:val="clear" w:pos="709"/>
                <w:tab w:val="left" w:pos="1027" w:leader="none"/>
              </w:tabs>
              <w:spacing w:lineRule="auto" w:line="480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        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e sono conseguenti a:</w:t>
            </w:r>
          </w:p>
          <w:p>
            <w:pPr>
              <w:pStyle w:val="Standard"/>
              <w:spacing w:lineRule="auto" w:line="36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         </w:t>
            </w:r>
            <w:r>
              <w:rPr>
                <w:rFonts w:cs="Times New Roman"/>
                <w:b/>
                <w:sz w:val="22"/>
                <w:szCs w:val="22"/>
              </w:rPr>
              <w:t>allagamento</w:t>
            </w:r>
            <w:r>
              <w:rPr>
                <w:rFonts w:cs="Times New Roman"/>
                <w:sz w:val="22"/>
                <w:szCs w:val="22"/>
              </w:rPr>
              <w:t>: O</w:t>
            </w:r>
            <w:r>
              <w:rPr>
                <w:rFonts w:cs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SI (l’altezza della colonna d’acqua è pari a: _______(m))                    O NO </w:t>
            </w:r>
          </w:p>
          <w:p>
            <w:pPr>
              <w:pStyle w:val="Normal"/>
              <w:spacing w:lineRule="auto" w:line="36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         </w:t>
            </w:r>
            <w:r>
              <w:rPr>
                <w:rFonts w:cs="Times New Roman"/>
                <w:b/>
                <w:sz w:val="22"/>
                <w:szCs w:val="22"/>
              </w:rPr>
              <w:t>frana</w:t>
            </w:r>
            <w:r>
              <w:rPr>
                <w:rFonts w:cs="Times New Roman"/>
                <w:sz w:val="22"/>
                <w:szCs w:val="22"/>
              </w:rPr>
              <w:t>:  O</w:t>
            </w:r>
            <w:r>
              <w:rPr>
                <w:rFonts w:cs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>SI  (la porzione di area coinvolta dallo smottamento è pari a:______ (mq))      O NO</w:t>
            </w:r>
          </w:p>
          <w:p>
            <w:pPr>
              <w:pStyle w:val="Normal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         </w:t>
            </w:r>
            <w:r>
              <w:rPr>
                <w:rFonts w:cs="Times New Roman"/>
                <w:b/>
                <w:sz w:val="22"/>
                <w:szCs w:val="22"/>
              </w:rPr>
              <w:t xml:space="preserve">tromba d’aria                   </w:t>
            </w:r>
            <w:r>
              <w:rPr>
                <w:rFonts w:cs="Times New Roman"/>
                <w:sz w:val="22"/>
                <w:szCs w:val="22"/>
              </w:rPr>
              <w:t>O SI                      O NO</w:t>
            </w:r>
          </w:p>
          <w:p>
            <w:pPr>
              <w:pStyle w:val="Normal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         </w:t>
            </w:r>
            <w:r>
              <w:rPr>
                <w:rFonts w:cs="Times New Roman"/>
                <w:b/>
                <w:sz w:val="22"/>
                <w:szCs w:val="22"/>
              </w:rPr>
              <w:t xml:space="preserve">grandine                            </w:t>
            </w:r>
            <w:r>
              <w:rPr>
                <w:rFonts w:cs="Times New Roman"/>
                <w:sz w:val="22"/>
                <w:szCs w:val="22"/>
              </w:rPr>
              <w:t>O SI                      O NO</w:t>
            </w:r>
          </w:p>
          <w:p>
            <w:pPr>
              <w:pStyle w:val="Normal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         </w:t>
            </w:r>
            <w:r>
              <w:rPr>
                <w:rFonts w:cs="Times New Roman"/>
                <w:b/>
                <w:sz w:val="22"/>
                <w:szCs w:val="22"/>
              </w:rPr>
              <w:t xml:space="preserve">vento di burrasca             </w:t>
            </w:r>
            <w:r>
              <w:rPr>
                <w:rFonts w:cs="Times New Roman"/>
                <w:sz w:val="22"/>
                <w:szCs w:val="22"/>
              </w:rPr>
              <w:t>O SI                      O NO</w:t>
            </w:r>
          </w:p>
          <w:p>
            <w:pPr>
              <w:pStyle w:val="Normal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         </w:t>
            </w:r>
            <w:r>
              <w:rPr>
                <w:rFonts w:cs="Times New Roman"/>
                <w:b/>
                <w:sz w:val="22"/>
                <w:szCs w:val="22"/>
              </w:rPr>
              <w:t>altro (specificare)_________________________</w:t>
            </w:r>
          </w:p>
          <w:p>
            <w:pPr>
              <w:pStyle w:val="Normal"/>
              <w:rPr/>
            </w:pPr>
            <w:r>
              <w:rPr/>
            </w:r>
            <w:bookmarkStart w:id="1" w:name="_Hlk119666660"/>
            <w:bookmarkStart w:id="2" w:name="_Hlk119666660"/>
            <w:bookmarkEnd w:id="2"/>
          </w:p>
          <w:p>
            <w:pPr>
              <w:pStyle w:val="Standard"/>
              <w:numPr>
                <w:ilvl w:val="0"/>
                <w:numId w:val="1"/>
              </w:numPr>
              <w:spacing w:lineRule="auto" w:line="360" w:before="240" w:after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i danni subiti e gli interventi di ripristino,</w:t>
            </w:r>
            <w:r>
              <w:rPr>
                <w:rFonts w:cs="Times New Roman"/>
                <w:b/>
                <w:bCs/>
                <w:sz w:val="22"/>
                <w:szCs w:val="22"/>
              </w:rPr>
              <w:t xml:space="preserve"> da eseguire/eseguiti</w:t>
            </w:r>
            <w:r>
              <w:rPr>
                <w:rFonts w:cs="Times New Roman"/>
                <w:sz w:val="22"/>
                <w:szCs w:val="22"/>
              </w:rPr>
              <w:t>:</w:t>
            </w:r>
          </w:p>
          <w:p>
            <w:pPr>
              <w:pStyle w:val="Standard"/>
              <w:tabs>
                <w:tab w:val="clear" w:pos="709"/>
                <w:tab w:val="left" w:pos="885" w:leader="none"/>
              </w:tabs>
              <w:spacing w:lineRule="auto" w:line="360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  <w:u w:val="single"/>
              </w:rPr>
              <w:t xml:space="preserve">riguardano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(</w:t>
            </w:r>
            <w:r>
              <w:rPr>
                <w:rFonts w:cs="Times New Roman"/>
                <w:i/>
                <w:iCs/>
                <w:sz w:val="22"/>
                <w:szCs w:val="22"/>
              </w:rPr>
              <w:t>descrivere i danni e gli interventi previsti, indicando la relativa spesa complessivamente stimata, di cui quella eventualmente già sostenuta nella Tabella 1 della Sez. 6</w:t>
            </w:r>
            <w:r>
              <w:rPr>
                <w:rFonts w:cs="Times New Roman"/>
                <w:b/>
                <w:bCs/>
                <w:sz w:val="22"/>
                <w:szCs w:val="22"/>
              </w:rPr>
              <w:t>):</w:t>
            </w:r>
          </w:p>
          <w:p>
            <w:pPr>
              <w:pStyle w:val="Standard"/>
              <w:tabs>
                <w:tab w:val="clear" w:pos="709"/>
                <w:tab w:val="left" w:pos="1168" w:leader="none"/>
              </w:tabs>
              <w:spacing w:lineRule="auto" w:line="360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 xml:space="preserve">   </w:t>
            </w:r>
          </w:p>
          <w:p>
            <w:pPr>
              <w:pStyle w:val="Standard"/>
              <w:tabs>
                <w:tab w:val="clear" w:pos="709"/>
                <w:tab w:val="left" w:pos="1168" w:leader="none"/>
              </w:tabs>
              <w:spacing w:lineRule="auto" w:line="360"/>
              <w:jc w:val="both"/>
              <w:rPr>
                <w:rFonts w:cs="Times New Roman"/>
                <w:i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cs="Times New Roman"/>
                <w:b/>
                <w:bCs/>
                <w:sz w:val="22"/>
                <w:szCs w:val="22"/>
              </w:rPr>
              <w:t xml:space="preserve">Elementi strutturali verticali e orizzontali (A). </w:t>
            </w:r>
            <w:r>
              <w:rPr>
                <w:rFonts w:cs="Times New Roman"/>
                <w:i/>
                <w:sz w:val="22"/>
                <w:szCs w:val="22"/>
              </w:rPr>
              <w:t xml:space="preserve"> Descrizione:</w:t>
            </w:r>
          </w:p>
          <w:p>
            <w:pPr>
              <w:pStyle w:val="Standard"/>
              <w:numPr>
                <w:ilvl w:val="0"/>
                <w:numId w:val="1"/>
              </w:numPr>
              <w:tabs>
                <w:tab w:val="clear" w:pos="709"/>
                <w:tab w:val="left" w:pos="-22065" w:leader="none"/>
                <w:tab w:val="left" w:pos="-21924" w:leader="none"/>
              </w:tabs>
              <w:spacing w:lineRule="auto" w:line="276" w:before="240" w:after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i/>
                <w:sz w:val="22"/>
                <w:szCs w:val="22"/>
              </w:rPr>
              <w:t xml:space="preserve"> </w:t>
            </w:r>
            <w:r>
              <w:rPr>
                <w:rFonts w:cs="Times New Roman"/>
                <w:i/>
                <w:sz w:val="22"/>
                <w:szCs w:val="22"/>
              </w:rPr>
              <w:t>danni</w:t>
            </w:r>
            <w:r>
              <w:rPr>
                <w:rFonts w:cs="Times New Roman"/>
                <w:iCs/>
                <w:sz w:val="22"/>
                <w:szCs w:val="22"/>
              </w:rPr>
              <w:t>______________________________________________________________</w:t>
            </w:r>
          </w:p>
          <w:p>
            <w:pPr>
              <w:pStyle w:val="Standard"/>
              <w:numPr>
                <w:ilvl w:val="0"/>
                <w:numId w:val="1"/>
              </w:numPr>
              <w:tabs>
                <w:tab w:val="clear" w:pos="709"/>
                <w:tab w:val="left" w:pos="-22065" w:leader="none"/>
                <w:tab w:val="left" w:pos="-21924" w:leader="none"/>
              </w:tabs>
              <w:spacing w:lineRule="auto" w:line="276" w:before="240" w:after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i/>
                <w:sz w:val="22"/>
                <w:szCs w:val="22"/>
              </w:rPr>
              <w:t xml:space="preserve">interventi previsti  ________________________________________ </w:t>
            </w:r>
          </w:p>
          <w:p>
            <w:pPr>
              <w:pStyle w:val="Standard"/>
              <w:tabs>
                <w:tab w:val="clear" w:pos="709"/>
                <w:tab w:val="left" w:pos="-22065" w:leader="none"/>
                <w:tab w:val="left" w:pos="-21924" w:leader="none"/>
              </w:tabs>
              <w:spacing w:lineRule="auto" w:line="276" w:before="240" w:after="0"/>
              <w:ind w:hanging="0" w:left="720"/>
              <w:jc w:val="both"/>
              <w:rPr>
                <w:rFonts w:cs="Times New Roman"/>
                <w:sz w:val="22"/>
                <w:szCs w:val="22"/>
                <w:u w:val="single"/>
              </w:rPr>
            </w:pPr>
            <w:r>
              <w:rPr>
                <w:rFonts w:cs="Times New Roman"/>
                <w:i/>
                <w:sz w:val="22"/>
                <w:szCs w:val="22"/>
              </w:rPr>
              <w:t>di cui, eseguiti e fatturati____________________________________________</w:t>
            </w:r>
          </w:p>
          <w:p>
            <w:pPr>
              <w:pStyle w:val="Standard"/>
              <w:tabs>
                <w:tab w:val="clear" w:pos="709"/>
                <w:tab w:val="left" w:pos="1168" w:leader="none"/>
              </w:tabs>
              <w:spacing w:lineRule="auto" w:line="360"/>
              <w:ind w:hanging="0" w:left="360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</w:r>
          </w:p>
          <w:p>
            <w:pPr>
              <w:pStyle w:val="Standard"/>
              <w:tabs>
                <w:tab w:val="clear" w:pos="709"/>
                <w:tab w:val="left" w:pos="1168" w:leader="none"/>
              </w:tabs>
              <w:spacing w:lineRule="auto" w:line="360"/>
              <w:ind w:hanging="0" w:left="360"/>
              <w:jc w:val="both"/>
              <w:rPr>
                <w:rFonts w:cs="Times New Roman"/>
                <w:i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 xml:space="preserve">Impianti (B). </w:t>
            </w:r>
            <w:r>
              <w:rPr>
                <w:rFonts w:cs="Times New Roman"/>
                <w:i/>
                <w:sz w:val="22"/>
                <w:szCs w:val="22"/>
              </w:rPr>
              <w:t>Descrizione:</w:t>
            </w:r>
          </w:p>
          <w:p>
            <w:pPr>
              <w:pStyle w:val="Standard"/>
              <w:numPr>
                <w:ilvl w:val="0"/>
                <w:numId w:val="1"/>
              </w:numPr>
              <w:tabs>
                <w:tab w:val="clear" w:pos="709"/>
                <w:tab w:val="left" w:pos="-22065" w:leader="none"/>
                <w:tab w:val="left" w:pos="-21924" w:leader="none"/>
              </w:tabs>
              <w:spacing w:lineRule="auto" w:line="276" w:before="240" w:after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i/>
                <w:sz w:val="22"/>
                <w:szCs w:val="22"/>
              </w:rPr>
              <w:t xml:space="preserve"> </w:t>
            </w:r>
            <w:r>
              <w:rPr>
                <w:rFonts w:cs="Times New Roman"/>
                <w:i/>
                <w:sz w:val="22"/>
                <w:szCs w:val="22"/>
              </w:rPr>
              <w:t>danni</w:t>
            </w:r>
            <w:r>
              <w:rPr>
                <w:rFonts w:cs="Times New Roman"/>
                <w:iCs/>
                <w:sz w:val="22"/>
                <w:szCs w:val="22"/>
              </w:rPr>
              <w:t>______________________________________________________________</w:t>
            </w:r>
          </w:p>
          <w:p>
            <w:pPr>
              <w:pStyle w:val="Standard"/>
              <w:numPr>
                <w:ilvl w:val="0"/>
                <w:numId w:val="1"/>
              </w:numPr>
              <w:tabs>
                <w:tab w:val="clear" w:pos="709"/>
                <w:tab w:val="left" w:pos="-22065" w:leader="none"/>
                <w:tab w:val="left" w:pos="-21924" w:leader="none"/>
              </w:tabs>
              <w:spacing w:lineRule="auto" w:line="276" w:before="240" w:after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i/>
                <w:sz w:val="22"/>
                <w:szCs w:val="22"/>
              </w:rPr>
              <w:t xml:space="preserve">interventi previsti ________________________________________ </w:t>
            </w:r>
          </w:p>
          <w:p>
            <w:pPr>
              <w:pStyle w:val="Standard"/>
              <w:tabs>
                <w:tab w:val="clear" w:pos="709"/>
                <w:tab w:val="left" w:pos="-22065" w:leader="none"/>
                <w:tab w:val="left" w:pos="-21924" w:leader="none"/>
              </w:tabs>
              <w:spacing w:lineRule="auto" w:line="276" w:before="240" w:after="0"/>
              <w:ind w:hanging="0" w:left="720"/>
              <w:jc w:val="both"/>
              <w:rPr>
                <w:rFonts w:cs="Times New Roman"/>
                <w:sz w:val="22"/>
                <w:szCs w:val="22"/>
                <w:u w:val="single"/>
              </w:rPr>
            </w:pPr>
            <w:r>
              <w:rPr>
                <w:rFonts w:cs="Times New Roman"/>
                <w:i/>
                <w:sz w:val="22"/>
                <w:szCs w:val="22"/>
              </w:rPr>
              <w:t>di cui,</w:t>
            </w:r>
            <w:r>
              <w:rPr>
                <w:rFonts w:cs="Times New Roman"/>
                <w:b/>
                <w:bCs/>
                <w:i/>
                <w:sz w:val="22"/>
                <w:szCs w:val="22"/>
              </w:rPr>
              <w:t xml:space="preserve"> </w:t>
            </w:r>
            <w:r>
              <w:rPr>
                <w:rFonts w:cs="Times New Roman"/>
                <w:i/>
                <w:sz w:val="22"/>
                <w:szCs w:val="22"/>
              </w:rPr>
              <w:t>eseguiti e fatturati____________________________________________</w:t>
            </w:r>
          </w:p>
          <w:p>
            <w:pPr>
              <w:pStyle w:val="Standard"/>
              <w:tabs>
                <w:tab w:val="clear" w:pos="709"/>
                <w:tab w:val="left" w:pos="1168" w:leader="none"/>
              </w:tabs>
              <w:spacing w:lineRule="auto" w:line="360"/>
              <w:ind w:hanging="0" w:left="360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</w:r>
          </w:p>
          <w:p>
            <w:pPr>
              <w:pStyle w:val="Standard"/>
              <w:tabs>
                <w:tab w:val="clear" w:pos="709"/>
                <w:tab w:val="left" w:pos="1168" w:leader="none"/>
              </w:tabs>
              <w:spacing w:lineRule="auto" w:line="360"/>
              <w:ind w:hanging="0" w:left="360"/>
              <w:jc w:val="both"/>
              <w:rPr>
                <w:rFonts w:cs="Times New Roman"/>
                <w:i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 xml:space="preserve">Finiture interne ed esterne (C). </w:t>
            </w:r>
            <w:r>
              <w:rPr>
                <w:rFonts w:cs="Times New Roman"/>
                <w:i/>
                <w:sz w:val="22"/>
                <w:szCs w:val="22"/>
              </w:rPr>
              <w:t>Descrizione:</w:t>
            </w:r>
          </w:p>
          <w:p>
            <w:pPr>
              <w:pStyle w:val="Standard"/>
              <w:numPr>
                <w:ilvl w:val="0"/>
                <w:numId w:val="1"/>
              </w:numPr>
              <w:tabs>
                <w:tab w:val="clear" w:pos="709"/>
                <w:tab w:val="left" w:pos="-22065" w:leader="none"/>
                <w:tab w:val="left" w:pos="-21924" w:leader="none"/>
              </w:tabs>
              <w:spacing w:lineRule="auto" w:line="276" w:before="240" w:after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i/>
                <w:sz w:val="22"/>
                <w:szCs w:val="22"/>
              </w:rPr>
              <w:t xml:space="preserve"> </w:t>
            </w:r>
            <w:r>
              <w:rPr>
                <w:rFonts w:cs="Times New Roman"/>
                <w:i/>
                <w:sz w:val="22"/>
                <w:szCs w:val="22"/>
              </w:rPr>
              <w:t>danni</w:t>
            </w:r>
            <w:r>
              <w:rPr>
                <w:rFonts w:cs="Times New Roman"/>
                <w:iCs/>
                <w:sz w:val="22"/>
                <w:szCs w:val="22"/>
              </w:rPr>
              <w:t>______________________________________________________________</w:t>
            </w:r>
          </w:p>
          <w:p>
            <w:pPr>
              <w:pStyle w:val="Standard"/>
              <w:numPr>
                <w:ilvl w:val="0"/>
                <w:numId w:val="1"/>
              </w:numPr>
              <w:tabs>
                <w:tab w:val="clear" w:pos="709"/>
                <w:tab w:val="left" w:pos="-22065" w:leader="none"/>
                <w:tab w:val="left" w:pos="-21924" w:leader="none"/>
              </w:tabs>
              <w:spacing w:lineRule="auto" w:line="276" w:before="240" w:after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i/>
                <w:sz w:val="22"/>
                <w:szCs w:val="22"/>
              </w:rPr>
              <w:t xml:space="preserve">interventi previsti ________________________________________ </w:t>
            </w:r>
          </w:p>
          <w:p>
            <w:pPr>
              <w:pStyle w:val="Standard"/>
              <w:tabs>
                <w:tab w:val="clear" w:pos="709"/>
                <w:tab w:val="left" w:pos="-22065" w:leader="none"/>
                <w:tab w:val="left" w:pos="-21924" w:leader="none"/>
              </w:tabs>
              <w:spacing w:lineRule="auto" w:line="276" w:before="240" w:after="0"/>
              <w:ind w:hanging="0" w:left="720"/>
              <w:jc w:val="both"/>
              <w:rPr>
                <w:rFonts w:cs="Times New Roman"/>
                <w:sz w:val="22"/>
                <w:szCs w:val="22"/>
                <w:u w:val="single"/>
              </w:rPr>
            </w:pPr>
            <w:r>
              <w:rPr>
                <w:rFonts w:cs="Times New Roman"/>
                <w:i/>
                <w:sz w:val="22"/>
                <w:szCs w:val="22"/>
              </w:rPr>
              <w:t>di cui, eseguiti e fatturati____________________________________________</w:t>
            </w:r>
          </w:p>
          <w:p>
            <w:pPr>
              <w:pStyle w:val="Standard"/>
              <w:tabs>
                <w:tab w:val="clear" w:pos="709"/>
                <w:tab w:val="left" w:pos="1168" w:leader="none"/>
              </w:tabs>
              <w:spacing w:lineRule="auto" w:line="360"/>
              <w:ind w:hanging="0" w:left="360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</w:r>
          </w:p>
          <w:p>
            <w:pPr>
              <w:pStyle w:val="Standard"/>
              <w:tabs>
                <w:tab w:val="clear" w:pos="709"/>
                <w:tab w:val="left" w:pos="1168" w:leader="none"/>
              </w:tabs>
              <w:spacing w:lineRule="auto" w:line="360"/>
              <w:ind w:hanging="0" w:left="360"/>
              <w:jc w:val="both"/>
              <w:rPr>
                <w:rFonts w:cs="Times New Roman"/>
                <w:i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 xml:space="preserve">Serramenti interni ed esterni (D). </w:t>
            </w:r>
            <w:r>
              <w:rPr>
                <w:rFonts w:cs="Times New Roman"/>
                <w:i/>
                <w:sz w:val="22"/>
                <w:szCs w:val="22"/>
              </w:rPr>
              <w:t>Descrizione:</w:t>
            </w:r>
          </w:p>
          <w:p>
            <w:pPr>
              <w:pStyle w:val="Standard"/>
              <w:numPr>
                <w:ilvl w:val="0"/>
                <w:numId w:val="1"/>
              </w:numPr>
              <w:tabs>
                <w:tab w:val="clear" w:pos="709"/>
                <w:tab w:val="left" w:pos="-22065" w:leader="none"/>
                <w:tab w:val="left" w:pos="-21924" w:leader="none"/>
              </w:tabs>
              <w:spacing w:lineRule="auto" w:line="276" w:before="240" w:after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i/>
                <w:sz w:val="22"/>
                <w:szCs w:val="22"/>
              </w:rPr>
              <w:t xml:space="preserve"> </w:t>
            </w:r>
            <w:r>
              <w:rPr>
                <w:rFonts w:cs="Times New Roman"/>
                <w:i/>
                <w:sz w:val="22"/>
                <w:szCs w:val="22"/>
              </w:rPr>
              <w:t>danni</w:t>
            </w:r>
            <w:r>
              <w:rPr>
                <w:rFonts w:cs="Times New Roman"/>
                <w:iCs/>
                <w:sz w:val="22"/>
                <w:szCs w:val="22"/>
              </w:rPr>
              <w:t>______________________________________________________________</w:t>
            </w:r>
          </w:p>
          <w:p>
            <w:pPr>
              <w:pStyle w:val="Standard"/>
              <w:numPr>
                <w:ilvl w:val="0"/>
                <w:numId w:val="1"/>
              </w:numPr>
              <w:tabs>
                <w:tab w:val="clear" w:pos="709"/>
                <w:tab w:val="left" w:pos="-22065" w:leader="none"/>
                <w:tab w:val="left" w:pos="-21924" w:leader="none"/>
              </w:tabs>
              <w:spacing w:lineRule="auto" w:line="276" w:before="240" w:after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i/>
                <w:sz w:val="22"/>
                <w:szCs w:val="22"/>
              </w:rPr>
              <w:t xml:space="preserve">interventi previsti ________________________________________ </w:t>
            </w:r>
          </w:p>
          <w:p>
            <w:pPr>
              <w:pStyle w:val="Standard"/>
              <w:tabs>
                <w:tab w:val="clear" w:pos="709"/>
                <w:tab w:val="left" w:pos="-22065" w:leader="none"/>
                <w:tab w:val="left" w:pos="-21924" w:leader="none"/>
              </w:tabs>
              <w:spacing w:lineRule="auto" w:line="276" w:before="240" w:after="0"/>
              <w:ind w:hanging="0" w:left="720"/>
              <w:jc w:val="both"/>
              <w:rPr>
                <w:rFonts w:cs="Times New Roman"/>
                <w:sz w:val="22"/>
                <w:szCs w:val="22"/>
                <w:u w:val="single"/>
              </w:rPr>
            </w:pPr>
            <w:r>
              <w:rPr>
                <w:rFonts w:cs="Times New Roman"/>
                <w:i/>
                <w:sz w:val="22"/>
                <w:szCs w:val="22"/>
              </w:rPr>
              <w:t>di cui,  eseguiti e fatturati____________________________________________</w:t>
            </w:r>
          </w:p>
          <w:p>
            <w:pPr>
              <w:pStyle w:val="Standard"/>
              <w:tabs>
                <w:tab w:val="clear" w:pos="709"/>
                <w:tab w:val="left" w:pos="1168" w:leader="none"/>
              </w:tabs>
              <w:spacing w:lineRule="auto" w:line="360"/>
              <w:ind w:hanging="0" w:left="720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</w:r>
          </w:p>
          <w:p>
            <w:pPr>
              <w:pStyle w:val="Standard"/>
              <w:tabs>
                <w:tab w:val="clear" w:pos="709"/>
                <w:tab w:val="left" w:pos="1168" w:leader="none"/>
              </w:tabs>
              <w:spacing w:lineRule="auto" w:line="360"/>
              <w:jc w:val="both"/>
              <w:rPr>
                <w:rFonts w:cs="Times New Roman"/>
                <w:i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 xml:space="preserve">      </w:t>
            </w:r>
            <w:r>
              <w:rPr>
                <w:rFonts w:cs="Times New Roman"/>
                <w:b/>
                <w:bCs/>
                <w:sz w:val="22"/>
                <w:szCs w:val="22"/>
              </w:rPr>
              <w:t xml:space="preserve">Pertinenze (E). </w:t>
            </w:r>
            <w:r>
              <w:rPr>
                <w:rFonts w:cs="Times New Roman"/>
                <w:i/>
                <w:sz w:val="22"/>
                <w:szCs w:val="22"/>
              </w:rPr>
              <w:t>Descrizione:</w:t>
            </w:r>
          </w:p>
          <w:p>
            <w:pPr>
              <w:pStyle w:val="Standard"/>
              <w:numPr>
                <w:ilvl w:val="0"/>
                <w:numId w:val="1"/>
              </w:numPr>
              <w:tabs>
                <w:tab w:val="clear" w:pos="709"/>
                <w:tab w:val="left" w:pos="-22065" w:leader="none"/>
                <w:tab w:val="left" w:pos="-21924" w:leader="none"/>
              </w:tabs>
              <w:spacing w:lineRule="auto" w:line="276" w:before="240" w:after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i/>
                <w:sz w:val="22"/>
                <w:szCs w:val="22"/>
              </w:rPr>
              <w:t xml:space="preserve"> </w:t>
            </w:r>
            <w:r>
              <w:rPr>
                <w:rFonts w:cs="Times New Roman"/>
                <w:i/>
                <w:sz w:val="22"/>
                <w:szCs w:val="22"/>
              </w:rPr>
              <w:t>danni</w:t>
            </w:r>
            <w:r>
              <w:rPr>
                <w:rFonts w:cs="Times New Roman"/>
                <w:iCs/>
                <w:sz w:val="22"/>
                <w:szCs w:val="22"/>
              </w:rPr>
              <w:t>______________________________________________________________</w:t>
            </w:r>
          </w:p>
          <w:p>
            <w:pPr>
              <w:pStyle w:val="Standard"/>
              <w:numPr>
                <w:ilvl w:val="0"/>
                <w:numId w:val="1"/>
              </w:numPr>
              <w:tabs>
                <w:tab w:val="clear" w:pos="709"/>
                <w:tab w:val="left" w:pos="-22065" w:leader="none"/>
                <w:tab w:val="left" w:pos="-21924" w:leader="none"/>
              </w:tabs>
              <w:spacing w:lineRule="auto" w:line="276" w:before="240" w:after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i/>
                <w:sz w:val="22"/>
                <w:szCs w:val="22"/>
              </w:rPr>
              <w:t xml:space="preserve">interventi previsti________________________________________ </w:t>
            </w:r>
          </w:p>
          <w:p>
            <w:pPr>
              <w:pStyle w:val="Standard"/>
              <w:tabs>
                <w:tab w:val="clear" w:pos="709"/>
                <w:tab w:val="left" w:pos="-22065" w:leader="none"/>
                <w:tab w:val="left" w:pos="-21924" w:leader="none"/>
              </w:tabs>
              <w:spacing w:lineRule="auto" w:line="276" w:before="240" w:after="0"/>
              <w:ind w:hanging="0" w:left="720"/>
              <w:jc w:val="both"/>
              <w:rPr>
                <w:rFonts w:cs="Times New Roman"/>
                <w:sz w:val="22"/>
                <w:szCs w:val="22"/>
                <w:u w:val="single"/>
              </w:rPr>
            </w:pPr>
            <w:r>
              <w:rPr>
                <w:rFonts w:cs="Times New Roman"/>
                <w:i/>
                <w:sz w:val="22"/>
                <w:szCs w:val="22"/>
              </w:rPr>
              <w:t>di cui, eseguiti e fatturati____________________________________________</w:t>
            </w:r>
          </w:p>
          <w:p>
            <w:pPr>
              <w:pStyle w:val="Standard"/>
              <w:tabs>
                <w:tab w:val="clear" w:pos="709"/>
                <w:tab w:val="left" w:pos="1168" w:leader="none"/>
              </w:tabs>
              <w:spacing w:lineRule="auto" w:line="360"/>
              <w:ind w:hanging="0" w:left="360"/>
              <w:jc w:val="both"/>
              <w:rPr>
                <w:rFonts w:cs="Times New Roman"/>
                <w:b/>
                <w:bCs/>
                <w:iCs/>
                <w:sz w:val="22"/>
                <w:szCs w:val="22"/>
              </w:rPr>
            </w:pPr>
            <w:r>
              <w:rPr>
                <w:rFonts w:cs="Times New Roman"/>
                <w:b/>
                <w:bCs/>
                <w:iCs/>
                <w:sz w:val="22"/>
                <w:szCs w:val="22"/>
              </w:rPr>
            </w:r>
          </w:p>
          <w:p>
            <w:pPr>
              <w:pStyle w:val="Standard"/>
              <w:tabs>
                <w:tab w:val="clear" w:pos="709"/>
                <w:tab w:val="left" w:pos="1168" w:leader="none"/>
              </w:tabs>
              <w:spacing w:lineRule="auto" w:line="360"/>
              <w:ind w:hanging="0" w:left="360"/>
              <w:jc w:val="both"/>
              <w:rPr>
                <w:rFonts w:cs="Times New Roman"/>
                <w:iCs/>
                <w:sz w:val="22"/>
                <w:szCs w:val="22"/>
              </w:rPr>
            </w:pPr>
            <w:r>
              <w:rPr>
                <w:rFonts w:cs="Times New Roman"/>
                <w:b/>
                <w:bCs/>
                <w:iCs/>
                <w:sz w:val="22"/>
                <w:szCs w:val="22"/>
              </w:rPr>
              <w:t xml:space="preserve">Aree e fondi esterni al fabbricato (F). </w:t>
            </w:r>
            <w:r>
              <w:rPr>
                <w:rFonts w:cs="Times New Roman"/>
                <w:i/>
                <w:sz w:val="22"/>
                <w:szCs w:val="22"/>
              </w:rPr>
              <w:t>Descrizione:</w:t>
            </w:r>
          </w:p>
          <w:p>
            <w:pPr>
              <w:pStyle w:val="Standard"/>
              <w:numPr>
                <w:ilvl w:val="0"/>
                <w:numId w:val="1"/>
              </w:numPr>
              <w:tabs>
                <w:tab w:val="clear" w:pos="709"/>
                <w:tab w:val="left" w:pos="-22065" w:leader="none"/>
                <w:tab w:val="left" w:pos="-21924" w:leader="none"/>
              </w:tabs>
              <w:spacing w:lineRule="auto" w:line="276" w:before="240" w:after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i/>
                <w:sz w:val="22"/>
                <w:szCs w:val="22"/>
              </w:rPr>
              <w:t xml:space="preserve"> </w:t>
            </w:r>
            <w:r>
              <w:rPr>
                <w:rFonts w:cs="Times New Roman"/>
                <w:i/>
                <w:sz w:val="22"/>
                <w:szCs w:val="22"/>
              </w:rPr>
              <w:t>danni</w:t>
            </w:r>
            <w:r>
              <w:rPr>
                <w:rFonts w:cs="Times New Roman"/>
                <w:iCs/>
                <w:sz w:val="22"/>
                <w:szCs w:val="22"/>
              </w:rPr>
              <w:t>______________________________________________________________</w:t>
            </w:r>
          </w:p>
          <w:p>
            <w:pPr>
              <w:pStyle w:val="Standard"/>
              <w:numPr>
                <w:ilvl w:val="0"/>
                <w:numId w:val="1"/>
              </w:numPr>
              <w:tabs>
                <w:tab w:val="clear" w:pos="709"/>
                <w:tab w:val="left" w:pos="-22065" w:leader="none"/>
                <w:tab w:val="left" w:pos="-21924" w:leader="none"/>
              </w:tabs>
              <w:spacing w:lineRule="auto" w:line="276" w:before="240" w:after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i/>
                <w:sz w:val="22"/>
                <w:szCs w:val="22"/>
              </w:rPr>
              <w:t xml:space="preserve">interventi previsti________________________________________ </w:t>
            </w:r>
          </w:p>
          <w:p>
            <w:pPr>
              <w:pStyle w:val="Standard"/>
              <w:tabs>
                <w:tab w:val="clear" w:pos="709"/>
                <w:tab w:val="left" w:pos="-22065" w:leader="none"/>
                <w:tab w:val="left" w:pos="-21924" w:leader="none"/>
              </w:tabs>
              <w:spacing w:lineRule="auto" w:line="276" w:before="240" w:after="0"/>
              <w:ind w:hanging="0" w:left="720"/>
              <w:jc w:val="both"/>
              <w:rPr>
                <w:rFonts w:cs="Times New Roman"/>
                <w:i/>
                <w:i/>
                <w:sz w:val="22"/>
                <w:szCs w:val="22"/>
              </w:rPr>
            </w:pPr>
            <w:r>
              <w:rPr>
                <w:rFonts w:cs="Times New Roman"/>
                <w:i/>
                <w:sz w:val="22"/>
                <w:szCs w:val="22"/>
              </w:rPr>
              <w:t>di cui, eseguiti e fatturati____________________________________________</w:t>
            </w:r>
          </w:p>
          <w:p>
            <w:pPr>
              <w:pStyle w:val="Standard"/>
              <w:tabs>
                <w:tab w:val="clear" w:pos="709"/>
                <w:tab w:val="left" w:pos="-22065" w:leader="none"/>
                <w:tab w:val="left" w:pos="-21924" w:leader="none"/>
              </w:tabs>
              <w:spacing w:lineRule="auto" w:line="276" w:before="240" w:after="0"/>
              <w:ind w:hanging="0" w:left="720"/>
              <w:jc w:val="both"/>
              <w:rPr>
                <w:rFonts w:cs="Times New Roman"/>
                <w:sz w:val="22"/>
                <w:szCs w:val="22"/>
                <w:u w:val="single"/>
              </w:rPr>
            </w:pPr>
            <w:r>
              <w:rPr>
                <w:rFonts w:cs="Times New Roman"/>
                <w:sz w:val="22"/>
                <w:szCs w:val="22"/>
                <w:u w:val="single"/>
              </w:rPr>
            </w:r>
          </w:p>
          <w:p>
            <w:pPr>
              <w:pStyle w:val="Standard"/>
              <w:spacing w:before="120" w:after="120"/>
              <w:ind w:hanging="0" w:left="360"/>
              <w:jc w:val="both"/>
              <w:rPr>
                <w:rFonts w:cs="Times New Roman"/>
                <w:iCs/>
                <w:sz w:val="22"/>
                <w:szCs w:val="22"/>
              </w:rPr>
            </w:pPr>
            <w:r>
              <w:rPr>
                <w:rFonts w:cs="Times New Roman"/>
                <w:b/>
                <w:bCs/>
                <w:iCs/>
                <w:sz w:val="22"/>
                <w:szCs w:val="22"/>
              </w:rPr>
              <w:t>Ascensore, montascale (G)</w:t>
            </w:r>
            <w:r>
              <w:rPr>
                <w:bCs/>
              </w:rPr>
              <w:t xml:space="preserve">. </w:t>
            </w:r>
            <w:r>
              <w:rPr>
                <w:rFonts w:cs="Times New Roman"/>
                <w:i/>
                <w:sz w:val="22"/>
                <w:szCs w:val="22"/>
              </w:rPr>
              <w:t>Descrizione:</w:t>
            </w:r>
          </w:p>
          <w:p>
            <w:pPr>
              <w:pStyle w:val="Standard"/>
              <w:numPr>
                <w:ilvl w:val="0"/>
                <w:numId w:val="1"/>
              </w:numPr>
              <w:tabs>
                <w:tab w:val="clear" w:pos="709"/>
                <w:tab w:val="left" w:pos="-22065" w:leader="none"/>
                <w:tab w:val="left" w:pos="-21924" w:leader="none"/>
              </w:tabs>
              <w:spacing w:lineRule="auto" w:line="276" w:before="240" w:after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i/>
                <w:sz w:val="22"/>
                <w:szCs w:val="22"/>
              </w:rPr>
              <w:t xml:space="preserve"> </w:t>
            </w:r>
            <w:r>
              <w:rPr>
                <w:rFonts w:cs="Times New Roman"/>
                <w:i/>
                <w:sz w:val="22"/>
                <w:szCs w:val="22"/>
              </w:rPr>
              <w:t>danni</w:t>
            </w:r>
            <w:r>
              <w:rPr>
                <w:rFonts w:cs="Times New Roman"/>
                <w:iCs/>
                <w:sz w:val="22"/>
                <w:szCs w:val="22"/>
              </w:rPr>
              <w:t>______________________________________________________________</w:t>
            </w:r>
          </w:p>
          <w:p>
            <w:pPr>
              <w:pStyle w:val="Standard"/>
              <w:numPr>
                <w:ilvl w:val="0"/>
                <w:numId w:val="1"/>
              </w:numPr>
              <w:tabs>
                <w:tab w:val="clear" w:pos="709"/>
                <w:tab w:val="left" w:pos="-22065" w:leader="none"/>
                <w:tab w:val="left" w:pos="-21924" w:leader="none"/>
              </w:tabs>
              <w:spacing w:lineRule="auto" w:line="276" w:before="240" w:after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i/>
                <w:sz w:val="22"/>
                <w:szCs w:val="22"/>
              </w:rPr>
              <w:t xml:space="preserve">interventi previsti ________________________________________ </w:t>
            </w:r>
          </w:p>
          <w:p>
            <w:pPr>
              <w:pStyle w:val="Standard"/>
              <w:tabs>
                <w:tab w:val="clear" w:pos="709"/>
                <w:tab w:val="left" w:pos="-22065" w:leader="none"/>
                <w:tab w:val="left" w:pos="-21924" w:leader="none"/>
              </w:tabs>
              <w:spacing w:lineRule="auto" w:line="276" w:before="240" w:after="0"/>
              <w:ind w:hanging="0" w:left="720"/>
              <w:jc w:val="both"/>
              <w:rPr>
                <w:rFonts w:cs="Times New Roman"/>
                <w:sz w:val="22"/>
                <w:szCs w:val="22"/>
                <w:u w:val="single"/>
              </w:rPr>
            </w:pPr>
            <w:r>
              <w:rPr>
                <w:rFonts w:cs="Times New Roman"/>
                <w:i/>
                <w:sz w:val="22"/>
                <w:szCs w:val="22"/>
              </w:rPr>
              <w:t>di cui, eseguiti e fatturati____________________________________________</w:t>
            </w:r>
          </w:p>
          <w:p>
            <w:pPr>
              <w:pStyle w:val="Standard"/>
              <w:tabs>
                <w:tab w:val="clear" w:pos="709"/>
                <w:tab w:val="left" w:pos="1168" w:leader="none"/>
              </w:tabs>
              <w:spacing w:lineRule="auto" w:line="360"/>
              <w:ind w:hanging="0" w:left="360"/>
              <w:jc w:val="both"/>
              <w:rPr>
                <w:rFonts w:cs="Times New Roman"/>
                <w:b/>
                <w:bCs/>
                <w:iCs/>
                <w:sz w:val="22"/>
                <w:szCs w:val="22"/>
              </w:rPr>
            </w:pPr>
            <w:r>
              <w:rPr>
                <w:rFonts w:cs="Times New Roman"/>
                <w:b/>
                <w:bCs/>
                <w:iCs/>
                <w:sz w:val="22"/>
                <w:szCs w:val="22"/>
              </w:rPr>
            </w:r>
          </w:p>
          <w:p>
            <w:pPr>
              <w:pStyle w:val="Standard"/>
              <w:tabs>
                <w:tab w:val="clear" w:pos="709"/>
                <w:tab w:val="left" w:pos="1168" w:leader="none"/>
              </w:tabs>
              <w:spacing w:lineRule="auto" w:line="360"/>
              <w:ind w:hanging="0" w:left="360"/>
              <w:jc w:val="both"/>
              <w:rPr>
                <w:rFonts w:cs="Times New Roman"/>
                <w:i/>
                <w:i/>
                <w:sz w:val="22"/>
                <w:szCs w:val="22"/>
              </w:rPr>
            </w:pPr>
            <w:r>
              <w:rPr>
                <w:rFonts w:cs="Times New Roman"/>
                <w:b/>
                <w:bCs/>
                <w:iCs/>
                <w:sz w:val="22"/>
                <w:szCs w:val="22"/>
              </w:rPr>
              <w:t>Adeguamenti</w:t>
            </w:r>
            <w:r>
              <w:rPr>
                <w:rFonts w:cs="Times New Roman"/>
                <w:b/>
                <w:sz w:val="22"/>
                <w:szCs w:val="22"/>
              </w:rPr>
              <w:t xml:space="preserve"> obbligatori di legge (H)</w:t>
            </w:r>
            <w:r>
              <w:rPr>
                <w:rFonts w:cs="Times New Roman"/>
                <w:bCs/>
                <w:sz w:val="22"/>
                <w:szCs w:val="22"/>
              </w:rPr>
              <w:t xml:space="preserve">: </w:t>
            </w:r>
            <w:r>
              <w:rPr>
                <w:rFonts w:cs="Times New Roman"/>
                <w:bCs/>
              </w:rPr>
              <w:t xml:space="preserve">O </w:t>
            </w:r>
            <w:r>
              <w:rPr>
                <w:rFonts w:cs="Times New Roman"/>
                <w:bCs/>
                <w:sz w:val="22"/>
                <w:szCs w:val="22"/>
              </w:rPr>
              <w:t xml:space="preserve">NO   </w:t>
            </w:r>
            <w:r>
              <w:rPr>
                <w:rFonts w:cs="Times New Roman"/>
                <w:bCs/>
              </w:rPr>
              <w:t xml:space="preserve">O </w:t>
            </w:r>
            <w:r>
              <w:rPr>
                <w:rFonts w:cs="Times New Roman"/>
                <w:bCs/>
                <w:sz w:val="22"/>
                <w:szCs w:val="22"/>
              </w:rPr>
              <w:t>SI (</w:t>
            </w:r>
            <w:r>
              <w:rPr>
                <w:rFonts w:cs="Times New Roman"/>
                <w:bCs/>
                <w:i/>
                <w:iCs/>
                <w:sz w:val="22"/>
                <w:szCs w:val="22"/>
              </w:rPr>
              <w:t>ai sensi della seguente normativa</w:t>
            </w:r>
            <w:r>
              <w:rPr>
                <w:rFonts w:cs="Times New Roman"/>
                <w:bCs/>
                <w:sz w:val="22"/>
                <w:szCs w:val="22"/>
              </w:rPr>
              <w:t xml:space="preserve">: ________________________________________). </w:t>
            </w:r>
            <w:r>
              <w:rPr>
                <w:rFonts w:cs="Times New Roman"/>
                <w:i/>
                <w:sz w:val="22"/>
                <w:szCs w:val="22"/>
              </w:rPr>
              <w:t>Descrizione:</w:t>
            </w:r>
          </w:p>
          <w:p>
            <w:pPr>
              <w:pStyle w:val="Standard"/>
              <w:numPr>
                <w:ilvl w:val="0"/>
                <w:numId w:val="1"/>
              </w:numPr>
              <w:tabs>
                <w:tab w:val="clear" w:pos="709"/>
                <w:tab w:val="left" w:pos="-22065" w:leader="none"/>
                <w:tab w:val="left" w:pos="-21924" w:leader="none"/>
              </w:tabs>
              <w:spacing w:lineRule="auto" w:line="276" w:before="240" w:after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i/>
                <w:sz w:val="22"/>
                <w:szCs w:val="22"/>
              </w:rPr>
              <w:t xml:space="preserve">interventi previsti ________________________________________ </w:t>
            </w:r>
          </w:p>
          <w:p>
            <w:pPr>
              <w:pStyle w:val="Standard"/>
              <w:tabs>
                <w:tab w:val="clear" w:pos="709"/>
                <w:tab w:val="left" w:pos="-22065" w:leader="none"/>
                <w:tab w:val="left" w:pos="-21924" w:leader="none"/>
              </w:tabs>
              <w:spacing w:lineRule="auto" w:line="276" w:before="240" w:after="0"/>
              <w:ind w:hanging="0" w:left="720"/>
              <w:jc w:val="both"/>
              <w:rPr>
                <w:rFonts w:cs="Times New Roman"/>
                <w:i/>
                <w:i/>
                <w:sz w:val="22"/>
                <w:szCs w:val="22"/>
              </w:rPr>
            </w:pPr>
            <w:r>
              <w:rPr>
                <w:rFonts w:cs="Times New Roman"/>
                <w:i/>
                <w:sz w:val="22"/>
                <w:szCs w:val="22"/>
              </w:rPr>
              <w:t>di cui,  eseguiti e fatturati____________________________________________</w:t>
            </w:r>
          </w:p>
          <w:p>
            <w:pPr>
              <w:pStyle w:val="Standard"/>
              <w:tabs>
                <w:tab w:val="clear" w:pos="709"/>
                <w:tab w:val="left" w:pos="-22065" w:leader="none"/>
                <w:tab w:val="left" w:pos="-21924" w:leader="none"/>
              </w:tabs>
              <w:spacing w:lineRule="auto" w:line="276" w:before="240" w:after="0"/>
              <w:ind w:hanging="0" w:left="720"/>
              <w:jc w:val="both"/>
              <w:rPr>
                <w:rFonts w:cs="Times New Roman"/>
                <w:sz w:val="22"/>
                <w:szCs w:val="22"/>
                <w:u w:val="single"/>
              </w:rPr>
            </w:pPr>
            <w:r>
              <w:rPr>
                <w:rFonts w:cs="Times New Roman"/>
                <w:sz w:val="22"/>
                <w:szCs w:val="22"/>
                <w:u w:val="single"/>
              </w:rPr>
            </w:r>
          </w:p>
          <w:p>
            <w:pPr>
              <w:pStyle w:val="Standard"/>
              <w:tabs>
                <w:tab w:val="clear" w:pos="709"/>
                <w:tab w:val="left" w:pos="1168" w:leader="none"/>
              </w:tabs>
              <w:spacing w:lineRule="auto" w:line="360"/>
              <w:ind w:hanging="0" w:left="360"/>
              <w:jc w:val="both"/>
              <w:rPr>
                <w:rFonts w:cs="Times New Roman"/>
                <w:i/>
                <w:i/>
                <w:sz w:val="22"/>
                <w:szCs w:val="22"/>
              </w:rPr>
            </w:pPr>
            <w:r>
              <w:rPr>
                <w:rFonts w:cs="Times New Roman"/>
                <w:b/>
                <w:bCs/>
                <w:iCs/>
                <w:sz w:val="22"/>
                <w:szCs w:val="22"/>
              </w:rPr>
              <w:t>Migliorie</w:t>
            </w:r>
            <w:r>
              <w:rPr>
                <w:rFonts w:cs="Times New Roman"/>
                <w:b/>
                <w:sz w:val="22"/>
                <w:szCs w:val="22"/>
              </w:rPr>
              <w:t xml:space="preserve"> (I)</w:t>
            </w:r>
            <w:r>
              <w:rPr>
                <w:rFonts w:cs="Times New Roman"/>
                <w:bCs/>
                <w:sz w:val="22"/>
                <w:szCs w:val="22"/>
              </w:rPr>
              <w:t xml:space="preserve">:    </w:t>
            </w:r>
            <w:r>
              <w:rPr>
                <w:rFonts w:cs="Times New Roman"/>
                <w:bCs/>
              </w:rPr>
              <w:t>O</w:t>
            </w:r>
            <w:r>
              <w:rPr>
                <w:rFonts w:cs="Times New Roman"/>
                <w:bCs/>
                <w:sz w:val="22"/>
                <w:szCs w:val="22"/>
              </w:rPr>
              <w:t xml:space="preserve"> NO      </w:t>
            </w:r>
            <w:r>
              <w:rPr>
                <w:rFonts w:cs="Times New Roman"/>
                <w:bCs/>
              </w:rPr>
              <w:t>O</w:t>
            </w:r>
            <w:r>
              <w:rPr>
                <w:rFonts w:cs="Times New Roman"/>
                <w:b/>
                <w:sz w:val="22"/>
                <w:szCs w:val="22"/>
              </w:rPr>
              <w:t xml:space="preserve"> </w:t>
            </w:r>
            <w:r>
              <w:rPr>
                <w:rFonts w:cs="Times New Roman"/>
                <w:bCs/>
                <w:sz w:val="22"/>
                <w:szCs w:val="22"/>
              </w:rPr>
              <w:t xml:space="preserve">SI 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bCs/>
                <w:i/>
                <w:iCs/>
                <w:sz w:val="22"/>
                <w:szCs w:val="22"/>
              </w:rPr>
              <w:t xml:space="preserve">(N.B: </w:t>
            </w:r>
            <w:r>
              <w:rPr>
                <w:rFonts w:cs="Times New Roman"/>
                <w:b/>
                <w:i/>
                <w:iCs/>
                <w:sz w:val="22"/>
                <w:szCs w:val="22"/>
              </w:rPr>
              <w:t>le migliorie sono a carico del committente</w:t>
            </w:r>
            <w:r>
              <w:rPr>
                <w:rFonts w:cs="Times New Roman"/>
                <w:b/>
                <w:i/>
                <w:iCs/>
                <w:sz w:val="20"/>
                <w:szCs w:val="20"/>
              </w:rPr>
              <w:t xml:space="preserve">). </w:t>
            </w:r>
            <w:r>
              <w:rPr>
                <w:rFonts w:cs="Times New Roman"/>
                <w:i/>
                <w:sz w:val="22"/>
                <w:szCs w:val="22"/>
              </w:rPr>
              <w:t>Descrizione:</w:t>
            </w:r>
          </w:p>
          <w:p>
            <w:pPr>
              <w:pStyle w:val="Standard"/>
              <w:numPr>
                <w:ilvl w:val="0"/>
                <w:numId w:val="1"/>
              </w:numPr>
              <w:tabs>
                <w:tab w:val="clear" w:pos="709"/>
                <w:tab w:val="left" w:pos="-22065" w:leader="none"/>
                <w:tab w:val="left" w:pos="-21924" w:leader="none"/>
              </w:tabs>
              <w:spacing w:lineRule="auto" w:line="276" w:before="240" w:after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i/>
                <w:sz w:val="22"/>
                <w:szCs w:val="22"/>
              </w:rPr>
              <w:t xml:space="preserve">interventi previsti________________________________________ </w:t>
            </w:r>
          </w:p>
          <w:p>
            <w:pPr>
              <w:pStyle w:val="Standard"/>
              <w:tabs>
                <w:tab w:val="clear" w:pos="709"/>
                <w:tab w:val="left" w:pos="-22065" w:leader="none"/>
                <w:tab w:val="left" w:pos="-21924" w:leader="none"/>
              </w:tabs>
              <w:spacing w:lineRule="auto" w:line="276" w:before="240" w:after="0"/>
              <w:ind w:hanging="0" w:left="720"/>
              <w:jc w:val="both"/>
              <w:rPr>
                <w:rFonts w:cs="Times New Roman"/>
                <w:sz w:val="22"/>
                <w:szCs w:val="22"/>
                <w:u w:val="single"/>
              </w:rPr>
            </w:pPr>
            <w:r>
              <w:rPr>
                <w:rFonts w:cs="Times New Roman"/>
                <w:i/>
                <w:sz w:val="22"/>
                <w:szCs w:val="22"/>
              </w:rPr>
              <w:t>di cui, eseguiti e fatturati____________________________________________</w:t>
            </w:r>
          </w:p>
          <w:p>
            <w:pPr>
              <w:pStyle w:val="Standard"/>
              <w:tabs>
                <w:tab w:val="clear" w:pos="709"/>
                <w:tab w:val="left" w:pos="1168" w:leader="none"/>
              </w:tabs>
              <w:spacing w:lineRule="auto" w:line="360" w:before="24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- gli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b/>
                <w:sz w:val="22"/>
                <w:szCs w:val="22"/>
                <w:u w:val="single"/>
              </w:rPr>
              <w:t>interventi</w:t>
            </w:r>
            <w:r>
              <w:rPr>
                <w:rFonts w:cs="Times New Roman"/>
                <w:sz w:val="22"/>
                <w:szCs w:val="22"/>
              </w:rPr>
              <w:t xml:space="preserve"> sono stati quantificati nel computo metrico estimativo allegato con riferimento all'elenco prezzi in vigore nella </w:t>
            </w:r>
            <w:bookmarkStart w:id="3" w:name="__DdeLink__6396_3718439695"/>
            <w:r>
              <w:rPr>
                <w:rFonts w:cs="Times New Roman"/>
                <w:sz w:val="22"/>
                <w:szCs w:val="22"/>
              </w:rPr>
              <w:t xml:space="preserve">Regione Siciliana </w:t>
            </w:r>
            <w:bookmarkEnd w:id="3"/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</w:p>
          <w:p>
            <w:pPr>
              <w:pStyle w:val="Standard"/>
              <w:tabs>
                <w:tab w:val="clear" w:pos="709"/>
                <w:tab w:val="left" w:pos="1168" w:leader="none"/>
              </w:tabs>
              <w:spacing w:lineRule="auto" w:line="360" w:before="240" w:after="0"/>
              <w:jc w:val="both"/>
              <w:rPr/>
            </w:pP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>Per le voci non presenti nel prezzario della Regione Siciliana :</w:t>
            </w:r>
          </w:p>
          <w:p>
            <w:pPr>
              <w:pStyle w:val="Standard"/>
              <w:spacing w:lineRule="auto" w:line="360"/>
              <w:ind w:hanging="425" w:left="131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O</w:t>
              <w:tab/>
            </w:r>
            <w:r>
              <w:rPr>
                <w:rFonts w:cs="Times New Roman"/>
                <w:sz w:val="22"/>
                <w:szCs w:val="22"/>
              </w:rPr>
              <w:t>è stato preso a riferimento il prezzario della locale Camera di Commercio di ______________________________/ costi manodopera e noli in vigore presso la provincia di ____________________;</w:t>
            </w:r>
          </w:p>
          <w:p>
            <w:pPr>
              <w:pStyle w:val="Standard"/>
              <w:spacing w:lineRule="auto" w:line="360"/>
              <w:ind w:hanging="425" w:left="131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O</w:t>
              <w:tab/>
            </w:r>
            <w:r>
              <w:rPr>
                <w:rFonts w:cs="Times New Roman"/>
                <w:sz w:val="22"/>
                <w:szCs w:val="22"/>
              </w:rPr>
              <w:t>sono state elaborate apposite analisi prezzi allegate al computo metrico estimativo;</w:t>
            </w:r>
          </w:p>
          <w:p>
            <w:pPr>
              <w:pStyle w:val="Standard"/>
              <w:tabs>
                <w:tab w:val="clear" w:pos="709"/>
                <w:tab w:val="left" w:pos="1168" w:leader="none"/>
              </w:tabs>
              <w:spacing w:lineRule="auto" w:line="360" w:before="240" w:after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- per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gli interventi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b/>
                <w:sz w:val="22"/>
                <w:szCs w:val="22"/>
              </w:rPr>
              <w:t xml:space="preserve">eseguiti e fatturati </w:t>
            </w:r>
            <w:r>
              <w:rPr>
                <w:rFonts w:cs="Times New Roman"/>
                <w:sz w:val="22"/>
                <w:szCs w:val="22"/>
              </w:rPr>
              <w:t>è stata elaborata un’analisi di congruità dei prezzi e pertanto: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360" w:before="0" w:after="0"/>
              <w:rPr>
                <w:rFonts w:ascii="Times New Roman" w:hAnsi="Times New Roman"/>
              </w:rPr>
            </w:pPr>
            <w:r>
              <w:rPr>
                <w:rFonts w:eastAsia="SimSun" w:ascii="Times New Roman" w:hAnsi="Times New Roman"/>
                <w:kern w:val="2"/>
                <w:lang w:eastAsia="zh-CN" w:bidi="hi-IN"/>
              </w:rPr>
              <w:t>si conferma la congruità con il/i prezzario/i di cui sopra</w:t>
            </w:r>
            <w:r>
              <w:rPr>
                <w:rFonts w:ascii="Times New Roman" w:hAnsi="Times New Roman"/>
                <w:i/>
                <w:iCs/>
              </w:rPr>
              <w:t xml:space="preserve"> </w:t>
            </w:r>
            <w:r>
              <w:rPr>
                <w:rFonts w:eastAsia="SimSun" w:ascii="Times New Roman" w:hAnsi="Times New Roman"/>
                <w:b/>
                <w:i/>
                <w:kern w:val="2"/>
                <w:lang w:eastAsia="zh-CN" w:bidi="hi-IN"/>
              </w:rPr>
              <w:t>(nel caso di congruità di TUTTE le voci di spesa)</w:t>
            </w:r>
            <w:r>
              <w:rPr>
                <w:rFonts w:eastAsia="SimSun" w:ascii="Times New Roman" w:hAnsi="Times New Roman"/>
                <w:kern w:val="2"/>
                <w:lang w:eastAsia="zh-CN" w:bidi="hi-IN"/>
              </w:rPr>
              <w:t>;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3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Non si conferma la congruità per le seguenti voci (</w:t>
            </w:r>
            <w:r>
              <w:rPr>
                <w:rFonts w:eastAsia="SimSun" w:ascii="Times New Roman" w:hAnsi="Times New Roman"/>
                <w:bCs/>
                <w:i/>
                <w:kern w:val="2"/>
                <w:lang w:eastAsia="zh-CN" w:bidi="hi-IN"/>
              </w:rPr>
              <w:t>indicare quale tra: A, B, C, D, E, F, G, H</w:t>
            </w:r>
            <w:r>
              <w:rPr>
                <w:rFonts w:ascii="Times New Roman" w:hAnsi="Times New Roman"/>
                <w:bCs/>
              </w:rPr>
              <w:t>):</w:t>
            </w:r>
          </w:p>
          <w:p>
            <w:pPr>
              <w:pStyle w:val="ListParagraph"/>
              <w:spacing w:lineRule="auto" w:line="360"/>
              <w:ind w:hanging="0" w:left="1004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Voce di spesa ___________costo sostenuto €__________ costo congruo €______________</w:t>
            </w:r>
          </w:p>
          <w:p>
            <w:pPr>
              <w:pStyle w:val="ListParagraph"/>
              <w:spacing w:lineRule="auto" w:line="360"/>
              <w:ind w:hanging="0" w:left="1004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Voce di spesa ___________costo sostenuto €__________ costo congruo €______________</w:t>
            </w:r>
          </w:p>
          <w:p>
            <w:pPr>
              <w:pStyle w:val="Standard"/>
              <w:tabs>
                <w:tab w:val="clear" w:pos="709"/>
                <w:tab w:val="left" w:pos="1168" w:leader="none"/>
              </w:tabs>
              <w:spacing w:before="240" w:after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- obbligatorietà</w:t>
            </w:r>
            <w:r>
              <w:rPr>
                <w:rFonts w:cs="Times New Roman"/>
                <w:b/>
                <w:bCs/>
                <w:sz w:val="22"/>
                <w:szCs w:val="22"/>
              </w:rPr>
              <w:t xml:space="preserve"> ai sensi di legge delle prestazioni tecniche (</w:t>
            </w:r>
            <w:r>
              <w:rPr>
                <w:rFonts w:cs="Times New Roman"/>
                <w:i/>
                <w:iCs/>
                <w:sz w:val="22"/>
                <w:szCs w:val="22"/>
              </w:rPr>
              <w:t>progettazione, DL, etc.</w:t>
            </w:r>
            <w:r>
              <w:rPr>
                <w:rFonts w:cs="Times New Roman"/>
                <w:b/>
                <w:bCs/>
                <w:sz w:val="22"/>
                <w:szCs w:val="22"/>
              </w:rPr>
              <w:t xml:space="preserve">) (J). </w:t>
            </w:r>
            <w:r>
              <w:rPr>
                <w:rFonts w:cs="Times New Roman"/>
                <w:sz w:val="22"/>
                <w:szCs w:val="22"/>
              </w:rPr>
              <w:t>Descrizione:</w:t>
            </w:r>
            <w:r>
              <w:rPr>
                <w:rFonts w:cs="Times New Roman"/>
                <w:b/>
                <w:bCs/>
                <w:sz w:val="22"/>
                <w:szCs w:val="22"/>
              </w:rPr>
              <w:t xml:space="preserve"> </w:t>
            </w:r>
          </w:p>
          <w:p>
            <w:pPr>
              <w:pStyle w:val="Standard"/>
              <w:tabs>
                <w:tab w:val="clear" w:pos="709"/>
                <w:tab w:val="left" w:pos="885" w:leader="none"/>
              </w:tabs>
              <w:spacing w:lineRule="auto" w:line="276" w:before="240" w:after="0"/>
              <w:ind w:hanging="0" w:left="884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O</w:t>
            </w:r>
            <w:r>
              <w:rPr>
                <w:rFonts w:cs="Times New Roman"/>
                <w:b/>
                <w:bCs/>
                <w:sz w:val="22"/>
                <w:szCs w:val="22"/>
              </w:rPr>
              <w:t xml:space="preserve"> SI                      </w:t>
            </w:r>
            <w:r>
              <w:rPr>
                <w:rFonts w:cs="Times New Roman"/>
                <w:sz w:val="22"/>
                <w:szCs w:val="22"/>
              </w:rPr>
              <w:t>O</w:t>
            </w:r>
            <w:r>
              <w:rPr>
                <w:rFonts w:cs="Times New Roman"/>
                <w:b/>
                <w:bCs/>
                <w:sz w:val="22"/>
                <w:szCs w:val="22"/>
              </w:rPr>
              <w:t xml:space="preserve"> NO </w:t>
            </w:r>
          </w:p>
          <w:p>
            <w:pPr>
              <w:pStyle w:val="Standard"/>
              <w:numPr>
                <w:ilvl w:val="0"/>
                <w:numId w:val="1"/>
              </w:numPr>
              <w:tabs>
                <w:tab w:val="clear" w:pos="709"/>
                <w:tab w:val="left" w:pos="-22065" w:leader="none"/>
                <w:tab w:val="left" w:pos="-21924" w:leader="none"/>
              </w:tabs>
              <w:spacing w:lineRule="auto" w:line="276" w:before="240" w:after="0"/>
              <w:jc w:val="both"/>
              <w:rPr>
                <w:rFonts w:cs="Times New Roman"/>
              </w:rPr>
            </w:pPr>
            <w:r>
              <w:rPr>
                <w:rFonts w:cs="Times New Roman"/>
                <w:i/>
                <w:sz w:val="22"/>
                <w:szCs w:val="22"/>
              </w:rPr>
              <w:t xml:space="preserve">Prestazioni da eseguire (specificare progettazione, DL, etc..)______________________ </w:t>
            </w:r>
          </w:p>
          <w:p>
            <w:pPr>
              <w:pStyle w:val="Standard"/>
              <w:numPr>
                <w:ilvl w:val="0"/>
                <w:numId w:val="1"/>
              </w:numPr>
              <w:tabs>
                <w:tab w:val="clear" w:pos="709"/>
                <w:tab w:val="left" w:pos="-22065" w:leader="none"/>
                <w:tab w:val="left" w:pos="-21924" w:leader="none"/>
              </w:tabs>
              <w:spacing w:lineRule="auto" w:line="276" w:before="240" w:after="0"/>
              <w:jc w:val="both"/>
              <w:rPr>
                <w:rFonts w:cs="Times New Roman"/>
              </w:rPr>
            </w:pPr>
            <w:r>
              <w:rPr>
                <w:rFonts w:cs="Times New Roman"/>
                <w:i/>
                <w:sz w:val="22"/>
                <w:szCs w:val="22"/>
              </w:rPr>
              <w:t>Prestazioni eseguite e fatturate_____________________________________________</w:t>
            </w:r>
          </w:p>
        </w:tc>
      </w:tr>
    </w:tbl>
    <w:p>
      <w:pPr>
        <w:pStyle w:val="Normal"/>
        <w:suppressAutoHyphens w:val="false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tbl>
      <w:tblPr>
        <w:tblW w:w="9781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781"/>
      </w:tblGrid>
      <w:tr>
        <w:trPr>
          <w:trHeight w:val="1210" w:hRule="atLeast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cs="Times New Roman"/>
                <w:sz w:val="22"/>
                <w:szCs w:val="22"/>
                <w:highlight w:val="lightGray"/>
              </w:rPr>
            </w:pPr>
            <w:r>
              <w:rPr>
                <w:rFonts w:cs="Times New Roman"/>
                <w:sz w:val="22"/>
                <w:szCs w:val="22"/>
                <w:highlight w:val="lightGray"/>
              </w:rPr>
            </w:r>
          </w:p>
          <w:p>
            <w:pPr>
              <w:pStyle w:val="Normal"/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shd w:fill="D3D3D3" w:val="clear"/>
              </w:rPr>
              <w:t>SEZIONE 5</w:t>
            </w:r>
            <w:r>
              <w:rPr>
                <w:rFonts w:cs="Times New Roman"/>
                <w:sz w:val="22"/>
                <w:szCs w:val="22"/>
              </w:rPr>
              <w:t xml:space="preserve">     </w:t>
            </w:r>
            <w:r>
              <w:rPr>
                <w:rFonts w:cs="Times New Roman"/>
                <w:b/>
                <w:sz w:val="22"/>
                <w:szCs w:val="22"/>
              </w:rPr>
              <w:t>Danni ai beni mobili e beni mobili registrati</w:t>
            </w:r>
          </w:p>
          <w:p>
            <w:pPr>
              <w:pStyle w:val="Normal"/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</w:r>
          </w:p>
          <w:p>
            <w:pPr>
              <w:pStyle w:val="Standard"/>
              <w:numPr>
                <w:ilvl w:val="0"/>
                <w:numId w:val="4"/>
              </w:numPr>
              <w:tabs>
                <w:tab w:val="clear" w:pos="709"/>
                <w:tab w:val="left" w:pos="885" w:leader="none"/>
              </w:tabs>
              <w:spacing w:lineRule="auto" w:line="360"/>
              <w:jc w:val="both"/>
              <w:rPr/>
            </w:pPr>
            <w:r>
              <w:rPr>
                <w:rFonts w:cs="Times New Roman"/>
                <w:b/>
                <w:bCs/>
                <w:sz w:val="22"/>
                <w:szCs w:val="22"/>
              </w:rPr>
              <w:t>I danni subiti riguardano i seguenti beni mobili e beni mobili registrati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(</w:t>
            </w:r>
            <w:r>
              <w:rPr>
                <w:rFonts w:cs="Times New Roman"/>
                <w:i/>
                <w:iCs/>
                <w:sz w:val="22"/>
                <w:szCs w:val="22"/>
              </w:rPr>
              <w:t xml:space="preserve">indicare tipologia e numero di beni danneggiati e gli interventi previsti, specificando  la relativa spesa complessivamente stimata, di cui quella eventualmente già sostenuta,  nella Tabella 2 della Sez. 6 </w:t>
            </w:r>
            <w:r>
              <w:rPr>
                <w:rFonts w:cs="Times New Roman"/>
                <w:b/>
                <w:bCs/>
                <w:sz w:val="22"/>
                <w:szCs w:val="22"/>
              </w:rPr>
              <w:t xml:space="preserve"> </w:t>
            </w:r>
          </w:p>
          <w:p>
            <w:pPr>
              <w:pStyle w:val="Standard"/>
              <w:tabs>
                <w:tab w:val="clear" w:pos="709"/>
                <w:tab w:val="left" w:pos="-22065" w:leader="none"/>
                <w:tab w:val="left" w:pos="-21924" w:leader="none"/>
              </w:tabs>
              <w:spacing w:lineRule="auto" w:line="360"/>
              <w:ind w:hanging="0" w:left="1168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Standard"/>
              <w:numPr>
                <w:ilvl w:val="0"/>
                <w:numId w:val="3"/>
              </w:numPr>
              <w:tabs>
                <w:tab w:val="clear" w:pos="709"/>
                <w:tab w:val="left" w:pos="1027" w:leader="none"/>
              </w:tabs>
              <w:spacing w:lineRule="auto" w:line="480"/>
              <w:rPr/>
            </w:pPr>
            <w:r>
              <w:rPr>
                <w:rFonts w:cs="Times New Roman"/>
                <w:b/>
                <w:bCs/>
                <w:sz w:val="22"/>
                <w:szCs w:val="22"/>
                <w:u w:val="single"/>
              </w:rPr>
              <w:t xml:space="preserve">Impianti, macchinari, attrezzature, scorte di materie prime, semilavorati e prodotti finiti, impianti mobili relativi al ciclo produttivo (L) </w:t>
            </w:r>
          </w:p>
          <w:p>
            <w:pPr>
              <w:pStyle w:val="Standard"/>
              <w:tabs>
                <w:tab w:val="clear" w:pos="709"/>
                <w:tab w:val="left" w:pos="1027" w:leader="none"/>
              </w:tabs>
              <w:spacing w:lineRule="auto" w:line="480"/>
              <w:ind w:hanging="0" w:left="1027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_____________________________________________________________________________</w:t>
            </w:r>
          </w:p>
          <w:p>
            <w:pPr>
              <w:pStyle w:val="Standard"/>
              <w:tabs>
                <w:tab w:val="clear" w:pos="709"/>
                <w:tab w:val="left" w:pos="-22065" w:leader="none"/>
                <w:tab w:val="left" w:pos="-21924" w:leader="none"/>
              </w:tabs>
              <w:spacing w:lineRule="auto" w:line="360"/>
              <w:ind w:hanging="0" w:left="884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iCs/>
                <w:sz w:val="22"/>
                <w:szCs w:val="22"/>
              </w:rPr>
              <w:t xml:space="preserve">Descrizione interventi di riparazione o sostituzione previsti: </w:t>
            </w:r>
            <w:r>
              <w:rPr>
                <w:rFonts w:cs="Times New Roman"/>
                <w:i/>
                <w:sz w:val="22"/>
                <w:szCs w:val="22"/>
              </w:rPr>
              <w:t xml:space="preserve">      </w:t>
            </w:r>
            <w:r>
              <w:rPr>
                <w:rFonts w:cs="Times New Roman"/>
                <w:sz w:val="22"/>
                <w:szCs w:val="22"/>
              </w:rPr>
              <w:t>______________________________________________________________________________</w:t>
            </w:r>
          </w:p>
          <w:p>
            <w:pPr>
              <w:pStyle w:val="Standard"/>
              <w:tabs>
                <w:tab w:val="clear" w:pos="709"/>
                <w:tab w:val="left" w:pos="-22065" w:leader="none"/>
                <w:tab w:val="left" w:pos="-21924" w:leader="none"/>
              </w:tabs>
              <w:spacing w:lineRule="auto" w:line="360"/>
              <w:ind w:hanging="0" w:left="884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iCs/>
                <w:sz w:val="22"/>
                <w:szCs w:val="22"/>
              </w:rPr>
              <w:t xml:space="preserve">di cui:  O riparati         O sostituiti,    e fatturati </w:t>
            </w:r>
            <w:r>
              <w:rPr>
                <w:rFonts w:cs="Times New Roman"/>
                <w:i/>
                <w:sz w:val="22"/>
                <w:szCs w:val="22"/>
              </w:rPr>
              <w:t xml:space="preserve">  _________________________________________</w:t>
            </w:r>
          </w:p>
          <w:p>
            <w:pPr>
              <w:pStyle w:val="Standard"/>
              <w:tabs>
                <w:tab w:val="clear" w:pos="709"/>
                <w:tab w:val="left" w:pos="-22065" w:leader="none"/>
                <w:tab w:val="left" w:pos="-21924" w:leader="none"/>
              </w:tabs>
              <w:spacing w:lineRule="auto" w:line="360"/>
              <w:ind w:hanging="0" w:left="1168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Standard"/>
              <w:numPr>
                <w:ilvl w:val="0"/>
                <w:numId w:val="3"/>
              </w:numPr>
              <w:tabs>
                <w:tab w:val="clear" w:pos="709"/>
                <w:tab w:val="left" w:pos="1027" w:leader="none"/>
              </w:tabs>
              <w:spacing w:lineRule="auto" w:line="48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  <w:u w:val="single"/>
              </w:rPr>
              <w:t>Beni mobili registrati oggetto o strumentali all’esercizio dell’attività (M)</w:t>
            </w:r>
          </w:p>
          <w:p>
            <w:pPr>
              <w:pStyle w:val="Standard"/>
              <w:tabs>
                <w:tab w:val="clear" w:pos="709"/>
                <w:tab w:val="left" w:pos="1027" w:leader="none"/>
              </w:tabs>
              <w:spacing w:lineRule="auto" w:line="360"/>
              <w:ind w:hanging="0" w:left="1027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i/>
                <w:iCs/>
                <w:sz w:val="22"/>
                <w:szCs w:val="22"/>
              </w:rPr>
              <w:t>(indicare anche:</w:t>
            </w:r>
            <w:r>
              <w:rPr>
                <w:rFonts w:cs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cs="Times New Roman"/>
                <w:i/>
                <w:iCs/>
                <w:sz w:val="22"/>
                <w:szCs w:val="22"/>
              </w:rPr>
              <w:t>n. targa, anno di immatricolazione, marca, modello</w:t>
            </w:r>
            <w:r>
              <w:rPr>
                <w:rFonts w:cs="Times New Roman"/>
                <w:b/>
                <w:bCs/>
                <w:sz w:val="22"/>
                <w:szCs w:val="22"/>
              </w:rPr>
              <w:t>) _____________________________________________________________________________</w:t>
            </w:r>
          </w:p>
          <w:p>
            <w:pPr>
              <w:pStyle w:val="Standard"/>
              <w:tabs>
                <w:tab w:val="clear" w:pos="709"/>
                <w:tab w:val="left" w:pos="1027" w:leader="none"/>
              </w:tabs>
              <w:spacing w:lineRule="auto" w:line="360"/>
              <w:ind w:hanging="0" w:left="1027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</w:r>
          </w:p>
          <w:p>
            <w:pPr>
              <w:pStyle w:val="Standard"/>
              <w:tabs>
                <w:tab w:val="clear" w:pos="709"/>
                <w:tab w:val="left" w:pos="-22065" w:leader="none"/>
                <w:tab w:val="left" w:pos="-21924" w:leader="none"/>
              </w:tabs>
              <w:spacing w:lineRule="auto" w:line="360"/>
              <w:ind w:hanging="0" w:left="884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iCs/>
                <w:sz w:val="22"/>
                <w:szCs w:val="22"/>
              </w:rPr>
              <w:t>Descrizione interventi di riparazione o sostituzione previsti:</w:t>
            </w:r>
            <w:r>
              <w:rPr>
                <w:rFonts w:cs="Times New Roman"/>
                <w:i/>
                <w:sz w:val="22"/>
                <w:szCs w:val="22"/>
              </w:rPr>
              <w:t xml:space="preserve">      </w:t>
            </w:r>
            <w:r>
              <w:rPr>
                <w:rFonts w:cs="Times New Roman"/>
                <w:sz w:val="22"/>
                <w:szCs w:val="22"/>
              </w:rPr>
              <w:t>______________________________________________________________________________</w:t>
            </w:r>
          </w:p>
          <w:p>
            <w:pPr>
              <w:pStyle w:val="Standard"/>
              <w:tabs>
                <w:tab w:val="clear" w:pos="709"/>
                <w:tab w:val="left" w:pos="-22065" w:leader="none"/>
                <w:tab w:val="left" w:pos="-21924" w:leader="none"/>
              </w:tabs>
              <w:spacing w:lineRule="auto" w:line="360"/>
              <w:ind w:hanging="0" w:left="884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iCs/>
                <w:sz w:val="22"/>
                <w:szCs w:val="22"/>
              </w:rPr>
              <w:t xml:space="preserve">di cui:  O riparati         O sostituiti,    e fatturati </w:t>
            </w:r>
            <w:r>
              <w:rPr>
                <w:rFonts w:cs="Times New Roman"/>
                <w:i/>
                <w:sz w:val="22"/>
                <w:szCs w:val="22"/>
              </w:rPr>
              <w:t xml:space="preserve">  _________________________________________</w:t>
            </w:r>
          </w:p>
          <w:p>
            <w:pPr>
              <w:pStyle w:val="Standard"/>
              <w:tabs>
                <w:tab w:val="clear" w:pos="709"/>
                <w:tab w:val="left" w:pos="-22065" w:leader="none"/>
                <w:tab w:val="left" w:pos="-21924" w:leader="none"/>
              </w:tabs>
              <w:spacing w:lineRule="auto" w:line="276"/>
              <w:ind w:hanging="0" w:left="884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Standard"/>
              <w:numPr>
                <w:ilvl w:val="0"/>
                <w:numId w:val="3"/>
              </w:numPr>
              <w:tabs>
                <w:tab w:val="clear" w:pos="709"/>
                <w:tab w:val="left" w:pos="1027" w:leader="none"/>
              </w:tabs>
              <w:spacing w:lineRule="auto" w:line="480"/>
              <w:rPr>
                <w:rFonts w:cs="Times New Roman"/>
                <w:b/>
                <w:bCs/>
                <w:sz w:val="22"/>
                <w:szCs w:val="22"/>
                <w:u w:val="single"/>
              </w:rPr>
            </w:pPr>
            <w:r>
              <w:rPr>
                <w:rFonts w:cs="Times New Roman"/>
                <w:b/>
                <w:bCs/>
                <w:sz w:val="22"/>
                <w:szCs w:val="22"/>
                <w:u w:val="single"/>
              </w:rPr>
              <w:t>Arredi locali ristoro e relativi elettrodomestici (N)</w:t>
            </w:r>
          </w:p>
          <w:p>
            <w:pPr>
              <w:pStyle w:val="Standard"/>
              <w:tabs>
                <w:tab w:val="clear" w:pos="709"/>
                <w:tab w:val="left" w:pos="1027" w:leader="none"/>
              </w:tabs>
              <w:spacing w:lineRule="auto" w:line="480"/>
              <w:ind w:hanging="0" w:left="1027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_____________________________________________________________________________</w:t>
            </w:r>
          </w:p>
          <w:p>
            <w:pPr>
              <w:pStyle w:val="Standard"/>
              <w:tabs>
                <w:tab w:val="clear" w:pos="709"/>
                <w:tab w:val="left" w:pos="-22065" w:leader="none"/>
                <w:tab w:val="left" w:pos="-21924" w:leader="none"/>
              </w:tabs>
              <w:spacing w:lineRule="auto" w:line="360"/>
              <w:ind w:hanging="0" w:left="884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iCs/>
                <w:sz w:val="22"/>
                <w:szCs w:val="22"/>
              </w:rPr>
              <w:t xml:space="preserve">Descrizione interventi di riparazione o sostituzione previsti: </w:t>
            </w:r>
            <w:r>
              <w:rPr>
                <w:rFonts w:cs="Times New Roman"/>
                <w:sz w:val="22"/>
                <w:szCs w:val="22"/>
              </w:rPr>
              <w:t>______________________________________________________________________________</w:t>
            </w:r>
          </w:p>
          <w:p>
            <w:pPr>
              <w:pStyle w:val="Standard"/>
              <w:tabs>
                <w:tab w:val="clear" w:pos="709"/>
                <w:tab w:val="left" w:pos="-22065" w:leader="none"/>
                <w:tab w:val="left" w:pos="-21924" w:leader="none"/>
              </w:tabs>
              <w:spacing w:lineRule="auto" w:line="360" w:before="120" w:after="0"/>
              <w:ind w:hanging="0" w:left="885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iCs/>
                <w:sz w:val="22"/>
                <w:szCs w:val="22"/>
              </w:rPr>
              <w:t xml:space="preserve">di cui:  O riparati         O sostituiti,    e fatturati </w:t>
            </w:r>
            <w:r>
              <w:rPr>
                <w:rFonts w:cs="Times New Roman"/>
                <w:i/>
                <w:sz w:val="22"/>
                <w:szCs w:val="22"/>
              </w:rPr>
              <w:t xml:space="preserve">  _________________________________________</w:t>
            </w:r>
          </w:p>
          <w:p>
            <w:pPr>
              <w:pStyle w:val="Standard"/>
              <w:tabs>
                <w:tab w:val="clear" w:pos="709"/>
                <w:tab w:val="left" w:pos="1027" w:leader="none"/>
              </w:tabs>
              <w:spacing w:lineRule="auto" w:line="480"/>
              <w:ind w:hanging="0" w:left="1027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</w:r>
          </w:p>
          <w:p>
            <w:pPr>
              <w:pStyle w:val="Standard"/>
              <w:numPr>
                <w:ilvl w:val="0"/>
                <w:numId w:val="5"/>
              </w:numPr>
              <w:tabs>
                <w:tab w:val="clear" w:pos="709"/>
                <w:tab w:val="left" w:pos="1027" w:leader="none"/>
                <w:tab w:val="left" w:pos="1168" w:leader="none"/>
              </w:tabs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Iscrizione in documenti contabili aziendali dei beni mobili e mobili registrati indicati ai precedenti punti 1, 2 della presente sezione, e valore di iscrizione ai sensi dell’art. 2, comma 5, della direttiva commissariale:</w:t>
            </w:r>
          </w:p>
          <w:p>
            <w:pPr>
              <w:pStyle w:val="Standard"/>
              <w:tabs>
                <w:tab w:val="clear" w:pos="709"/>
                <w:tab w:val="left" w:pos="1027" w:leader="none"/>
                <w:tab w:val="left" w:pos="1168" w:leader="none"/>
              </w:tabs>
              <w:ind w:hanging="0" w:left="720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 xml:space="preserve"> </w:t>
            </w:r>
          </w:p>
          <w:tbl>
            <w:tblPr>
              <w:tblStyle w:val="Grigliatabella"/>
              <w:tblW w:w="8813" w:type="dxa"/>
              <w:jc w:val="center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1" w:noVBand="1" w:lastRow="0" w:firstColumn="1" w:lastColumn="0" w:noHBand="0" w:val="04a0"/>
            </w:tblPr>
            <w:tblGrid>
              <w:gridCol w:w="1514"/>
              <w:gridCol w:w="1561"/>
              <w:gridCol w:w="1433"/>
              <w:gridCol w:w="1298"/>
              <w:gridCol w:w="1567"/>
              <w:gridCol w:w="1439"/>
            </w:tblGrid>
            <w:tr>
              <w:trPr/>
              <w:tc>
                <w:tcPr>
                  <w:tcW w:w="1514" w:type="dxa"/>
                  <w:vMerge w:val="restart"/>
                  <w:tcBorders/>
                  <w:shd w:color="auto" w:fill="D9D9D9" w:themeFill="background1" w:themeFillShade="d9" w:val="clear"/>
                </w:tcPr>
                <w:p>
                  <w:pPr>
                    <w:pStyle w:val="Standard"/>
                    <w:tabs>
                      <w:tab w:val="clear" w:pos="709"/>
                      <w:tab w:val="left" w:pos="1027" w:leader="none"/>
                      <w:tab w:val="left" w:pos="1168" w:leader="none"/>
                    </w:tabs>
                    <w:spacing w:before="0" w:after="0"/>
                    <w:rPr>
                      <w:rFonts w:cs="Times New Roman"/>
                      <w:sz w:val="18"/>
                      <w:szCs w:val="18"/>
                    </w:rPr>
                  </w:pPr>
                  <w:r>
                    <w:rPr>
                      <w:rFonts w:cs="Times New Roman"/>
                      <w:sz w:val="18"/>
                      <w:szCs w:val="18"/>
                    </w:rPr>
                    <w:t>Beni mobili di cui ai precedenti punti 1, 2,3;</w:t>
                  </w:r>
                </w:p>
              </w:tc>
              <w:tc>
                <w:tcPr>
                  <w:tcW w:w="1561" w:type="dxa"/>
                  <w:vMerge w:val="restart"/>
                  <w:tcBorders/>
                  <w:shd w:color="auto" w:fill="D9D9D9" w:themeFill="background1" w:themeFillShade="d9" w:val="clear"/>
                </w:tcPr>
                <w:p>
                  <w:pPr>
                    <w:pStyle w:val="Standard"/>
                    <w:tabs>
                      <w:tab w:val="clear" w:pos="709"/>
                      <w:tab w:val="left" w:pos="1027" w:leader="none"/>
                      <w:tab w:val="left" w:pos="1168" w:leader="none"/>
                    </w:tabs>
                    <w:spacing w:before="0" w:after="0"/>
                    <w:rPr>
                      <w:rFonts w:cs="Times New Roman"/>
                      <w:sz w:val="18"/>
                      <w:szCs w:val="18"/>
                    </w:rPr>
                  </w:pPr>
                  <w:r>
                    <w:rPr>
                      <w:rFonts w:cs="Times New Roman"/>
                      <w:sz w:val="18"/>
                      <w:szCs w:val="18"/>
                    </w:rPr>
                    <w:t>Iscritti alla data dell’evento calamitoso nei documenti contabili</w:t>
                  </w:r>
                </w:p>
              </w:tc>
              <w:tc>
                <w:tcPr>
                  <w:tcW w:w="1433" w:type="dxa"/>
                  <w:vMerge w:val="restart"/>
                  <w:tcBorders/>
                  <w:shd w:color="auto" w:fill="D9D9D9" w:themeFill="background1" w:themeFillShade="d9" w:val="clear"/>
                </w:tcPr>
                <w:p>
                  <w:pPr>
                    <w:pStyle w:val="Standard"/>
                    <w:tabs>
                      <w:tab w:val="clear" w:pos="709"/>
                      <w:tab w:val="left" w:pos="1027" w:leader="none"/>
                      <w:tab w:val="left" w:pos="1168" w:leader="none"/>
                    </w:tabs>
                    <w:spacing w:before="0" w:after="0"/>
                    <w:rPr>
                      <w:rFonts w:cs="Times New Roman"/>
                      <w:sz w:val="18"/>
                      <w:szCs w:val="18"/>
                    </w:rPr>
                  </w:pPr>
                  <w:r>
                    <w:rPr>
                      <w:rFonts w:cs="Times New Roman"/>
                      <w:sz w:val="18"/>
                      <w:szCs w:val="18"/>
                    </w:rPr>
                    <w:t>Valore di iscrizione in € nel documento contabile (</w:t>
                  </w:r>
                  <w:r>
                    <w:rPr>
                      <w:rFonts w:cs="Times New Roman"/>
                      <w:i/>
                      <w:iCs/>
                      <w:sz w:val="18"/>
                      <w:szCs w:val="18"/>
                    </w:rPr>
                    <w:t xml:space="preserve">valore dell’attivo </w:t>
                  </w:r>
                  <w:r>
                    <w:rPr>
                      <w:rFonts w:cs="Times New Roman"/>
                      <w:i/>
                      <w:iCs/>
                      <w:sz w:val="18"/>
                      <w:szCs w:val="18"/>
                      <w:u w:val="single"/>
                    </w:rPr>
                    <w:t>prima dell’evento</w:t>
                  </w:r>
                  <w:r>
                    <w:rPr>
                      <w:rFonts w:cs="Times New Roman"/>
                      <w:i/>
                      <w:iCs/>
                      <w:sz w:val="18"/>
                      <w:szCs w:val="18"/>
                    </w:rPr>
                    <w:t xml:space="preserve"> calamitoso</w:t>
                  </w:r>
                  <w:r>
                    <w:rPr>
                      <w:rFonts w:cs="Times New Roman"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1298" w:type="dxa"/>
                  <w:vMerge w:val="restart"/>
                  <w:tcBorders/>
                  <w:shd w:color="auto" w:fill="D9D9D9" w:themeFill="background1" w:themeFillShade="d9" w:val="clear"/>
                </w:tcPr>
                <w:p>
                  <w:pPr>
                    <w:pStyle w:val="Standard"/>
                    <w:tabs>
                      <w:tab w:val="clear" w:pos="709"/>
                      <w:tab w:val="left" w:pos="1027" w:leader="none"/>
                      <w:tab w:val="left" w:pos="1168" w:leader="none"/>
                    </w:tabs>
                    <w:spacing w:before="0" w:after="0"/>
                    <w:rPr>
                      <w:rFonts w:cs="Times New Roman"/>
                      <w:sz w:val="18"/>
                      <w:szCs w:val="18"/>
                    </w:rPr>
                  </w:pPr>
                  <w:r>
                    <w:rPr>
                      <w:rFonts w:cs="Times New Roman"/>
                      <w:sz w:val="18"/>
                      <w:szCs w:val="18"/>
                    </w:rPr>
                    <w:t xml:space="preserve">Valore di recupero in € del bene danneggiato eventualmente dismesso </w:t>
                  </w:r>
                </w:p>
              </w:tc>
              <w:tc>
                <w:tcPr>
                  <w:tcW w:w="3006" w:type="dxa"/>
                  <w:gridSpan w:val="2"/>
                  <w:tcBorders/>
                  <w:shd w:color="auto" w:fill="D9D9D9" w:themeFill="background1" w:themeFillShade="d9" w:val="clear"/>
                </w:tcPr>
                <w:p>
                  <w:pPr>
                    <w:pStyle w:val="Standard"/>
                    <w:tabs>
                      <w:tab w:val="clear" w:pos="709"/>
                      <w:tab w:val="left" w:pos="1027" w:leader="none"/>
                      <w:tab w:val="left" w:pos="1168" w:leader="none"/>
                    </w:tabs>
                    <w:spacing w:before="0" w:after="0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  <w:r>
                    <w:rPr>
                      <w:rFonts w:cs="Times New Roman"/>
                      <w:sz w:val="18"/>
                      <w:szCs w:val="18"/>
                    </w:rPr>
                    <w:t>Congruità della spesa sostenuta in caso di avvenuta sostituzione</w:t>
                  </w:r>
                </w:p>
              </w:tc>
            </w:tr>
            <w:tr>
              <w:trPr/>
              <w:tc>
                <w:tcPr>
                  <w:tcW w:w="1514" w:type="dxa"/>
                  <w:vMerge w:val="continue"/>
                  <w:tcBorders/>
                  <w:shd w:fill="auto" w:val="clear"/>
                </w:tcPr>
                <w:p>
                  <w:pPr>
                    <w:pStyle w:val="Standard"/>
                    <w:tabs>
                      <w:tab w:val="clear" w:pos="709"/>
                      <w:tab w:val="left" w:pos="1027" w:leader="none"/>
                      <w:tab w:val="left" w:pos="1168" w:leader="none"/>
                    </w:tabs>
                    <w:spacing w:lineRule="auto" w:line="480" w:before="0" w:after="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</w:r>
                </w:p>
              </w:tc>
              <w:tc>
                <w:tcPr>
                  <w:tcW w:w="1561" w:type="dxa"/>
                  <w:vMerge w:val="continue"/>
                  <w:tcBorders/>
                  <w:shd w:fill="auto" w:val="clear"/>
                </w:tcPr>
                <w:p>
                  <w:pPr>
                    <w:pStyle w:val="Standard"/>
                    <w:tabs>
                      <w:tab w:val="clear" w:pos="709"/>
                      <w:tab w:val="left" w:pos="1027" w:leader="none"/>
                      <w:tab w:val="left" w:pos="1168" w:leader="none"/>
                    </w:tabs>
                    <w:spacing w:lineRule="auto" w:line="480" w:before="0" w:after="0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  <w:r>
                    <w:rPr>
                      <w:rFonts w:cs="Times New Roman"/>
                      <w:sz w:val="22"/>
                      <w:szCs w:val="22"/>
                    </w:rPr>
                  </w:r>
                </w:p>
              </w:tc>
              <w:tc>
                <w:tcPr>
                  <w:tcW w:w="1433" w:type="dxa"/>
                  <w:vMerge w:val="continue"/>
                  <w:tcBorders/>
                  <w:shd w:fill="auto" w:val="clear"/>
                </w:tcPr>
                <w:p>
                  <w:pPr>
                    <w:pStyle w:val="Standard"/>
                    <w:tabs>
                      <w:tab w:val="clear" w:pos="709"/>
                      <w:tab w:val="left" w:pos="1027" w:leader="none"/>
                      <w:tab w:val="left" w:pos="1168" w:leader="none"/>
                    </w:tabs>
                    <w:spacing w:lineRule="auto" w:line="480" w:before="0" w:after="0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  <w:r>
                    <w:rPr>
                      <w:rFonts w:cs="Times New Roman"/>
                      <w:sz w:val="22"/>
                      <w:szCs w:val="22"/>
                    </w:rPr>
                  </w:r>
                </w:p>
              </w:tc>
              <w:tc>
                <w:tcPr>
                  <w:tcW w:w="1298" w:type="dxa"/>
                  <w:vMerge w:val="continue"/>
                  <w:tcBorders/>
                  <w:shd w:fill="auto" w:val="clear"/>
                </w:tcPr>
                <w:p>
                  <w:pPr>
                    <w:pStyle w:val="Standard"/>
                    <w:tabs>
                      <w:tab w:val="clear" w:pos="709"/>
                      <w:tab w:val="left" w:pos="1027" w:leader="none"/>
                      <w:tab w:val="left" w:pos="1168" w:leader="none"/>
                    </w:tabs>
                    <w:spacing w:lineRule="auto" w:line="480" w:before="0" w:after="0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  <w:r>
                    <w:rPr>
                      <w:rFonts w:cs="Times New Roman"/>
                      <w:sz w:val="22"/>
                      <w:szCs w:val="22"/>
                    </w:rPr>
                  </w:r>
                </w:p>
              </w:tc>
              <w:tc>
                <w:tcPr>
                  <w:tcW w:w="1567" w:type="dxa"/>
                  <w:tcBorders/>
                  <w:shd w:color="auto" w:fill="F2F2F2" w:themeFill="background1" w:themeFillShade="f2" w:val="clear"/>
                </w:tcPr>
                <w:p>
                  <w:pPr>
                    <w:pStyle w:val="Standard"/>
                    <w:tabs>
                      <w:tab w:val="clear" w:pos="709"/>
                      <w:tab w:val="left" w:pos="1027" w:leader="none"/>
                      <w:tab w:val="left" w:pos="1168" w:leader="none"/>
                    </w:tabs>
                    <w:spacing w:before="0" w:after="0"/>
                    <w:jc w:val="both"/>
                    <w:rPr>
                      <w:rFonts w:cs="Times New Roman"/>
                      <w:sz w:val="18"/>
                      <w:szCs w:val="18"/>
                    </w:rPr>
                  </w:pPr>
                  <w:r>
                    <w:rPr>
                      <w:rFonts w:cs="Times New Roman"/>
                      <w:sz w:val="18"/>
                      <w:szCs w:val="18"/>
                    </w:rPr>
                    <w:t>Si attesta la congruità</w:t>
                  </w:r>
                </w:p>
              </w:tc>
              <w:tc>
                <w:tcPr>
                  <w:tcW w:w="1439" w:type="dxa"/>
                  <w:tcBorders/>
                  <w:shd w:color="auto" w:fill="F2F2F2" w:themeFill="background1" w:themeFillShade="f2" w:val="clear"/>
                </w:tcPr>
                <w:p>
                  <w:pPr>
                    <w:pStyle w:val="Standard"/>
                    <w:tabs>
                      <w:tab w:val="clear" w:pos="709"/>
                      <w:tab w:val="left" w:pos="1027" w:leader="none"/>
                      <w:tab w:val="left" w:pos="1168" w:leader="none"/>
                    </w:tabs>
                    <w:spacing w:before="0" w:after="0"/>
                    <w:rPr>
                      <w:rFonts w:cs="Times New Roman"/>
                      <w:sz w:val="18"/>
                      <w:szCs w:val="18"/>
                    </w:rPr>
                  </w:pPr>
                  <w:r>
                    <w:rPr>
                      <w:rFonts w:cs="Times New Roman"/>
                      <w:sz w:val="18"/>
                      <w:szCs w:val="18"/>
                    </w:rPr>
                    <w:t>In caso negativo, riportare il valore congruo in €</w:t>
                  </w:r>
                </w:p>
              </w:tc>
            </w:tr>
            <w:tr>
              <w:trPr/>
              <w:tc>
                <w:tcPr>
                  <w:tcW w:w="1514" w:type="dxa"/>
                  <w:tcBorders/>
                  <w:shd w:fill="auto" w:val="clear"/>
                </w:tcPr>
                <w:p>
                  <w:pPr>
                    <w:pStyle w:val="Standard"/>
                    <w:tabs>
                      <w:tab w:val="clear" w:pos="709"/>
                      <w:tab w:val="left" w:pos="1027" w:leader="none"/>
                      <w:tab w:val="left" w:pos="1168" w:leader="none"/>
                    </w:tabs>
                    <w:spacing w:lineRule="auto" w:line="480" w:before="0" w:after="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Beni punto 1.</w:t>
                  </w:r>
                </w:p>
              </w:tc>
              <w:tc>
                <w:tcPr>
                  <w:tcW w:w="1561" w:type="dxa"/>
                  <w:tcBorders/>
                  <w:shd w:fill="auto" w:val="clear"/>
                </w:tcPr>
                <w:p>
                  <w:pPr>
                    <w:pStyle w:val="Standard"/>
                    <w:tabs>
                      <w:tab w:val="clear" w:pos="709"/>
                      <w:tab w:val="left" w:pos="1027" w:leader="none"/>
                      <w:tab w:val="left" w:pos="1168" w:leader="none"/>
                    </w:tabs>
                    <w:spacing w:lineRule="auto" w:line="480" w:before="0" w:after="0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  <w:r>
                    <w:rPr>
                      <w:rFonts w:cs="Times New Roman"/>
                      <w:sz w:val="22"/>
                      <w:szCs w:val="22"/>
                    </w:rPr>
                    <w:t>O SI      O NO</w:t>
                  </w:r>
                </w:p>
              </w:tc>
              <w:tc>
                <w:tcPr>
                  <w:tcW w:w="1433" w:type="dxa"/>
                  <w:tcBorders/>
                  <w:shd w:fill="auto" w:val="clear"/>
                </w:tcPr>
                <w:p>
                  <w:pPr>
                    <w:pStyle w:val="Standard"/>
                    <w:tabs>
                      <w:tab w:val="clear" w:pos="709"/>
                      <w:tab w:val="left" w:pos="1027" w:leader="none"/>
                      <w:tab w:val="left" w:pos="1168" w:leader="none"/>
                    </w:tabs>
                    <w:spacing w:lineRule="auto" w:line="480" w:before="0" w:after="0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  <w:r>
                    <w:rPr>
                      <w:rFonts w:cs="Times New Roman"/>
                      <w:sz w:val="22"/>
                      <w:szCs w:val="22"/>
                    </w:rPr>
                  </w:r>
                </w:p>
              </w:tc>
              <w:tc>
                <w:tcPr>
                  <w:tcW w:w="1298" w:type="dxa"/>
                  <w:tcBorders/>
                  <w:shd w:fill="auto" w:val="clear"/>
                </w:tcPr>
                <w:p>
                  <w:pPr>
                    <w:pStyle w:val="Standard"/>
                    <w:tabs>
                      <w:tab w:val="clear" w:pos="709"/>
                      <w:tab w:val="left" w:pos="1027" w:leader="none"/>
                      <w:tab w:val="left" w:pos="1168" w:leader="none"/>
                    </w:tabs>
                    <w:spacing w:lineRule="auto" w:line="480" w:before="0" w:after="0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  <w:r>
                    <w:rPr>
                      <w:rFonts w:cs="Times New Roman"/>
                      <w:sz w:val="22"/>
                      <w:szCs w:val="22"/>
                    </w:rPr>
                  </w:r>
                </w:p>
              </w:tc>
              <w:tc>
                <w:tcPr>
                  <w:tcW w:w="1567" w:type="dxa"/>
                  <w:tcBorders/>
                  <w:shd w:fill="auto" w:val="clear"/>
                </w:tcPr>
                <w:p>
                  <w:pPr>
                    <w:pStyle w:val="Standard"/>
                    <w:tabs>
                      <w:tab w:val="clear" w:pos="709"/>
                      <w:tab w:val="left" w:pos="1027" w:leader="none"/>
                      <w:tab w:val="left" w:pos="1168" w:leader="none"/>
                    </w:tabs>
                    <w:spacing w:lineRule="auto" w:line="480" w:before="0" w:after="0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  <w:r>
                    <w:rPr>
                      <w:rFonts w:cs="Times New Roman"/>
                      <w:sz w:val="22"/>
                      <w:szCs w:val="22"/>
                    </w:rPr>
                    <w:t>O SI      O NO</w:t>
                  </w:r>
                </w:p>
              </w:tc>
              <w:tc>
                <w:tcPr>
                  <w:tcW w:w="1439" w:type="dxa"/>
                  <w:tcBorders/>
                  <w:shd w:fill="auto" w:val="clear"/>
                </w:tcPr>
                <w:p>
                  <w:pPr>
                    <w:pStyle w:val="Standard"/>
                    <w:tabs>
                      <w:tab w:val="clear" w:pos="709"/>
                      <w:tab w:val="left" w:pos="1027" w:leader="none"/>
                      <w:tab w:val="left" w:pos="1168" w:leader="none"/>
                    </w:tabs>
                    <w:spacing w:lineRule="auto" w:line="480" w:before="0" w:after="0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  <w:r>
                    <w:rPr>
                      <w:rFonts w:cs="Times New Roman"/>
                      <w:sz w:val="22"/>
                      <w:szCs w:val="22"/>
                    </w:rPr>
                  </w:r>
                </w:p>
              </w:tc>
            </w:tr>
            <w:tr>
              <w:trPr/>
              <w:tc>
                <w:tcPr>
                  <w:tcW w:w="1514" w:type="dxa"/>
                  <w:tcBorders/>
                  <w:shd w:fill="auto" w:val="clear"/>
                </w:tcPr>
                <w:p>
                  <w:pPr>
                    <w:pStyle w:val="Standard"/>
                    <w:tabs>
                      <w:tab w:val="clear" w:pos="709"/>
                      <w:tab w:val="left" w:pos="1027" w:leader="none"/>
                      <w:tab w:val="left" w:pos="1168" w:leader="none"/>
                    </w:tabs>
                    <w:spacing w:lineRule="auto" w:line="480" w:before="0" w:after="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Beni punto 2.</w:t>
                  </w:r>
                </w:p>
              </w:tc>
              <w:tc>
                <w:tcPr>
                  <w:tcW w:w="1561" w:type="dxa"/>
                  <w:tcBorders/>
                  <w:shd w:fill="auto" w:val="clear"/>
                </w:tcPr>
                <w:p>
                  <w:pPr>
                    <w:pStyle w:val="Standard"/>
                    <w:tabs>
                      <w:tab w:val="clear" w:pos="709"/>
                      <w:tab w:val="left" w:pos="1027" w:leader="none"/>
                      <w:tab w:val="left" w:pos="1168" w:leader="none"/>
                    </w:tabs>
                    <w:spacing w:lineRule="auto" w:line="480" w:before="0" w:after="0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  <w:r>
                    <w:rPr>
                      <w:rFonts w:cs="Times New Roman"/>
                      <w:sz w:val="22"/>
                      <w:szCs w:val="22"/>
                    </w:rPr>
                    <w:t>O SI      O NO</w:t>
                  </w:r>
                </w:p>
              </w:tc>
              <w:tc>
                <w:tcPr>
                  <w:tcW w:w="1433" w:type="dxa"/>
                  <w:tcBorders/>
                  <w:shd w:fill="auto" w:val="clear"/>
                </w:tcPr>
                <w:p>
                  <w:pPr>
                    <w:pStyle w:val="Standard"/>
                    <w:tabs>
                      <w:tab w:val="clear" w:pos="709"/>
                      <w:tab w:val="left" w:pos="1027" w:leader="none"/>
                      <w:tab w:val="left" w:pos="1168" w:leader="none"/>
                    </w:tabs>
                    <w:spacing w:lineRule="auto" w:line="480" w:before="0" w:after="0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  <w:r>
                    <w:rPr>
                      <w:rFonts w:cs="Times New Roman"/>
                      <w:sz w:val="22"/>
                      <w:szCs w:val="22"/>
                    </w:rPr>
                  </w:r>
                </w:p>
              </w:tc>
              <w:tc>
                <w:tcPr>
                  <w:tcW w:w="1298" w:type="dxa"/>
                  <w:tcBorders/>
                  <w:shd w:fill="auto" w:val="clear"/>
                </w:tcPr>
                <w:p>
                  <w:pPr>
                    <w:pStyle w:val="Standard"/>
                    <w:tabs>
                      <w:tab w:val="clear" w:pos="709"/>
                      <w:tab w:val="left" w:pos="1027" w:leader="none"/>
                      <w:tab w:val="left" w:pos="1168" w:leader="none"/>
                    </w:tabs>
                    <w:spacing w:lineRule="auto" w:line="480" w:before="0" w:after="0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  <w:r>
                    <w:rPr>
                      <w:rFonts w:cs="Times New Roman"/>
                      <w:sz w:val="22"/>
                      <w:szCs w:val="22"/>
                    </w:rPr>
                  </w:r>
                </w:p>
              </w:tc>
              <w:tc>
                <w:tcPr>
                  <w:tcW w:w="1567" w:type="dxa"/>
                  <w:tcBorders/>
                  <w:shd w:fill="auto" w:val="clear"/>
                </w:tcPr>
                <w:p>
                  <w:pPr>
                    <w:pStyle w:val="Standard"/>
                    <w:tabs>
                      <w:tab w:val="clear" w:pos="709"/>
                      <w:tab w:val="left" w:pos="1027" w:leader="none"/>
                      <w:tab w:val="left" w:pos="1168" w:leader="none"/>
                    </w:tabs>
                    <w:spacing w:lineRule="auto" w:line="480" w:before="0" w:after="0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  <w:r>
                    <w:rPr>
                      <w:rFonts w:cs="Times New Roman"/>
                      <w:sz w:val="22"/>
                      <w:szCs w:val="22"/>
                    </w:rPr>
                    <w:t>O SI      O NO</w:t>
                  </w:r>
                </w:p>
              </w:tc>
              <w:tc>
                <w:tcPr>
                  <w:tcW w:w="1439" w:type="dxa"/>
                  <w:tcBorders/>
                  <w:shd w:fill="auto" w:val="clear"/>
                </w:tcPr>
                <w:p>
                  <w:pPr>
                    <w:pStyle w:val="Standard"/>
                    <w:tabs>
                      <w:tab w:val="clear" w:pos="709"/>
                      <w:tab w:val="left" w:pos="1027" w:leader="none"/>
                      <w:tab w:val="left" w:pos="1168" w:leader="none"/>
                    </w:tabs>
                    <w:spacing w:lineRule="auto" w:line="480" w:before="0" w:after="0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  <w:r>
                    <w:rPr>
                      <w:rFonts w:cs="Times New Roman"/>
                      <w:sz w:val="22"/>
                      <w:szCs w:val="22"/>
                    </w:rPr>
                  </w:r>
                </w:p>
              </w:tc>
            </w:tr>
            <w:tr>
              <w:trPr/>
              <w:tc>
                <w:tcPr>
                  <w:tcW w:w="1514" w:type="dxa"/>
                  <w:tcBorders/>
                  <w:shd w:fill="auto" w:val="clear"/>
                </w:tcPr>
                <w:p>
                  <w:pPr>
                    <w:pStyle w:val="Standard"/>
                    <w:tabs>
                      <w:tab w:val="clear" w:pos="709"/>
                      <w:tab w:val="left" w:pos="1027" w:leader="none"/>
                      <w:tab w:val="left" w:pos="1168" w:leader="none"/>
                    </w:tabs>
                    <w:spacing w:lineRule="auto" w:line="480" w:before="0" w:after="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Beni punto 3.</w:t>
                  </w:r>
                </w:p>
              </w:tc>
              <w:tc>
                <w:tcPr>
                  <w:tcW w:w="1561" w:type="dxa"/>
                  <w:tcBorders/>
                  <w:shd w:fill="auto" w:val="clear"/>
                </w:tcPr>
                <w:p>
                  <w:pPr>
                    <w:pStyle w:val="Standard"/>
                    <w:tabs>
                      <w:tab w:val="clear" w:pos="709"/>
                      <w:tab w:val="left" w:pos="1027" w:leader="none"/>
                      <w:tab w:val="left" w:pos="1168" w:leader="none"/>
                    </w:tabs>
                    <w:spacing w:lineRule="auto" w:line="480" w:before="0" w:after="0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  <w:r>
                    <w:rPr>
                      <w:rFonts w:cs="Times New Roman"/>
                      <w:sz w:val="22"/>
                      <w:szCs w:val="22"/>
                    </w:rPr>
                    <w:t>O SI      O NO</w:t>
                  </w:r>
                </w:p>
              </w:tc>
              <w:tc>
                <w:tcPr>
                  <w:tcW w:w="1433" w:type="dxa"/>
                  <w:tcBorders/>
                  <w:shd w:fill="auto" w:val="clear"/>
                </w:tcPr>
                <w:p>
                  <w:pPr>
                    <w:pStyle w:val="Standard"/>
                    <w:tabs>
                      <w:tab w:val="clear" w:pos="709"/>
                      <w:tab w:val="left" w:pos="1027" w:leader="none"/>
                      <w:tab w:val="left" w:pos="1168" w:leader="none"/>
                    </w:tabs>
                    <w:spacing w:lineRule="auto" w:line="480" w:before="0" w:after="0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  <w:r>
                    <w:rPr>
                      <w:rFonts w:cs="Times New Roman"/>
                      <w:sz w:val="22"/>
                      <w:szCs w:val="22"/>
                    </w:rPr>
                  </w:r>
                </w:p>
              </w:tc>
              <w:tc>
                <w:tcPr>
                  <w:tcW w:w="1298" w:type="dxa"/>
                  <w:tcBorders/>
                  <w:shd w:fill="auto" w:val="clear"/>
                </w:tcPr>
                <w:p>
                  <w:pPr>
                    <w:pStyle w:val="Standard"/>
                    <w:tabs>
                      <w:tab w:val="clear" w:pos="709"/>
                      <w:tab w:val="left" w:pos="1027" w:leader="none"/>
                      <w:tab w:val="left" w:pos="1168" w:leader="none"/>
                    </w:tabs>
                    <w:spacing w:lineRule="auto" w:line="480" w:before="0" w:after="0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  <w:r>
                    <w:rPr>
                      <w:rFonts w:cs="Times New Roman"/>
                      <w:sz w:val="22"/>
                      <w:szCs w:val="22"/>
                    </w:rPr>
                  </w:r>
                </w:p>
              </w:tc>
              <w:tc>
                <w:tcPr>
                  <w:tcW w:w="1567" w:type="dxa"/>
                  <w:tcBorders/>
                  <w:shd w:fill="auto" w:val="clear"/>
                </w:tcPr>
                <w:p>
                  <w:pPr>
                    <w:pStyle w:val="Standard"/>
                    <w:tabs>
                      <w:tab w:val="clear" w:pos="709"/>
                      <w:tab w:val="left" w:pos="1027" w:leader="none"/>
                      <w:tab w:val="left" w:pos="1168" w:leader="none"/>
                    </w:tabs>
                    <w:spacing w:lineRule="auto" w:line="480" w:before="0" w:after="0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  <w:r>
                    <w:rPr>
                      <w:rFonts w:cs="Times New Roman"/>
                      <w:sz w:val="22"/>
                      <w:szCs w:val="22"/>
                    </w:rPr>
                    <w:t>O SI      O NO</w:t>
                  </w:r>
                </w:p>
              </w:tc>
              <w:tc>
                <w:tcPr>
                  <w:tcW w:w="1439" w:type="dxa"/>
                  <w:tcBorders/>
                  <w:shd w:fill="auto" w:val="clear"/>
                </w:tcPr>
                <w:p>
                  <w:pPr>
                    <w:pStyle w:val="Standard"/>
                    <w:tabs>
                      <w:tab w:val="clear" w:pos="709"/>
                      <w:tab w:val="left" w:pos="1027" w:leader="none"/>
                      <w:tab w:val="left" w:pos="1168" w:leader="none"/>
                    </w:tabs>
                    <w:spacing w:lineRule="auto" w:line="480" w:before="0" w:after="0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  <w:r>
                    <w:rPr>
                      <w:rFonts w:cs="Times New Roman"/>
                      <w:sz w:val="22"/>
                      <w:szCs w:val="22"/>
                    </w:rPr>
                  </w:r>
                </w:p>
              </w:tc>
            </w:tr>
          </w:tbl>
          <w:p>
            <w:pPr>
              <w:pStyle w:val="Standard"/>
              <w:spacing w:lineRule="auto" w:line="276"/>
              <w:ind w:hanging="0" w:left="46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Standard"/>
              <w:spacing w:lineRule="auto" w:line="360"/>
              <w:ind w:hanging="0" w:left="459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I beni mobili della presente sezione erano ubicati alla data dell’evento calamitoso nel fabbricato </w:t>
            </w:r>
            <w:r>
              <w:rPr>
                <w:rFonts w:cs="Times New Roman"/>
              </w:rPr>
              <w:t>O,</w:t>
            </w:r>
            <w:r>
              <w:rPr>
                <w:rFonts w:cs="Times New Roman"/>
                <w:sz w:val="22"/>
                <w:szCs w:val="22"/>
              </w:rPr>
              <w:t xml:space="preserve">    nella relativa area pertinenziale </w:t>
            </w:r>
            <w:r>
              <w:rPr>
                <w:rFonts w:cs="Times New Roman"/>
              </w:rPr>
              <w:t>O,</w:t>
            </w:r>
            <w:r>
              <w:rPr>
                <w:rFonts w:cs="Times New Roman"/>
                <w:sz w:val="22"/>
                <w:szCs w:val="22"/>
              </w:rPr>
              <w:t xml:space="preserve"> sito in via/viale/piazza/(altro) ______________________n. _____, nel Comune di _____________________, Prov. _____; CAP __________, distinto in catasto al foglio n______, mappale______, sub._____, categoria________, intestazione catastale ____________</w:t>
            </w:r>
          </w:p>
          <w:p>
            <w:pPr>
              <w:pStyle w:val="Standard"/>
              <w:spacing w:lineRule="auto" w:line="360" w:before="120" w:after="0"/>
              <w:ind w:hanging="0" w:left="459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I beni mobili e mobili registrati sono stati:</w:t>
            </w:r>
          </w:p>
          <w:p>
            <w:pPr>
              <w:pStyle w:val="Standard"/>
              <w:spacing w:lineRule="auto" w:line="480"/>
              <w:ind w:hanging="0" w:left="459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O  distrutti         O danneggiati  </w:t>
            </w:r>
          </w:p>
          <w:p>
            <w:pPr>
              <w:pStyle w:val="Standard"/>
              <w:spacing w:lineRule="auto" w:line="360"/>
              <w:ind w:hanging="0" w:left="459"/>
              <w:jc w:val="both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a seguito di:       O frana      O allagamento    O tromba d’aria     O grandine</w:t>
            </w:r>
          </w:p>
        </w:tc>
      </w:tr>
    </w:tbl>
    <w:p>
      <w:pPr>
        <w:pStyle w:val="Normal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tbl>
      <w:tblPr>
        <w:tblW w:w="10212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915"/>
        <w:gridCol w:w="244"/>
        <w:gridCol w:w="53"/>
      </w:tblGrid>
      <w:tr>
        <w:trPr>
          <w:trHeight w:val="785" w:hRule="atLeast"/>
        </w:trPr>
        <w:tc>
          <w:tcPr>
            <w:tcW w:w="9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shd w:fill="D3D3D3" w:val="clear"/>
              </w:rPr>
              <w:t>SEZIONE 6</w:t>
            </w:r>
            <w:r>
              <w:rPr>
                <w:rFonts w:cs="Times New Roman"/>
                <w:sz w:val="22"/>
                <w:szCs w:val="22"/>
              </w:rPr>
              <w:t xml:space="preserve">     </w:t>
            </w:r>
            <w:r>
              <w:rPr>
                <w:rFonts w:cs="Times New Roman"/>
                <w:b/>
                <w:sz w:val="22"/>
                <w:szCs w:val="22"/>
              </w:rPr>
              <w:t xml:space="preserve">SINTESI QUANTIFICAZIONE ECONOMICA DEGLI INTERVENTI </w:t>
            </w:r>
          </w:p>
          <w:p>
            <w:pPr>
              <w:pStyle w:val="Normal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tbl>
            <w:tblPr>
              <w:tblW w:w="12261" w:type="dxa"/>
              <w:jc w:val="left"/>
              <w:tblInd w:w="0" w:type="dxa"/>
              <w:tblLayout w:type="fixed"/>
              <w:tblCellMar>
                <w:top w:w="0" w:type="dxa"/>
                <w:left w:w="38" w:type="dxa"/>
                <w:bottom w:w="0" w:type="dxa"/>
                <w:right w:w="70" w:type="dxa"/>
              </w:tblCellMar>
              <w:tblLook w:firstRow="1" w:noVBand="1" w:lastRow="0" w:firstColumn="1" w:lastColumn="0" w:noHBand="0" w:val="04a0"/>
            </w:tblPr>
            <w:tblGrid>
              <w:gridCol w:w="4139"/>
              <w:gridCol w:w="141"/>
              <w:gridCol w:w="1699"/>
              <w:gridCol w:w="142"/>
              <w:gridCol w:w="1840"/>
              <w:gridCol w:w="141"/>
              <w:gridCol w:w="4158"/>
            </w:tblGrid>
            <w:tr>
              <w:trPr>
                <w:trHeight w:val="397" w:hRule="atLeast"/>
              </w:trPr>
              <w:tc>
                <w:tcPr>
                  <w:tcW w:w="12260" w:type="dxa"/>
                  <w:gridSpan w:val="7"/>
                  <w:tcBorders>
                    <w:top w:val="single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color="auto" w:fill="D9D9D9" w:themeFill="background1" w:themeFillShade="d9" w:val="clear"/>
                  <w:vAlign w:val="center"/>
                </w:tcPr>
                <w:p>
                  <w:pPr>
                    <w:pStyle w:val="Normal"/>
                    <w:rPr>
                      <w:rFonts w:cs="Times New Roman"/>
                      <w:b/>
                      <w:sz w:val="22"/>
                      <w:szCs w:val="22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  <w:t xml:space="preserve"> </w:t>
                  </w:r>
                  <w: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  <w:t xml:space="preserve">Tab. 1 – </w:t>
                  </w:r>
                  <w:r>
                    <w:rPr>
                      <w:rFonts w:cs="Times New Roman"/>
                      <w:b/>
                      <w:sz w:val="22"/>
                      <w:szCs w:val="22"/>
                    </w:rPr>
                    <w:t>Quantificazione della spesa per gli interventi di ripristino dell’immobile (indicati nella</w:t>
                  </w:r>
                </w:p>
                <w:p>
                  <w:pPr>
                    <w:pStyle w:val="Normal"/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  <w:r>
                    <w:rPr>
                      <w:rFonts w:cs="Times New Roman"/>
                      <w:b/>
                      <w:sz w:val="22"/>
                      <w:szCs w:val="22"/>
                    </w:rPr>
                    <w:t>Sez. 4)</w:t>
                  </w:r>
                </w:p>
              </w:tc>
            </w:tr>
            <w:tr>
              <w:trPr>
                <w:trHeight w:val="580" w:hRule="atLeast"/>
              </w:trPr>
              <w:tc>
                <w:tcPr>
                  <w:tcW w:w="4280" w:type="dxa"/>
                  <w:gridSpan w:val="2"/>
                  <w:vMerge w:val="restart"/>
                  <w:tcBorders>
                    <w:top w:val="single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rPr>
                      <w:rFonts w:eastAsia="Times New Roman" w:cs="Times New Roman"/>
                      <w:b/>
                      <w:bCs/>
                      <w:i/>
                      <w:i/>
                      <w:sz w:val="22"/>
                      <w:szCs w:val="22"/>
                      <w:lang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  <w:t>Interventi</w:t>
                  </w:r>
                </w:p>
              </w:tc>
              <w:tc>
                <w:tcPr>
                  <w:tcW w:w="1841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color="auto" w:fill="auto" w:val="clear"/>
                  <w:tcMar>
                    <w:left w:w="47" w:type="dxa"/>
                  </w:tcMar>
                  <w:vAlign w:val="center"/>
                </w:tcPr>
                <w:p>
                  <w:pPr>
                    <w:pStyle w:val="Normal"/>
                    <w:jc w:val="center"/>
                    <w:rPr>
                      <w:rFonts w:eastAsia="Times New Roman" w:cs="Times New Roman"/>
                      <w:b/>
                      <w:bCs/>
                      <w:i/>
                      <w:i/>
                      <w:sz w:val="22"/>
                      <w:szCs w:val="22"/>
                      <w:lang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  <w:t xml:space="preserve">Spesa </w:t>
                  </w:r>
                  <w:r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>stimata</w:t>
                  </w:r>
                </w:p>
              </w:tc>
              <w:tc>
                <w:tcPr>
                  <w:tcW w:w="6139" w:type="dxa"/>
                  <w:gridSpan w:val="3"/>
                  <w:tcBorders>
                    <w:top w:val="single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color="auto" w:fill="F2F2F2" w:themeFill="background1" w:themeFillShade="f2" w:val="clear"/>
                  <w:vAlign w:val="center"/>
                </w:tcPr>
                <w:p>
                  <w:pPr>
                    <w:pStyle w:val="Normal"/>
                    <w:rPr>
                      <w:rFonts w:cs="Times New Roman"/>
                      <w:b/>
                      <w:bCs/>
                      <w:i/>
                      <w:i/>
                      <w:sz w:val="22"/>
                      <w:szCs w:val="22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  <w:t>Di cui, spesa sos</w:t>
                  </w:r>
                  <w:r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>tenuta e congrua,</w:t>
                  </w:r>
                </w:p>
                <w:p>
                  <w:pPr>
                    <w:pStyle w:val="Normal"/>
                    <w:rPr>
                      <w:rFonts w:cs="Times New Roman"/>
                      <w:b/>
                      <w:bCs/>
                      <w:i/>
                      <w:i/>
                      <w:sz w:val="22"/>
                      <w:szCs w:val="22"/>
                    </w:rPr>
                  </w:pPr>
                  <w:r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 xml:space="preserve">estremi fatture e/o ricevute fiscali e/o </w:t>
                  </w:r>
                </w:p>
                <w:p>
                  <w:pPr>
                    <w:pStyle w:val="Normal"/>
                    <w:rPr>
                      <w:rFonts w:eastAsia="Times New Roman" w:cs="Times New Roman"/>
                      <w:b/>
                      <w:bCs/>
                      <w:i/>
                      <w:i/>
                      <w:sz w:val="22"/>
                      <w:szCs w:val="22"/>
                      <w:lang w:eastAsia="it-IT"/>
                    </w:rPr>
                  </w:pPr>
                  <w:r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 xml:space="preserve">scontrini parlanti </w:t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4280" w:type="dxa"/>
                  <w:gridSpan w:val="2"/>
                  <w:vMerge w:val="continue"/>
                  <w:tcBorders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rPr>
                      <w:rFonts w:cs="Times New Roman"/>
                      <w:sz w:val="22"/>
                      <w:szCs w:val="22"/>
                    </w:rPr>
                  </w:pPr>
                  <w:r>
                    <w:rPr>
                      <w:rFonts w:cs="Times New Roman"/>
                      <w:sz w:val="22"/>
                      <w:szCs w:val="22"/>
                    </w:rPr>
                  </w:r>
                </w:p>
              </w:tc>
              <w:tc>
                <w:tcPr>
                  <w:tcW w:w="1841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color="auto" w:fill="auto" w:val="clear"/>
                  <w:tcMar>
                    <w:left w:w="47" w:type="dxa"/>
                  </w:tcMar>
                  <w:vAlign w:val="center"/>
                </w:tcPr>
                <w:p>
                  <w:pPr>
                    <w:pStyle w:val="Normal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>Importo in €, iva inclusa se non recuperabile</w:t>
                  </w:r>
                </w:p>
              </w:tc>
              <w:tc>
                <w:tcPr>
                  <w:tcW w:w="1981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>Importo in €, iva inclusa se non recuperabile</w:t>
                  </w:r>
                </w:p>
              </w:tc>
              <w:tc>
                <w:tcPr>
                  <w:tcW w:w="4158" w:type="dxa"/>
                  <w:tcBorders>
                    <w:top w:val="single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fill="auto" w:val="clear"/>
                  <w:tcMar>
                    <w:left w:w="10" w:type="dxa"/>
                    <w:right w:w="10" w:type="dxa"/>
                  </w:tcMar>
                </w:tcPr>
                <w:p>
                  <w:pPr>
                    <w:pStyle w:val="Normal"/>
                    <w:rPr>
                      <w:rFonts w:eastAsia="Times New Roman" w:cs="Times New Roman"/>
                      <w:b/>
                      <w:bCs/>
                      <w:i/>
                      <w:i/>
                      <w:sz w:val="20"/>
                      <w:szCs w:val="20"/>
                      <w:lang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 xml:space="preserve">    </w:t>
                  </w:r>
                  <w:r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>n. e data fatture/</w:t>
                  </w:r>
                </w:p>
                <w:p>
                  <w:pPr>
                    <w:pStyle w:val="Normal"/>
                    <w:rPr>
                      <w:rFonts w:eastAsia="Times New Roman" w:cs="Times New Roman"/>
                      <w:b/>
                      <w:bCs/>
                      <w:i/>
                      <w:i/>
                      <w:sz w:val="20"/>
                      <w:szCs w:val="20"/>
                      <w:lang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>ricevute/scontrini</w:t>
                  </w:r>
                </w:p>
                <w:p>
                  <w:pPr>
                    <w:pStyle w:val="Normal"/>
                    <w:rPr>
                      <w:rFonts w:eastAsia="Times New Roman" w:cs="Times New Roman"/>
                      <w:b/>
                      <w:bCs/>
                      <w:i/>
                      <w:i/>
                      <w:sz w:val="20"/>
                      <w:szCs w:val="20"/>
                      <w:lang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4280" w:type="dxa"/>
                  <w:gridSpan w:val="2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rPr>
                      <w:rFonts w:eastAsia="Times New Roman" w:cs="Times New Roman"/>
                      <w:bCs/>
                      <w:sz w:val="22"/>
                      <w:szCs w:val="22"/>
                      <w:lang w:eastAsia="it-IT"/>
                    </w:rPr>
                  </w:pPr>
                  <w:r>
                    <w:rPr>
                      <w:rFonts w:eastAsia="Times New Roman" w:cs="Times New Roman"/>
                      <w:bCs/>
                      <w:sz w:val="22"/>
                      <w:szCs w:val="22"/>
                      <w:lang w:eastAsia="it-IT"/>
                    </w:rPr>
                    <w:t xml:space="preserve">Elementi strutturali verticali e orizzontali </w:t>
                  </w:r>
                  <w:r>
                    <w:rPr>
                      <w:rFonts w:eastAsia="Times New Roman" w:cs="Times New Roman"/>
                      <w:b/>
                      <w:sz w:val="22"/>
                      <w:szCs w:val="22"/>
                      <w:lang w:eastAsia="it-IT"/>
                    </w:rPr>
                    <w:t>(A)</w:t>
                  </w:r>
                </w:p>
              </w:tc>
              <w:tc>
                <w:tcPr>
                  <w:tcW w:w="1841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color="auto" w:fill="auto" w:val="clear"/>
                  <w:tcMar>
                    <w:left w:w="47" w:type="dxa"/>
                  </w:tcMar>
                  <w:vAlign w:val="center"/>
                </w:tcPr>
                <w:p>
                  <w:pPr>
                    <w:pStyle w:val="Normal"/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r>
                </w:p>
              </w:tc>
              <w:tc>
                <w:tcPr>
                  <w:tcW w:w="1981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color="auto" w:fill="auto" w:val="clear"/>
                </w:tcPr>
                <w:p>
                  <w:pPr>
                    <w:pStyle w:val="Normal"/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r>
                </w:p>
              </w:tc>
              <w:tc>
                <w:tcPr>
                  <w:tcW w:w="4158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fill="auto" w:val="clear"/>
                  <w:tcMar>
                    <w:left w:w="10" w:type="dxa"/>
                    <w:right w:w="10" w:type="dxa"/>
                  </w:tcMar>
                </w:tcPr>
                <w:p>
                  <w:pPr>
                    <w:pStyle w:val="Normal"/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4280" w:type="dxa"/>
                  <w:gridSpan w:val="2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rPr>
                      <w:rFonts w:cs="Times New Roman"/>
                      <w:sz w:val="22"/>
                      <w:szCs w:val="22"/>
                    </w:rPr>
                  </w:pPr>
                  <w:r>
                    <w:rPr>
                      <w:rFonts w:cs="Times New Roman"/>
                      <w:sz w:val="22"/>
                      <w:szCs w:val="22"/>
                    </w:rPr>
                    <w:t xml:space="preserve">Impianti </w:t>
                  </w:r>
                  <w:r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>(B)</w:t>
                  </w:r>
                </w:p>
              </w:tc>
              <w:tc>
                <w:tcPr>
                  <w:tcW w:w="1841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color="auto" w:fill="auto" w:val="clear"/>
                  <w:tcMar>
                    <w:left w:w="47" w:type="dxa"/>
                  </w:tcMar>
                  <w:vAlign w:val="center"/>
                </w:tcPr>
                <w:p>
                  <w:pPr>
                    <w:pStyle w:val="Normal"/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r>
                </w:p>
              </w:tc>
              <w:tc>
                <w:tcPr>
                  <w:tcW w:w="1981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color="auto" w:fill="auto" w:val="clear"/>
                </w:tcPr>
                <w:p>
                  <w:pPr>
                    <w:pStyle w:val="Normal"/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r>
                </w:p>
              </w:tc>
              <w:tc>
                <w:tcPr>
                  <w:tcW w:w="4158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fill="auto" w:val="clear"/>
                  <w:tcMar>
                    <w:left w:w="10" w:type="dxa"/>
                    <w:right w:w="10" w:type="dxa"/>
                  </w:tcMar>
                </w:tcPr>
                <w:p>
                  <w:pPr>
                    <w:pStyle w:val="Normal"/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4280" w:type="dxa"/>
                  <w:gridSpan w:val="2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rPr>
                      <w:rFonts w:cs="Times New Roman"/>
                      <w:sz w:val="22"/>
                      <w:szCs w:val="22"/>
                    </w:rPr>
                  </w:pPr>
                  <w:r>
                    <w:rPr>
                      <w:rFonts w:cs="Times New Roman"/>
                      <w:sz w:val="22"/>
                      <w:szCs w:val="22"/>
                    </w:rPr>
                    <w:t xml:space="preserve">Finiture interne ed esterne </w:t>
                  </w:r>
                  <w:r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>(C)</w:t>
                  </w:r>
                </w:p>
              </w:tc>
              <w:tc>
                <w:tcPr>
                  <w:tcW w:w="1841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color="auto" w:fill="auto" w:val="clear"/>
                  <w:tcMar>
                    <w:left w:w="47" w:type="dxa"/>
                  </w:tcMar>
                  <w:vAlign w:val="center"/>
                </w:tcPr>
                <w:p>
                  <w:pPr>
                    <w:pStyle w:val="Normal"/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r>
                </w:p>
              </w:tc>
              <w:tc>
                <w:tcPr>
                  <w:tcW w:w="1981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color="auto" w:fill="auto" w:val="clear"/>
                </w:tcPr>
                <w:p>
                  <w:pPr>
                    <w:pStyle w:val="Normal"/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r>
                </w:p>
              </w:tc>
              <w:tc>
                <w:tcPr>
                  <w:tcW w:w="4158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fill="auto" w:val="clear"/>
                  <w:tcMar>
                    <w:left w:w="10" w:type="dxa"/>
                    <w:right w:w="10" w:type="dxa"/>
                  </w:tcMar>
                </w:tcPr>
                <w:p>
                  <w:pPr>
                    <w:pStyle w:val="Normal"/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4280" w:type="dxa"/>
                  <w:gridSpan w:val="2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rPr>
                      <w:rFonts w:cs="Times New Roman"/>
                      <w:sz w:val="22"/>
                      <w:szCs w:val="22"/>
                    </w:rPr>
                  </w:pPr>
                  <w:r>
                    <w:rPr>
                      <w:rFonts w:cs="Times New Roman"/>
                      <w:sz w:val="22"/>
                      <w:szCs w:val="22"/>
                    </w:rPr>
                    <w:t xml:space="preserve">Serramenti </w:t>
                  </w:r>
                  <w:r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>(D)</w:t>
                  </w:r>
                </w:p>
              </w:tc>
              <w:tc>
                <w:tcPr>
                  <w:tcW w:w="1841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color="auto" w:fill="auto" w:val="clear"/>
                  <w:tcMar>
                    <w:left w:w="47" w:type="dxa"/>
                  </w:tcMar>
                  <w:vAlign w:val="center"/>
                </w:tcPr>
                <w:p>
                  <w:pPr>
                    <w:pStyle w:val="Normal"/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r>
                </w:p>
              </w:tc>
              <w:tc>
                <w:tcPr>
                  <w:tcW w:w="1981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color="auto" w:fill="auto" w:val="clear"/>
                </w:tcPr>
                <w:p>
                  <w:pPr>
                    <w:pStyle w:val="Normal"/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r>
                </w:p>
              </w:tc>
              <w:tc>
                <w:tcPr>
                  <w:tcW w:w="4158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fill="auto" w:val="clear"/>
                  <w:tcMar>
                    <w:left w:w="10" w:type="dxa"/>
                    <w:right w:w="10" w:type="dxa"/>
                  </w:tcMar>
                </w:tcPr>
                <w:p>
                  <w:pPr>
                    <w:pStyle w:val="Normal"/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4280" w:type="dxa"/>
                  <w:gridSpan w:val="2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rPr>
                      <w:rFonts w:cs="Times New Roman"/>
                      <w:sz w:val="22"/>
                      <w:szCs w:val="22"/>
                    </w:rPr>
                  </w:pPr>
                  <w:r>
                    <w:rPr>
                      <w:rFonts w:cs="Times New Roman"/>
                      <w:sz w:val="22"/>
                      <w:szCs w:val="22"/>
                    </w:rPr>
                    <w:t xml:space="preserve">Pertinenze </w:t>
                  </w:r>
                  <w:r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>(E)</w:t>
                  </w:r>
                </w:p>
              </w:tc>
              <w:tc>
                <w:tcPr>
                  <w:tcW w:w="1841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color="auto" w:fill="auto" w:val="clear"/>
                  <w:tcMar>
                    <w:left w:w="47" w:type="dxa"/>
                  </w:tcMar>
                  <w:vAlign w:val="center"/>
                </w:tcPr>
                <w:p>
                  <w:pPr>
                    <w:pStyle w:val="Normal"/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r>
                </w:p>
              </w:tc>
              <w:tc>
                <w:tcPr>
                  <w:tcW w:w="1981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color="auto" w:fill="auto" w:val="clear"/>
                </w:tcPr>
                <w:p>
                  <w:pPr>
                    <w:pStyle w:val="Normal"/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r>
                </w:p>
              </w:tc>
              <w:tc>
                <w:tcPr>
                  <w:tcW w:w="4158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fill="auto" w:val="clear"/>
                  <w:tcMar>
                    <w:left w:w="10" w:type="dxa"/>
                    <w:right w:w="10" w:type="dxa"/>
                  </w:tcMar>
                </w:tcPr>
                <w:p>
                  <w:pPr>
                    <w:pStyle w:val="Normal"/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4280" w:type="dxa"/>
                  <w:gridSpan w:val="2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rPr>
                      <w:rFonts w:cs="Times New Roman"/>
                      <w:sz w:val="22"/>
                      <w:szCs w:val="22"/>
                    </w:rPr>
                  </w:pPr>
                  <w:r>
                    <w:rPr>
                      <w:rFonts w:cs="Times New Roman"/>
                      <w:sz w:val="22"/>
                      <w:szCs w:val="22"/>
                    </w:rPr>
                    <w:t xml:space="preserve">Aree/Fondi esterni </w:t>
                  </w:r>
                  <w:r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>(F)</w:t>
                  </w:r>
                </w:p>
              </w:tc>
              <w:tc>
                <w:tcPr>
                  <w:tcW w:w="1841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color="auto" w:fill="auto" w:val="clear"/>
                  <w:tcMar>
                    <w:left w:w="47" w:type="dxa"/>
                  </w:tcMar>
                  <w:vAlign w:val="center"/>
                </w:tcPr>
                <w:p>
                  <w:pPr>
                    <w:pStyle w:val="Normal"/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r>
                </w:p>
              </w:tc>
              <w:tc>
                <w:tcPr>
                  <w:tcW w:w="1981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color="auto" w:fill="auto" w:val="clear"/>
                </w:tcPr>
                <w:p>
                  <w:pPr>
                    <w:pStyle w:val="Normal"/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r>
                </w:p>
              </w:tc>
              <w:tc>
                <w:tcPr>
                  <w:tcW w:w="4158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fill="auto" w:val="clear"/>
                  <w:tcMar>
                    <w:left w:w="10" w:type="dxa"/>
                    <w:right w:w="10" w:type="dxa"/>
                  </w:tcMar>
                </w:tcPr>
                <w:p>
                  <w:pPr>
                    <w:pStyle w:val="Normal"/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4280" w:type="dxa"/>
                  <w:gridSpan w:val="2"/>
                  <w:tcBorders>
                    <w:top w:val="dotted" w:sz="4" w:space="0" w:color="00000A"/>
                    <w:left w:val="single" w:sz="6" w:space="0" w:color="00000A"/>
                    <w:bottom w:val="single" w:sz="4" w:space="0" w:color="000000"/>
                    <w:right w:val="single" w:sz="4" w:space="0" w:color="00000A"/>
                  </w:tcBorders>
                  <w:shd w:color="auto" w:fill="auto" w:val="clear"/>
                  <w:vAlign w:val="center"/>
                </w:tcPr>
                <w:p>
                  <w:pPr>
                    <w:pStyle w:val="Standard"/>
                    <w:rPr>
                      <w:rFonts w:cs="Times New Roman"/>
                      <w:sz w:val="22"/>
                      <w:szCs w:val="22"/>
                    </w:rPr>
                  </w:pPr>
                  <w:r>
                    <w:rPr>
                      <w:rFonts w:cs="Times New Roman"/>
                      <w:sz w:val="22"/>
                      <w:szCs w:val="22"/>
                    </w:rPr>
                    <w:t xml:space="preserve">Ascensore/montascale </w:t>
                  </w:r>
                  <w:r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>(G)</w:t>
                  </w:r>
                </w:p>
              </w:tc>
              <w:tc>
                <w:tcPr>
                  <w:tcW w:w="1841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single" w:sz="4" w:space="0" w:color="000000"/>
                    <w:right w:val="single" w:sz="4" w:space="0" w:color="00000A"/>
                  </w:tcBorders>
                  <w:shd w:color="auto" w:fill="auto" w:val="clear"/>
                  <w:tcMar>
                    <w:left w:w="47" w:type="dxa"/>
                  </w:tcMar>
                  <w:vAlign w:val="center"/>
                </w:tcPr>
                <w:p>
                  <w:pPr>
                    <w:pStyle w:val="Normal"/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r>
                </w:p>
              </w:tc>
              <w:tc>
                <w:tcPr>
                  <w:tcW w:w="1981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single" w:sz="4" w:space="0" w:color="000000"/>
                    <w:right w:val="single" w:sz="4" w:space="0" w:color="00000A"/>
                  </w:tcBorders>
                  <w:shd w:color="auto" w:fill="auto" w:val="clear"/>
                </w:tcPr>
                <w:p>
                  <w:pPr>
                    <w:pStyle w:val="Normal"/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r>
                </w:p>
              </w:tc>
              <w:tc>
                <w:tcPr>
                  <w:tcW w:w="4158" w:type="dxa"/>
                  <w:tcBorders>
                    <w:top w:val="dotted" w:sz="4" w:space="0" w:color="00000A"/>
                    <w:left w:val="single" w:sz="4" w:space="0" w:color="00000A"/>
                    <w:bottom w:val="single" w:sz="4" w:space="0" w:color="000000"/>
                    <w:right w:val="single" w:sz="4" w:space="0" w:color="00000A"/>
                  </w:tcBorders>
                  <w:shd w:fill="auto" w:val="clear"/>
                  <w:tcMar>
                    <w:left w:w="10" w:type="dxa"/>
                    <w:right w:w="10" w:type="dxa"/>
                  </w:tcMar>
                </w:tcPr>
                <w:p>
                  <w:pPr>
                    <w:pStyle w:val="Normal"/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4280" w:type="dxa"/>
                  <w:gridSpan w:val="2"/>
                  <w:tcBorders>
                    <w:top w:val="dotted" w:sz="4" w:space="0" w:color="00000A"/>
                    <w:left w:val="single" w:sz="6" w:space="0" w:color="00000A"/>
                    <w:bottom w:val="single" w:sz="4" w:space="0" w:color="000000"/>
                    <w:right w:val="single" w:sz="4" w:space="0" w:color="00000A"/>
                  </w:tcBorders>
                  <w:shd w:color="auto" w:fill="auto" w:val="clear"/>
                  <w:vAlign w:val="center"/>
                </w:tcPr>
                <w:p>
                  <w:pPr>
                    <w:pStyle w:val="Standard"/>
                    <w:rPr>
                      <w:rFonts w:cs="Times New Roman"/>
                      <w:bCs/>
                      <w:sz w:val="22"/>
                      <w:szCs w:val="22"/>
                    </w:rPr>
                  </w:pPr>
                  <w:r>
                    <w:rPr>
                      <w:rFonts w:cs="Times New Roman"/>
                      <w:sz w:val="22"/>
                      <w:szCs w:val="22"/>
                    </w:rPr>
                    <w:t xml:space="preserve">Adeguamenti obbligatori per legge </w:t>
                  </w:r>
                  <w:r>
                    <w:rPr>
                      <w:rFonts w:cs="Times New Roman"/>
                      <w:b/>
                      <w:sz w:val="22"/>
                      <w:szCs w:val="22"/>
                    </w:rPr>
                    <w:t>(H)</w:t>
                  </w:r>
                </w:p>
              </w:tc>
              <w:tc>
                <w:tcPr>
                  <w:tcW w:w="1841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single" w:sz="4" w:space="0" w:color="000000"/>
                    <w:right w:val="single" w:sz="4" w:space="0" w:color="00000A"/>
                  </w:tcBorders>
                  <w:shd w:color="auto" w:fill="auto" w:val="clear"/>
                  <w:tcMar>
                    <w:left w:w="47" w:type="dxa"/>
                  </w:tcMar>
                  <w:vAlign w:val="center"/>
                </w:tcPr>
                <w:p>
                  <w:pPr>
                    <w:pStyle w:val="Normal"/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r>
                </w:p>
              </w:tc>
              <w:tc>
                <w:tcPr>
                  <w:tcW w:w="1981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single" w:sz="4" w:space="0" w:color="000000"/>
                    <w:right w:val="single" w:sz="4" w:space="0" w:color="00000A"/>
                  </w:tcBorders>
                  <w:shd w:color="auto" w:fill="auto" w:val="clear"/>
                </w:tcPr>
                <w:p>
                  <w:pPr>
                    <w:pStyle w:val="Normal"/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r>
                </w:p>
              </w:tc>
              <w:tc>
                <w:tcPr>
                  <w:tcW w:w="4158" w:type="dxa"/>
                  <w:tcBorders>
                    <w:top w:val="dotted" w:sz="4" w:space="0" w:color="00000A"/>
                    <w:left w:val="single" w:sz="4" w:space="0" w:color="00000A"/>
                    <w:bottom w:val="single" w:sz="4" w:space="0" w:color="000000"/>
                    <w:right w:val="single" w:sz="4" w:space="0" w:color="00000A"/>
                  </w:tcBorders>
                  <w:shd w:fill="auto" w:val="clear"/>
                  <w:tcMar>
                    <w:left w:w="10" w:type="dxa"/>
                    <w:right w:w="10" w:type="dxa"/>
                  </w:tcMar>
                </w:tcPr>
                <w:p>
                  <w:pPr>
                    <w:pStyle w:val="Normal"/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4280" w:type="dxa"/>
                  <w:gridSpan w:val="2"/>
                  <w:tcBorders>
                    <w:top w:val="single" w:sz="4" w:space="0" w:color="000000"/>
                    <w:left w:val="single" w:sz="6" w:space="0" w:color="00000A"/>
                    <w:bottom w:val="single" w:sz="4" w:space="0" w:color="000000"/>
                    <w:right w:val="single" w:sz="4" w:space="0" w:color="00000A"/>
                  </w:tcBorders>
                  <w:shd w:color="auto" w:fill="auto" w:val="clear"/>
                  <w:vAlign w:val="center"/>
                </w:tcPr>
                <w:p>
                  <w:pPr>
                    <w:pStyle w:val="Standard"/>
                    <w:rPr>
                      <w:rFonts w:cs="Times New Roman"/>
                      <w:sz w:val="22"/>
                      <w:szCs w:val="22"/>
                    </w:rPr>
                  </w:pPr>
                  <w:r>
                    <w:rPr>
                      <w:rFonts w:cs="Times New Roman"/>
                      <w:bCs/>
                      <w:sz w:val="22"/>
                      <w:szCs w:val="22"/>
                    </w:rPr>
                    <w:t xml:space="preserve">Prestazioni tecniche (progettazione, DL, ecc.) comprensive di oneri riflessi (cassa previdenziale e IVA) </w:t>
                  </w:r>
                  <w:r>
                    <w:rPr>
                      <w:rFonts w:cs="Times New Roman"/>
                      <w:b/>
                      <w:sz w:val="22"/>
                      <w:szCs w:val="22"/>
                    </w:rPr>
                    <w:t>(J)</w:t>
                  </w:r>
                </w:p>
              </w:tc>
              <w:tc>
                <w:tcPr>
                  <w:tcW w:w="1841" w:type="dxa"/>
                  <w:gridSpan w:val="2"/>
                  <w:tcBorders>
                    <w:top w:val="single" w:sz="4" w:space="0" w:color="000000"/>
                    <w:left w:val="single" w:sz="4" w:space="0" w:color="00000A"/>
                    <w:bottom w:val="single" w:sz="4" w:space="0" w:color="000000"/>
                    <w:right w:val="single" w:sz="4" w:space="0" w:color="00000A"/>
                  </w:tcBorders>
                  <w:shd w:color="auto" w:fill="auto" w:val="clear"/>
                  <w:tcMar>
                    <w:left w:w="47" w:type="dxa"/>
                  </w:tcMar>
                  <w:vAlign w:val="center"/>
                </w:tcPr>
                <w:p>
                  <w:pPr>
                    <w:pStyle w:val="Normal"/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r>
                </w:p>
              </w:tc>
              <w:tc>
                <w:tcPr>
                  <w:tcW w:w="1981" w:type="dxa"/>
                  <w:gridSpan w:val="2"/>
                  <w:tcBorders>
                    <w:top w:val="single" w:sz="4" w:space="0" w:color="000000"/>
                    <w:left w:val="single" w:sz="4" w:space="0" w:color="00000A"/>
                    <w:bottom w:val="single" w:sz="4" w:space="0" w:color="000000"/>
                    <w:right w:val="single" w:sz="4" w:space="0" w:color="00000A"/>
                  </w:tcBorders>
                  <w:shd w:color="auto" w:fill="auto" w:val="clear"/>
                </w:tcPr>
                <w:p>
                  <w:pPr>
                    <w:pStyle w:val="Normal"/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r>
                </w:p>
              </w:tc>
              <w:tc>
                <w:tcPr>
                  <w:tcW w:w="4158" w:type="dxa"/>
                  <w:tcBorders>
                    <w:top w:val="single" w:sz="4" w:space="0" w:color="000000"/>
                    <w:left w:val="single" w:sz="4" w:space="0" w:color="00000A"/>
                    <w:bottom w:val="single" w:sz="4" w:space="0" w:color="000000"/>
                    <w:right w:val="single" w:sz="4" w:space="0" w:color="00000A"/>
                  </w:tcBorders>
                  <w:shd w:fill="auto" w:val="clear"/>
                  <w:tcMar>
                    <w:left w:w="10" w:type="dxa"/>
                    <w:right w:w="10" w:type="dxa"/>
                  </w:tcMar>
                </w:tcPr>
                <w:p>
                  <w:pPr>
                    <w:pStyle w:val="Normal"/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4280" w:type="dxa"/>
                  <w:gridSpan w:val="2"/>
                  <w:tcBorders>
                    <w:top w:val="single" w:sz="4" w:space="0" w:color="000000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360"/>
                    <w:rPr>
                      <w:rFonts w:cs="Times New Roman"/>
                      <w:strike/>
                      <w:sz w:val="22"/>
                      <w:szCs w:val="22"/>
                      <w:highlight w:val="yellow"/>
                    </w:rPr>
                  </w:pPr>
                  <w:r>
                    <w:rPr>
                      <w:rFonts w:cs="Times New Roman"/>
                      <w:strike/>
                      <w:sz w:val="22"/>
                      <w:szCs w:val="22"/>
                      <w:highlight w:val="yellow"/>
                    </w:rPr>
                  </w:r>
                </w:p>
              </w:tc>
              <w:tc>
                <w:tcPr>
                  <w:tcW w:w="1841" w:type="dxa"/>
                  <w:gridSpan w:val="2"/>
                  <w:tcBorders>
                    <w:top w:val="single" w:sz="4" w:space="0" w:color="000000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color="auto" w:fill="auto" w:val="clear"/>
                  <w:tcMar>
                    <w:left w:w="47" w:type="dxa"/>
                  </w:tcMar>
                  <w:vAlign w:val="center"/>
                </w:tcPr>
                <w:p>
                  <w:pPr>
                    <w:pStyle w:val="Normal"/>
                    <w:spacing w:lineRule="auto" w:line="360"/>
                    <w:rPr>
                      <w:rFonts w:eastAsia="Times New Roman" w:cs="Times New Roman"/>
                      <w:b/>
                      <w:bCs/>
                      <w:i/>
                      <w:i/>
                      <w:iCs/>
                      <w:sz w:val="20"/>
                      <w:szCs w:val="20"/>
                      <w:lang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  <w:t>Totale spesa stimata</w:t>
                  </w:r>
                </w:p>
                <w:p>
                  <w:pPr>
                    <w:pStyle w:val="Normal"/>
                    <w:rPr>
                      <w:rFonts w:eastAsia="Times New Roman" w:cs="Times New Roman"/>
                      <w:b/>
                      <w:bCs/>
                      <w:i/>
                      <w:i/>
                      <w:iCs/>
                      <w:sz w:val="20"/>
                      <w:szCs w:val="20"/>
                      <w:lang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  <w:t>€</w:t>
                  </w:r>
                  <w:r>
                    <w:rPr>
                      <w:rFonts w:eastAsia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  <w:t>________________</w:t>
                  </w:r>
                </w:p>
                <w:p>
                  <w:pPr>
                    <w:pStyle w:val="Normal"/>
                    <w:rPr>
                      <w:rFonts w:eastAsia="Times New Roman" w:cs="Times New Roman"/>
                      <w:b/>
                      <w:bCs/>
                      <w:i/>
                      <w:i/>
                      <w:iCs/>
                      <w:sz w:val="20"/>
                      <w:szCs w:val="20"/>
                      <w:lang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</w:r>
                </w:p>
              </w:tc>
              <w:tc>
                <w:tcPr>
                  <w:tcW w:w="1981" w:type="dxa"/>
                  <w:gridSpan w:val="2"/>
                  <w:tcBorders>
                    <w:top w:val="single" w:sz="4" w:space="0" w:color="000000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color="auto" w:fill="auto" w:val="clear"/>
                </w:tcPr>
                <w:p>
                  <w:pPr>
                    <w:pStyle w:val="Normal"/>
                    <w:spacing w:lineRule="auto" w:line="360"/>
                    <w:rPr>
                      <w:rFonts w:eastAsia="Times New Roman" w:cs="Times New Roman"/>
                      <w:b/>
                      <w:bCs/>
                      <w:i/>
                      <w:i/>
                      <w:iCs/>
                      <w:sz w:val="20"/>
                      <w:szCs w:val="20"/>
                      <w:lang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  <w:t>di cui, sostenuta</w:t>
                  </w:r>
                </w:p>
                <w:p>
                  <w:pPr>
                    <w:pStyle w:val="Normal"/>
                    <w:rPr>
                      <w:rFonts w:eastAsia="Times New Roman" w:cs="Times New Roman"/>
                      <w:b/>
                      <w:bCs/>
                      <w:i/>
                      <w:i/>
                      <w:iCs/>
                      <w:sz w:val="20"/>
                      <w:szCs w:val="20"/>
                      <w:lang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  <w:t>€</w:t>
                  </w:r>
                  <w:r>
                    <w:rPr>
                      <w:rFonts w:eastAsia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  <w:t>_________________</w:t>
                  </w:r>
                </w:p>
              </w:tc>
              <w:tc>
                <w:tcPr>
                  <w:tcW w:w="4158" w:type="dxa"/>
                  <w:tcBorders>
                    <w:top w:val="single" w:sz="4" w:space="0" w:color="000000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fill="auto" w:val="clear"/>
                  <w:tcMar>
                    <w:left w:w="10" w:type="dxa"/>
                    <w:right w:w="10" w:type="dxa"/>
                  </w:tcMar>
                </w:tcPr>
                <w:p>
                  <w:pPr>
                    <w:pStyle w:val="Normal"/>
                    <w:rPr/>
                  </w:pPr>
                  <w:r>
                    <w:rPr/>
                  </w:r>
                  <w:bookmarkStart w:id="4" w:name="_Hlk29379107"/>
                  <w:bookmarkStart w:id="5" w:name="_Hlk29379107"/>
                  <w:bookmarkEnd w:id="5"/>
                </w:p>
              </w:tc>
            </w:tr>
            <w:tr>
              <w:trPr>
                <w:trHeight w:val="397" w:hRule="atLeast"/>
              </w:trPr>
              <w:tc>
                <w:tcPr>
                  <w:tcW w:w="12260" w:type="dxa"/>
                  <w:gridSpan w:val="7"/>
                  <w:tcBorders>
                    <w:top w:val="single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color="auto" w:fill="D9D9D9" w:themeFill="background1" w:themeFillShade="d9" w:val="clear"/>
                  <w:vAlign w:val="center"/>
                </w:tcPr>
                <w:p>
                  <w:pPr>
                    <w:pStyle w:val="Normal"/>
                    <w:rPr>
                      <w:rFonts w:cs="Times New Roman"/>
                      <w:b/>
                      <w:sz w:val="22"/>
                      <w:szCs w:val="22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  <w:t>Tab. 2 – Quantificazione della spesa per la r</w:t>
                  </w:r>
                  <w:r>
                    <w:rPr>
                      <w:rFonts w:cs="Times New Roman"/>
                      <w:b/>
                      <w:sz w:val="22"/>
                      <w:szCs w:val="22"/>
                    </w:rPr>
                    <w:t>iparazione/sostituzione dei beni mobili e mobili registrati</w:t>
                  </w:r>
                </w:p>
                <w:p>
                  <w:pPr>
                    <w:pStyle w:val="Normal"/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  <w:r>
                    <w:rPr>
                      <w:rFonts w:cs="Times New Roman"/>
                      <w:b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cs="Times New Roman"/>
                      <w:b/>
                      <w:sz w:val="22"/>
                      <w:szCs w:val="22"/>
                    </w:rPr>
                    <w:t>(indicati nella Sez. 5)</w:t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4139" w:type="dxa"/>
                  <w:vMerge w:val="restart"/>
                  <w:tcBorders>
                    <w:top w:val="single" w:sz="4" w:space="0" w:color="00000A"/>
                    <w:left w:val="single" w:sz="6" w:space="0" w:color="00000A"/>
                    <w:right w:val="single" w:sz="4" w:space="0" w:color="00000A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rPr>
                      <w:rFonts w:eastAsia="Times New Roman" w:cs="Times New Roman"/>
                      <w:b/>
                      <w:bCs/>
                      <w:i/>
                      <w:i/>
                      <w:sz w:val="22"/>
                      <w:szCs w:val="22"/>
                      <w:lang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  <w:t>Riparazione/Sostituzione beni mobili e mobili registrati</w:t>
                  </w:r>
                </w:p>
              </w:tc>
              <w:tc>
                <w:tcPr>
                  <w:tcW w:w="1840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color="auto" w:fill="auto" w:val="clear"/>
                  <w:tcMar>
                    <w:left w:w="47" w:type="dxa"/>
                  </w:tcMar>
                  <w:vAlign w:val="center"/>
                </w:tcPr>
                <w:p>
                  <w:pPr>
                    <w:pStyle w:val="Normal"/>
                    <w:jc w:val="center"/>
                    <w:rPr>
                      <w:rFonts w:eastAsia="Times New Roman" w:cs="Times New Roman"/>
                      <w:b/>
                      <w:bCs/>
                      <w:i/>
                      <w:i/>
                      <w:sz w:val="22"/>
                      <w:szCs w:val="22"/>
                      <w:lang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  <w:t xml:space="preserve">Spesa  </w:t>
                  </w:r>
                  <w:r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>stimata</w:t>
                  </w:r>
                  <w:r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  <w:t xml:space="preserve"> </w:t>
                  </w:r>
                </w:p>
              </w:tc>
              <w:tc>
                <w:tcPr>
                  <w:tcW w:w="6281" w:type="dxa"/>
                  <w:gridSpan w:val="4"/>
                  <w:tcBorders>
                    <w:top w:val="single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color="auto" w:fill="F2F2F2" w:themeFill="background1" w:themeFillShade="f2" w:val="clear"/>
                  <w:vAlign w:val="center"/>
                </w:tcPr>
                <w:p>
                  <w:pPr>
                    <w:pStyle w:val="Normal"/>
                    <w:rPr>
                      <w:rFonts w:eastAsia="Times New Roman" w:cs="Times New Roman"/>
                      <w:b/>
                      <w:bCs/>
                      <w:i/>
                      <w:i/>
                      <w:sz w:val="22"/>
                      <w:szCs w:val="22"/>
                      <w:lang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  <w:t>Di cui, spesa sos</w:t>
                  </w:r>
                  <w:r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>tenuta e congrua</w:t>
                  </w:r>
                </w:p>
                <w:p>
                  <w:pPr>
                    <w:pStyle w:val="Normal"/>
                    <w:rPr>
                      <w:rFonts w:cs="Times New Roman"/>
                      <w:b/>
                      <w:bCs/>
                      <w:i/>
                      <w:i/>
                      <w:sz w:val="22"/>
                      <w:szCs w:val="22"/>
                    </w:rPr>
                  </w:pPr>
                  <w:r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>estremi fatture e/o ricevute fiscali e/o</w:t>
                  </w:r>
                </w:p>
                <w:p>
                  <w:pPr>
                    <w:pStyle w:val="Normal"/>
                    <w:rPr>
                      <w:rFonts w:cs="Times New Roman"/>
                      <w:b/>
                      <w:bCs/>
                      <w:i/>
                      <w:i/>
                      <w:sz w:val="22"/>
                      <w:szCs w:val="22"/>
                    </w:rPr>
                  </w:pPr>
                  <w:r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>scontrini parlanti</w:t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4139" w:type="dxa"/>
                  <w:vMerge w:val="continue"/>
                  <w:tcBorders/>
                  <w:shd w:fill="auto" w:val="clear"/>
                  <w:vAlign w:val="center"/>
                </w:tcPr>
                <w:p>
                  <w:pPr>
                    <w:pStyle w:val="Normal"/>
                    <w:rPr>
                      <w:rFonts w:cs="Times New Roman"/>
                      <w:sz w:val="22"/>
                      <w:szCs w:val="22"/>
                    </w:rPr>
                  </w:pPr>
                  <w:r>
                    <w:rPr>
                      <w:rFonts w:cs="Times New Roman"/>
                      <w:sz w:val="22"/>
                      <w:szCs w:val="22"/>
                    </w:rPr>
                  </w:r>
                </w:p>
              </w:tc>
              <w:tc>
                <w:tcPr>
                  <w:tcW w:w="1840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color="auto" w:fill="auto" w:val="clear"/>
                  <w:tcMar>
                    <w:left w:w="47" w:type="dxa"/>
                  </w:tcMar>
                  <w:vAlign w:val="center"/>
                </w:tcPr>
                <w:p>
                  <w:pPr>
                    <w:pStyle w:val="Normal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>Importo in €, iva inclusa se non recuperabile</w:t>
                  </w:r>
                </w:p>
              </w:tc>
              <w:tc>
                <w:tcPr>
                  <w:tcW w:w="1982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>Importo in €, iva inclusa se non recuperabile</w:t>
                  </w:r>
                </w:p>
              </w:tc>
              <w:tc>
                <w:tcPr>
                  <w:tcW w:w="4299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fill="auto" w:val="clear"/>
                  <w:tcMar>
                    <w:left w:w="10" w:type="dxa"/>
                    <w:right w:w="10" w:type="dxa"/>
                  </w:tcMar>
                </w:tcPr>
                <w:p>
                  <w:pPr>
                    <w:pStyle w:val="Normal"/>
                    <w:rPr>
                      <w:rFonts w:eastAsia="Times New Roman" w:cs="Times New Roman"/>
                      <w:b/>
                      <w:bCs/>
                      <w:i/>
                      <w:i/>
                      <w:sz w:val="20"/>
                      <w:szCs w:val="20"/>
                      <w:lang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 xml:space="preserve">    </w:t>
                  </w:r>
                  <w:r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>n. e data fatture/</w:t>
                  </w:r>
                </w:p>
                <w:p>
                  <w:pPr>
                    <w:pStyle w:val="Normal"/>
                    <w:rPr>
                      <w:rFonts w:eastAsia="Times New Roman" w:cs="Times New Roman"/>
                      <w:b/>
                      <w:bCs/>
                      <w:i/>
                      <w:i/>
                      <w:sz w:val="22"/>
                      <w:szCs w:val="22"/>
                      <w:lang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 xml:space="preserve">ricevute/scontrini     </w:t>
                  </w:r>
                </w:p>
                <w:p>
                  <w:pPr>
                    <w:pStyle w:val="Normal"/>
                    <w:rPr>
                      <w:rFonts w:eastAsia="Times New Roman" w:cs="Times New Roman"/>
                      <w:b/>
                      <w:bCs/>
                      <w:i/>
                      <w:i/>
                      <w:sz w:val="22"/>
                      <w:szCs w:val="22"/>
                      <w:lang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4139" w:type="dxa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color="auto" w:fill="auto" w:val="clear"/>
                  <w:vAlign w:val="center"/>
                </w:tcPr>
                <w:p>
                  <w:pPr>
                    <w:pStyle w:val="Standard"/>
                    <w:rPr>
                      <w:rFonts w:cs="Times New Roman"/>
                      <w:sz w:val="22"/>
                      <w:szCs w:val="22"/>
                    </w:rPr>
                  </w:pPr>
                  <w:r>
                    <w:rPr>
                      <w:rFonts w:cs="Times New Roman"/>
                      <w:sz w:val="22"/>
                      <w:szCs w:val="22"/>
                    </w:rPr>
                    <w:t xml:space="preserve">Impianti, macchinari, attrezzature, scorte </w:t>
                  </w:r>
                  <w:r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>(L)</w:t>
                  </w:r>
                </w:p>
              </w:tc>
              <w:tc>
                <w:tcPr>
                  <w:tcW w:w="1840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color="auto" w:fill="auto" w:val="clear"/>
                  <w:tcMar>
                    <w:left w:w="47" w:type="dxa"/>
                  </w:tcMar>
                  <w:vAlign w:val="center"/>
                </w:tcPr>
                <w:p>
                  <w:pPr>
                    <w:pStyle w:val="Normal"/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r>
                </w:p>
              </w:tc>
              <w:tc>
                <w:tcPr>
                  <w:tcW w:w="1982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color="auto" w:fill="auto" w:val="clear"/>
                </w:tcPr>
                <w:p>
                  <w:pPr>
                    <w:pStyle w:val="Normal"/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r>
                </w:p>
              </w:tc>
              <w:tc>
                <w:tcPr>
                  <w:tcW w:w="4299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fill="auto" w:val="clear"/>
                  <w:tcMar>
                    <w:left w:w="10" w:type="dxa"/>
                    <w:right w:w="10" w:type="dxa"/>
                  </w:tcMar>
                </w:tcPr>
                <w:p>
                  <w:pPr>
                    <w:pStyle w:val="Normal"/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4139" w:type="dxa"/>
                  <w:tcBorders>
                    <w:top w:val="dotted" w:sz="4" w:space="0" w:color="00000A"/>
                    <w:left w:val="single" w:sz="6" w:space="0" w:color="00000A"/>
                    <w:bottom w:val="single" w:sz="4" w:space="0" w:color="000000"/>
                    <w:right w:val="single" w:sz="4" w:space="0" w:color="00000A"/>
                  </w:tcBorders>
                  <w:shd w:color="auto" w:fill="auto" w:val="clear"/>
                  <w:vAlign w:val="center"/>
                </w:tcPr>
                <w:p>
                  <w:pPr>
                    <w:pStyle w:val="Standard"/>
                    <w:rPr>
                      <w:rFonts w:cs="Times New Roman"/>
                      <w:bCs/>
                      <w:sz w:val="22"/>
                      <w:szCs w:val="22"/>
                    </w:rPr>
                  </w:pPr>
                  <w:r>
                    <w:rPr>
                      <w:rFonts w:cs="Times New Roman"/>
                      <w:bCs/>
                      <w:sz w:val="22"/>
                      <w:szCs w:val="22"/>
                    </w:rPr>
                    <w:t xml:space="preserve">Beni mobili registrati </w:t>
                  </w:r>
                  <w:r>
                    <w:rPr>
                      <w:rFonts w:cs="Times New Roman"/>
                      <w:b/>
                      <w:sz w:val="22"/>
                      <w:szCs w:val="22"/>
                    </w:rPr>
                    <w:t>(M)</w:t>
                  </w:r>
                </w:p>
              </w:tc>
              <w:tc>
                <w:tcPr>
                  <w:tcW w:w="1840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single" w:sz="4" w:space="0" w:color="000000"/>
                    <w:right w:val="single" w:sz="4" w:space="0" w:color="00000A"/>
                  </w:tcBorders>
                  <w:shd w:color="auto" w:fill="auto" w:val="clear"/>
                  <w:tcMar>
                    <w:left w:w="47" w:type="dxa"/>
                  </w:tcMar>
                  <w:vAlign w:val="center"/>
                </w:tcPr>
                <w:p>
                  <w:pPr>
                    <w:pStyle w:val="Normal"/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r>
                </w:p>
              </w:tc>
              <w:tc>
                <w:tcPr>
                  <w:tcW w:w="1982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single" w:sz="4" w:space="0" w:color="000000"/>
                    <w:right w:val="single" w:sz="4" w:space="0" w:color="00000A"/>
                  </w:tcBorders>
                  <w:shd w:color="auto" w:fill="auto" w:val="clear"/>
                </w:tcPr>
                <w:p>
                  <w:pPr>
                    <w:pStyle w:val="Normal"/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r>
                </w:p>
              </w:tc>
              <w:tc>
                <w:tcPr>
                  <w:tcW w:w="4299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single" w:sz="4" w:space="0" w:color="000000"/>
                    <w:right w:val="single" w:sz="4" w:space="0" w:color="00000A"/>
                  </w:tcBorders>
                  <w:shd w:fill="auto" w:val="clear"/>
                  <w:tcMar>
                    <w:left w:w="10" w:type="dxa"/>
                    <w:right w:w="10" w:type="dxa"/>
                  </w:tcMar>
                </w:tcPr>
                <w:p>
                  <w:pPr>
                    <w:pStyle w:val="Normal"/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4139" w:type="dxa"/>
                  <w:tcBorders>
                    <w:top w:val="single" w:sz="4" w:space="0" w:color="000000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color="auto" w:fill="auto" w:val="clear"/>
                  <w:vAlign w:val="center"/>
                </w:tcPr>
                <w:p>
                  <w:pPr>
                    <w:pStyle w:val="Standard"/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  <w:r>
                    <w:rPr>
                      <w:rFonts w:cs="Times New Roman"/>
                      <w:bCs/>
                      <w:sz w:val="22"/>
                      <w:szCs w:val="22"/>
                    </w:rPr>
                    <w:t xml:space="preserve">Arredi locali ristoro e relativi elettrodomestici </w:t>
                  </w:r>
                  <w:r>
                    <w:rPr>
                      <w:rFonts w:cs="Times New Roman"/>
                      <w:b/>
                      <w:sz w:val="22"/>
                      <w:szCs w:val="22"/>
                    </w:rPr>
                    <w:t>(N)</w:t>
                  </w:r>
                </w:p>
              </w:tc>
              <w:tc>
                <w:tcPr>
                  <w:tcW w:w="1840" w:type="dxa"/>
                  <w:gridSpan w:val="2"/>
                  <w:tcBorders>
                    <w:top w:val="single" w:sz="4" w:space="0" w:color="000000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color="auto" w:fill="auto" w:val="clear"/>
                  <w:tcMar>
                    <w:left w:w="47" w:type="dxa"/>
                  </w:tcMar>
                  <w:vAlign w:val="center"/>
                </w:tcPr>
                <w:p>
                  <w:pPr>
                    <w:pStyle w:val="Normal"/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r>
                </w:p>
              </w:tc>
              <w:tc>
                <w:tcPr>
                  <w:tcW w:w="1982" w:type="dxa"/>
                  <w:gridSpan w:val="2"/>
                  <w:tcBorders>
                    <w:top w:val="single" w:sz="4" w:space="0" w:color="000000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color="auto" w:fill="auto" w:val="clear"/>
                </w:tcPr>
                <w:p>
                  <w:pPr>
                    <w:pStyle w:val="Normal"/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r>
                </w:p>
              </w:tc>
              <w:tc>
                <w:tcPr>
                  <w:tcW w:w="4299" w:type="dxa"/>
                  <w:gridSpan w:val="2"/>
                  <w:tcBorders>
                    <w:top w:val="single" w:sz="4" w:space="0" w:color="000000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fill="auto" w:val="clear"/>
                  <w:tcMar>
                    <w:left w:w="10" w:type="dxa"/>
                    <w:right w:w="10" w:type="dxa"/>
                  </w:tcMar>
                </w:tcPr>
                <w:p>
                  <w:pPr>
                    <w:pStyle w:val="Normal"/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4139" w:type="dxa"/>
                  <w:tcBorders>
                    <w:top w:val="single" w:sz="4" w:space="0" w:color="000000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rPr>
                      <w:rFonts w:cs="Times New Roman"/>
                      <w:sz w:val="22"/>
                      <w:szCs w:val="22"/>
                    </w:rPr>
                  </w:pPr>
                  <w:r>
                    <w:rPr>
                      <w:rFonts w:cs="Times New Roman"/>
                      <w:sz w:val="22"/>
                      <w:szCs w:val="22"/>
                    </w:rPr>
                  </w:r>
                </w:p>
              </w:tc>
              <w:tc>
                <w:tcPr>
                  <w:tcW w:w="1840" w:type="dxa"/>
                  <w:gridSpan w:val="2"/>
                  <w:tcBorders>
                    <w:top w:val="single" w:sz="4" w:space="0" w:color="000000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color="auto" w:fill="auto" w:val="clear"/>
                  <w:tcMar>
                    <w:left w:w="47" w:type="dxa"/>
                  </w:tcMar>
                  <w:vAlign w:val="center"/>
                </w:tcPr>
                <w:p>
                  <w:pPr>
                    <w:pStyle w:val="Normal"/>
                    <w:spacing w:lineRule="auto" w:line="360"/>
                    <w:rPr>
                      <w:rFonts w:eastAsia="Times New Roman" w:cs="Times New Roman"/>
                      <w:b/>
                      <w:bCs/>
                      <w:i/>
                      <w:i/>
                      <w:iCs/>
                      <w:sz w:val="20"/>
                      <w:szCs w:val="20"/>
                      <w:lang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  <w:t>Totale spesa stimata</w:t>
                  </w:r>
                </w:p>
                <w:p>
                  <w:pPr>
                    <w:pStyle w:val="Normal"/>
                    <w:rPr>
                      <w:rFonts w:eastAsia="Times New Roman" w:cs="Times New Roman"/>
                      <w:b/>
                      <w:bCs/>
                      <w:i/>
                      <w:i/>
                      <w:iCs/>
                      <w:sz w:val="20"/>
                      <w:szCs w:val="20"/>
                      <w:lang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  <w:t>€</w:t>
                  </w:r>
                  <w:r>
                    <w:rPr>
                      <w:rFonts w:eastAsia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  <w:t>________________</w:t>
                  </w:r>
                </w:p>
                <w:p>
                  <w:pPr>
                    <w:pStyle w:val="Normal"/>
                    <w:rPr>
                      <w:rFonts w:eastAsia="Times New Roman" w:cs="Times New Roman"/>
                      <w:b/>
                      <w:bCs/>
                      <w:i/>
                      <w:i/>
                      <w:iCs/>
                      <w:sz w:val="20"/>
                      <w:szCs w:val="20"/>
                      <w:lang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</w:r>
                </w:p>
                <w:p>
                  <w:pPr>
                    <w:pStyle w:val="Normal"/>
                    <w:rPr>
                      <w:rFonts w:eastAsia="Times New Roman" w:cs="Times New Roman"/>
                      <w:b/>
                      <w:bCs/>
                      <w:i/>
                      <w:i/>
                      <w:iCs/>
                      <w:sz w:val="20"/>
                      <w:szCs w:val="20"/>
                      <w:lang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</w:r>
                </w:p>
              </w:tc>
              <w:tc>
                <w:tcPr>
                  <w:tcW w:w="1982" w:type="dxa"/>
                  <w:gridSpan w:val="2"/>
                  <w:tcBorders>
                    <w:top w:val="single" w:sz="4" w:space="0" w:color="000000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color="auto" w:fill="auto" w:val="clear"/>
                </w:tcPr>
                <w:p>
                  <w:pPr>
                    <w:pStyle w:val="Normal"/>
                    <w:spacing w:lineRule="auto" w:line="360"/>
                    <w:rPr>
                      <w:rFonts w:eastAsia="Times New Roman" w:cs="Times New Roman"/>
                      <w:b/>
                      <w:bCs/>
                      <w:i/>
                      <w:i/>
                      <w:iCs/>
                      <w:sz w:val="20"/>
                      <w:szCs w:val="20"/>
                      <w:lang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  <w:t>di cui, sostenuta</w:t>
                  </w:r>
                </w:p>
                <w:p>
                  <w:pPr>
                    <w:pStyle w:val="Normal"/>
                    <w:rPr>
                      <w:rFonts w:eastAsia="Times New Roman" w:cs="Times New Roman"/>
                      <w:b/>
                      <w:bCs/>
                      <w:i/>
                      <w:i/>
                      <w:iCs/>
                      <w:sz w:val="20"/>
                      <w:szCs w:val="20"/>
                      <w:lang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  <w:t>€</w:t>
                  </w:r>
                  <w:r>
                    <w:rPr>
                      <w:rFonts w:eastAsia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  <w:t>_________________</w:t>
                  </w:r>
                </w:p>
                <w:p>
                  <w:pPr>
                    <w:pStyle w:val="Normal"/>
                    <w:rPr>
                      <w:rFonts w:eastAsia="Times New Roman" w:cs="Times New Roman"/>
                      <w:b/>
                      <w:bCs/>
                      <w:i/>
                      <w:i/>
                      <w:iCs/>
                      <w:sz w:val="20"/>
                      <w:szCs w:val="20"/>
                      <w:lang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</w:r>
                </w:p>
                <w:p>
                  <w:pPr>
                    <w:pStyle w:val="Normal"/>
                    <w:rPr>
                      <w:rFonts w:eastAsia="Times New Roman" w:cs="Times New Roman"/>
                      <w:b/>
                      <w:bCs/>
                      <w:i/>
                      <w:i/>
                      <w:iCs/>
                      <w:sz w:val="20"/>
                      <w:szCs w:val="20"/>
                      <w:lang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</w:r>
                </w:p>
              </w:tc>
              <w:tc>
                <w:tcPr>
                  <w:tcW w:w="4299" w:type="dxa"/>
                  <w:gridSpan w:val="2"/>
                  <w:tcBorders>
                    <w:top w:val="single" w:sz="4" w:space="0" w:color="000000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fill="auto" w:val="clear"/>
                  <w:tcMar>
                    <w:left w:w="10" w:type="dxa"/>
                    <w:right w:w="10" w:type="dxa"/>
                  </w:tcMar>
                </w:tcPr>
                <w:p>
                  <w:pPr>
                    <w:pStyle w:val="Normal"/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4139" w:type="dxa"/>
                  <w:tcBorders>
                    <w:top w:val="dotted" w:sz="4" w:space="0" w:color="00000A"/>
                    <w:left w:val="single" w:sz="6" w:space="0" w:color="00000A"/>
                    <w:bottom w:val="double" w:sz="4" w:space="0" w:color="000000"/>
                    <w:right w:val="single" w:sz="4" w:space="0" w:color="00000A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rPr>
                      <w:rFonts w:cs="Times New Roman"/>
                      <w:sz w:val="22"/>
                      <w:szCs w:val="22"/>
                    </w:rPr>
                  </w:pPr>
                  <w:r>
                    <w:rPr>
                      <w:rFonts w:cs="Times New Roman"/>
                      <w:sz w:val="22"/>
                      <w:szCs w:val="22"/>
                    </w:rPr>
                  </w:r>
                </w:p>
              </w:tc>
              <w:tc>
                <w:tcPr>
                  <w:tcW w:w="1840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double" w:sz="4" w:space="0" w:color="000000"/>
                    <w:right w:val="single" w:sz="4" w:space="0" w:color="00000A"/>
                  </w:tcBorders>
                  <w:shd w:color="auto" w:fill="auto" w:val="clear"/>
                  <w:tcMar>
                    <w:left w:w="47" w:type="dxa"/>
                  </w:tcMar>
                  <w:vAlign w:val="center"/>
                </w:tcPr>
                <w:p>
                  <w:pPr>
                    <w:pStyle w:val="Normal"/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r>
                </w:p>
              </w:tc>
              <w:tc>
                <w:tcPr>
                  <w:tcW w:w="1982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double" w:sz="4" w:space="0" w:color="000000"/>
                    <w:right w:val="single" w:sz="4" w:space="0" w:color="00000A"/>
                  </w:tcBorders>
                  <w:shd w:color="auto" w:fill="auto" w:val="clear"/>
                </w:tcPr>
                <w:p>
                  <w:pPr>
                    <w:pStyle w:val="Normal"/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r>
                </w:p>
              </w:tc>
              <w:tc>
                <w:tcPr>
                  <w:tcW w:w="4299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double" w:sz="4" w:space="0" w:color="000000"/>
                    <w:right w:val="single" w:sz="4" w:space="0" w:color="00000A"/>
                  </w:tcBorders>
                  <w:shd w:fill="auto" w:val="clear"/>
                  <w:tcMar>
                    <w:left w:w="10" w:type="dxa"/>
                    <w:right w:w="10" w:type="dxa"/>
                  </w:tcMar>
                </w:tcPr>
                <w:p>
                  <w:pPr>
                    <w:pStyle w:val="Normal"/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r>
                </w:p>
              </w:tc>
            </w:tr>
          </w:tbl>
          <w:p>
            <w:pPr>
              <w:pStyle w:val="Textbody"/>
              <w:spacing w:lineRule="auto" w:line="480" w:before="240" w:after="120"/>
              <w:jc w:val="both"/>
              <w:rPr>
                <w:rFonts w:cs="Times New Roman"/>
                <w:i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>(NB: Acquisire dal committente la documentazione di spesa, ove già sostenuta)</w:t>
            </w:r>
          </w:p>
          <w:p>
            <w:pPr>
              <w:pStyle w:val="Textbody"/>
              <w:spacing w:lineRule="auto" w:line="480" w:before="240" w:after="120"/>
              <w:jc w:val="both"/>
              <w:rPr>
                <w:rFonts w:cs="Times New Roman"/>
                <w:i/>
                <w:i/>
                <w:iCs/>
                <w:sz w:val="22"/>
                <w:szCs w:val="22"/>
                <w:u w:val="single"/>
              </w:rPr>
            </w:pPr>
            <w:r>
              <w:rPr>
                <w:rFonts w:cs="Times New Roman"/>
                <w:b/>
                <w:sz w:val="22"/>
                <w:szCs w:val="22"/>
                <w:u w:val="single"/>
              </w:rPr>
              <w:t>Gli interventi sono indispensabili per l’immediata ripresa della capacità produttiva dell’attività economica</w:t>
            </w:r>
            <w:r>
              <w:rPr>
                <w:rFonts w:cs="Times New Roman"/>
                <w:b/>
                <w:sz w:val="22"/>
                <w:szCs w:val="22"/>
              </w:rPr>
              <w:t xml:space="preserve">.                                               </w:t>
            </w:r>
            <w:r>
              <w:rPr>
                <w:rFonts w:cs="Times New Roman"/>
                <w:b/>
              </w:rPr>
              <w:t xml:space="preserve">  O NO            O SI   </w:t>
            </w:r>
          </w:p>
        </w:tc>
        <w:tc>
          <w:tcPr>
            <w:tcW w:w="244" w:type="dxa"/>
            <w:tcBorders/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240" w:after="240"/>
              <w:rPr>
                <w:rFonts w:cs="Times New Roman"/>
                <w:bCs/>
                <w:i/>
                <w:i/>
                <w:sz w:val="22"/>
                <w:szCs w:val="22"/>
              </w:rPr>
            </w:pPr>
            <w:r>
              <w:rPr>
                <w:rFonts w:cs="Times New Roman"/>
                <w:bCs/>
                <w:i/>
                <w:sz w:val="22"/>
                <w:szCs w:val="22"/>
              </w:rPr>
            </w:r>
          </w:p>
        </w:tc>
        <w:tc>
          <w:tcPr>
            <w:tcW w:w="53" w:type="dxa"/>
            <w:tcBorders/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240" w:after="240"/>
              <w:rPr>
                <w:rFonts w:cs="Times New Roman"/>
                <w:bCs/>
                <w:i/>
                <w:i/>
                <w:sz w:val="22"/>
                <w:szCs w:val="22"/>
              </w:rPr>
            </w:pPr>
            <w:r>
              <w:rPr>
                <w:rFonts w:cs="Times New Roman"/>
                <w:bCs/>
                <w:i/>
                <w:sz w:val="22"/>
                <w:szCs w:val="22"/>
              </w:rPr>
            </w:r>
          </w:p>
        </w:tc>
      </w:tr>
    </w:tbl>
    <w:p>
      <w:pPr>
        <w:pStyle w:val="Normal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tbl>
      <w:tblPr>
        <w:tblW w:w="9851" w:type="dxa"/>
        <w:jc w:val="left"/>
        <w:tblInd w:w="67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36"/>
        <w:gridCol w:w="9748"/>
        <w:gridCol w:w="66"/>
      </w:tblGrid>
      <w:tr>
        <w:trPr>
          <w:trHeight w:val="5697" w:hRule="atLeast"/>
        </w:trPr>
        <w:tc>
          <w:tcPr>
            <w:tcW w:w="9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extbody"/>
              <w:spacing w:lineRule="auto" w:line="480" w:before="240" w:after="120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2"/>
                <w:szCs w:val="22"/>
                <w:highlight w:val="lightGray"/>
              </w:rPr>
              <w:t>SEZIONE  7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b/>
                <w:sz w:val="22"/>
                <w:szCs w:val="22"/>
              </w:rPr>
              <w:t>SPAZIO PER EVENTUALI NOTE DEL PERITO</w:t>
            </w:r>
          </w:p>
          <w:p>
            <w:pPr>
              <w:pStyle w:val="Textbody"/>
              <w:spacing w:lineRule="auto" w:line="480" w:before="240" w:after="12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66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761" w:hRule="atLeast"/>
        </w:trPr>
        <w:tc>
          <w:tcPr>
            <w:tcW w:w="36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8" w:type="dxa"/>
              <w:right w:w="108" w:type="dxa"/>
            </w:tcMar>
          </w:tcPr>
          <w:p>
            <w:pPr>
              <w:pStyle w:val="Textbody"/>
              <w:spacing w:lineRule="auto" w:line="480" w:before="240" w:after="12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highlight w:val="lightGray"/>
              </w:rPr>
              <w:t>SEZIONE 8</w:t>
            </w:r>
            <w:r>
              <w:rPr>
                <w:rFonts w:cs="Times New Roman"/>
                <w:sz w:val="22"/>
                <w:szCs w:val="22"/>
              </w:rPr>
              <w:t xml:space="preserve">        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Informativa per il trattamento dei dati personali</w:t>
            </w:r>
          </w:p>
          <w:p>
            <w:pPr>
              <w:pStyle w:val="Textbody"/>
              <w:spacing w:lineRule="auto" w:line="360" w:before="240" w:after="12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Ai sensi e per gli effetti di cui all’art. 13 del “</w:t>
            </w:r>
            <w:r>
              <w:rPr>
                <w:rFonts w:cs="Times New Roman"/>
                <w:i/>
                <w:iCs/>
                <w:sz w:val="22"/>
                <w:szCs w:val="22"/>
              </w:rPr>
              <w:t>Regolamento (UE) 2016/679 del Parlamento Europeo e del Consiglio del 27 aprile 2016 relativo alla protezione delle persone fisiche con riguardo al trattamento dei dati personali, nonché alla libera circolazione di tali dati e che abroga la direttiva 95/46/CE (regolamento generale sulla protezione dei dati)</w:t>
            </w:r>
            <w:r>
              <w:rPr>
                <w:rFonts w:cs="Times New Roman"/>
                <w:sz w:val="22"/>
                <w:szCs w:val="22"/>
              </w:rPr>
              <w:t>”,  i dati personali raccolti e contenuti nella presente dichiarazione saranno trattati, anche con strumenti informatici, esclusivamente nell’ambito del procedimento per il quale la presente dichiarazione viene resa e che al riguardo all’interessato/a competono tutti i diritti previsti dagli articoli da 15 a 20 del medesimo Regolamento.</w:t>
            </w:r>
          </w:p>
        </w:tc>
      </w:tr>
    </w:tbl>
    <w:p>
      <w:pPr>
        <w:pStyle w:val="Normal"/>
        <w:tabs>
          <w:tab w:val="clear" w:pos="709"/>
          <w:tab w:val="center" w:pos="7655" w:leader="none"/>
        </w:tabs>
        <w:spacing w:lineRule="auto" w:line="480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</w:r>
    </w:p>
    <w:tbl>
      <w:tblPr>
        <w:tblStyle w:val="Grigliatabella"/>
        <w:tblW w:w="9918" w:type="dxa"/>
        <w:jc w:val="left"/>
        <w:tblInd w:w="137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firstRow="1" w:noVBand="1" w:lastRow="0" w:firstColumn="1" w:lastColumn="0" w:noHBand="0" w:val="04a0"/>
      </w:tblPr>
      <w:tblGrid>
        <w:gridCol w:w="9918"/>
      </w:tblGrid>
      <w:tr>
        <w:trPr>
          <w:trHeight w:val="848" w:hRule="atLeast"/>
        </w:trPr>
        <w:tc>
          <w:tcPr>
            <w:tcW w:w="9918" w:type="dxa"/>
            <w:tcBorders/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center" w:pos="7655" w:leader="none"/>
              </w:tabs>
              <w:spacing w:lineRule="auto" w:line="480" w:before="0" w:after="0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i/>
                <w:sz w:val="22"/>
                <w:szCs w:val="22"/>
              </w:rPr>
              <w:t xml:space="preserve">Data </w:t>
            </w:r>
            <w:r>
              <w:rPr>
                <w:rFonts w:cs="Times New Roman"/>
                <w:b/>
                <w:bCs/>
                <w:smallCaps/>
                <w:sz w:val="22"/>
                <w:szCs w:val="22"/>
              </w:rPr>
              <w:t xml:space="preserve">___/___/____ </w:t>
            </w:r>
            <w:r>
              <w:rPr>
                <w:rFonts w:cs="Times New Roman"/>
                <w:b/>
                <w:bCs/>
                <w:i/>
                <w:sz w:val="22"/>
                <w:szCs w:val="22"/>
              </w:rPr>
              <w:t>Firma e timbro del tecnico</w:t>
            </w:r>
            <w:r>
              <w:rPr>
                <w:rFonts w:cs="Times New Roman"/>
                <w:b/>
                <w:bCs/>
                <w:sz w:val="22"/>
                <w:szCs w:val="22"/>
              </w:rPr>
              <w:t xml:space="preserve">   </w:t>
            </w:r>
            <w:r>
              <w:rPr>
                <w:rFonts w:cs="Times New Roman"/>
                <w:b/>
                <w:bCs/>
                <w:i/>
                <w:sz w:val="22"/>
                <w:szCs w:val="22"/>
              </w:rPr>
              <w:t>_________________________</w:t>
            </w:r>
          </w:p>
        </w:tc>
      </w:tr>
      <w:tr>
        <w:trPr>
          <w:trHeight w:val="8028" w:hRule="atLeast"/>
        </w:trPr>
        <w:tc>
          <w:tcPr>
            <w:tcW w:w="9918" w:type="dxa"/>
            <w:tcBorders/>
            <w:shd w:color="auto"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pacing w:before="0" w:after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shd w:fill="D3D3D3" w:val="clear"/>
              </w:rPr>
              <w:t>DOCUMENTAZIONE ALLEGATA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48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Fotocopia di un documento di riconoscimento del professionista incaricato della stesura della perizia asseverata, in corso di validità (*)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48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Documentazione fotografica dello stato dei luoghi (*)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48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Visura catastale dell'immobile (*)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48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Planimetria catastale dell'immobile (*)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48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Stato di fatto e stato legittimo dell'immobile (*)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480" w:before="0" w:after="0"/>
              <w:rPr/>
            </w:pPr>
            <w:r>
              <w:rPr>
                <w:rFonts w:ascii="Times New Roman" w:hAnsi="Times New Roman"/>
              </w:rPr>
              <w:t>Computo metrico estimativo per gli interventi di cui alla sezione 4</w:t>
            </w:r>
            <w:bookmarkStart w:id="6" w:name="__DdeLink__838_3230847147"/>
            <w:r>
              <w:rPr>
                <w:rFonts w:ascii="Times New Roman" w:hAnsi="Times New Roman"/>
              </w:rPr>
              <w:t xml:space="preserve"> (*)</w:t>
            </w:r>
            <w:bookmarkEnd w:id="6"/>
          </w:p>
          <w:p>
            <w:pPr>
              <w:pStyle w:val="ListParagraph"/>
              <w:numPr>
                <w:ilvl w:val="0"/>
                <w:numId w:val="2"/>
              </w:numPr>
              <w:spacing w:lineRule="auto" w:line="480" w:before="0" w:after="0"/>
              <w:rPr/>
            </w:pPr>
            <w:r>
              <w:rPr>
                <w:rFonts w:ascii="Times New Roman" w:hAnsi="Times New Roman"/>
              </w:rPr>
              <w:t>Preventivo di spesa per sostituzione beni mobili strumentali distrutti (</w:t>
            </w:r>
            <w:r>
              <w:rPr>
                <w:rFonts w:ascii="Times New Roman" w:hAnsi="Times New Roman"/>
                <w:i/>
                <w:iCs/>
              </w:rPr>
              <w:t>obbligatorio solo se richiesto il relativo contributo</w:t>
            </w:r>
            <w:r>
              <w:rPr>
                <w:rFonts w:ascii="Times New Roman" w:hAnsi="Times New Roman"/>
              </w:rPr>
              <w:t>)</w:t>
            </w:r>
          </w:p>
          <w:p>
            <w:pPr>
              <w:pStyle w:val="Normal"/>
              <w:spacing w:lineRule="auto" w:line="480" w:before="0" w:after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i/>
                <w:sz w:val="22"/>
                <w:szCs w:val="22"/>
              </w:rPr>
              <w:t>*</w:t>
            </w:r>
            <w:r>
              <w:rPr>
                <w:rFonts w:cs="Times New Roman"/>
                <w:sz w:val="22"/>
                <w:szCs w:val="22"/>
              </w:rPr>
              <w:t xml:space="preserve"> Allegato obbligatorio. </w:t>
            </w:r>
          </w:p>
          <w:p>
            <w:pPr>
              <w:pStyle w:val="Normal"/>
              <w:spacing w:lineRule="auto" w:line="480" w:before="0" w:after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</w:tr>
    </w:tbl>
    <w:p>
      <w:pPr>
        <w:pStyle w:val="Normal"/>
        <w:rPr>
          <w:rFonts w:cs="Times New Roman"/>
        </w:rPr>
      </w:pPr>
      <w:r>
        <w:rPr>
          <w:rFonts w:cs="Times New Roman"/>
        </w:rPr>
      </w:r>
    </w:p>
    <w:p>
      <w:pPr>
        <w:sectPr>
          <w:headerReference w:type="default" r:id="rId2"/>
          <w:headerReference w:type="first" r:id="rId3"/>
          <w:footerReference w:type="default" r:id="rId4"/>
          <w:footerReference w:type="first" r:id="rId5"/>
          <w:type w:val="nextPage"/>
          <w:pgSz w:w="11906" w:h="16838"/>
          <w:pgMar w:left="930" w:right="1134" w:gutter="0" w:header="567" w:top="851" w:footer="402" w:bottom="709"/>
          <w:pgNumType w:fmt="decimal"/>
          <w:formProt w:val="false"/>
          <w:titlePg/>
          <w:textDirection w:val="lrTb"/>
          <w:docGrid w:type="default" w:linePitch="100" w:charSpace="0"/>
        </w:sectPr>
      </w:pPr>
    </w:p>
    <w:p>
      <w:pPr>
        <w:pStyle w:val="Normal"/>
        <w:rPr/>
      </w:pPr>
      <w:r>
        <w:rPr/>
      </w:r>
    </w:p>
    <w:sectPr>
      <w:type w:val="continuous"/>
      <w:pgSz w:w="11906" w:h="16838"/>
      <w:pgMar w:left="930" w:right="1134" w:gutter="0" w:header="567" w:top="851" w:footer="402" w:bottom="709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Courier New">
    <w:charset w:val="00"/>
    <w:family w:val="roman"/>
    <w:pitch w:val="variable"/>
  </w:font>
  <w:font w:name="Tahoma">
    <w:charset w:val="00"/>
    <w:family w:val="roman"/>
    <w:pitch w:val="variable"/>
  </w:font>
  <w:font w:name="Arial">
    <w:charset w:val="00"/>
    <w:family w:val="roman"/>
    <w:pitch w:val="variable"/>
  </w:font>
  <w:font w:name="Calibri">
    <w:charset w:val="00"/>
    <w:family w:val="roman"/>
    <w:pitch w:val="variable"/>
  </w:font>
  <w:font w:name="TimesNewRoman">
    <w:altName w:val="Bold"/>
    <w:charset w:val="00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hanging="0" w:left="720"/>
      <w:jc w:val="center"/>
      <w:rPr/>
    </w:pPr>
    <w:r>
      <w:rPr/>
      <w:t xml:space="preserve">- </w:t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10</w:t>
    </w:r>
    <w:r>
      <w:rPr/>
      <w:fldChar w:fldCharType="end"/>
    </w:r>
    <w:r>
      <w:rPr/>
      <w:t xml:space="preserve"> -</w: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t xml:space="preserve">- </w:t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  <w:r>
      <w:rPr/>
      <w:t xml:space="preserve"> -</w:t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>
        <w:rFonts w:cs="TimesNewRoman,Bold" w:ascii="TimesNewRoman,Bold" w:hAnsi="TimesNewRoman,Bold"/>
        <w:b/>
        <w:bCs/>
      </w:rPr>
      <w:t>C</w:t>
    </w:r>
    <w:r>
      <w:rPr>
        <w:rFonts w:cs="TimesNewRoman,Bold" w:ascii="TimesNewRoman,Bold" w:hAnsi="TimesNewRoman,Bold"/>
        <w:b/>
        <w:bCs/>
        <w:smallCaps/>
      </w:rPr>
      <w:t>omune</w:t>
    </w:r>
    <w:r>
      <w:rPr>
        <w:rFonts w:cs="TimesNewRoman,Bold" w:ascii="TimesNewRoman,Bold" w:hAnsi="TimesNewRoman,Bold"/>
        <w:b/>
        <w:bCs/>
      </w:rPr>
      <w:t xml:space="preserve"> </w:t>
    </w:r>
    <w:r>
      <w:rPr>
        <w:rFonts w:cs="TimesNewRoman,Bold" w:ascii="TimesNewRoman,Bold" w:hAnsi="TimesNewRoman,Bold"/>
        <w:b/>
        <w:bCs/>
        <w:smallCaps/>
      </w:rPr>
      <w:t xml:space="preserve">di </w:t>
    </w:r>
    <w:r>
      <w:rPr>
        <w:rFonts w:cs="TimesNewRoman,Bold" w:ascii="TimesNewRoman,Bold" w:hAnsi="TimesNewRoman,Bold"/>
        <w:bCs/>
      </w:rPr>
      <w:t>_______________________________</w:t>
    </w:r>
    <w:r>
      <w:rPr>
        <w:rFonts w:cs="TimesNewRoman,Bold" w:ascii="TimesNewRoman,Bold" w:hAnsi="TimesNewRoman,Bold"/>
        <w:b/>
        <w:bCs/>
      </w:rPr>
      <w:t xml:space="preserve"> P</w:t>
    </w:r>
    <w:r>
      <w:rPr>
        <w:rFonts w:cs="TimesNewRoman,Bold" w:ascii="TimesNewRoman,Bold" w:hAnsi="TimesNewRoman,Bold"/>
        <w:b/>
        <w:bCs/>
        <w:smallCaps/>
      </w:rPr>
      <w:t xml:space="preserve">rovincia di </w:t>
    </w:r>
    <w:r>
      <w:rPr>
        <w:rFonts w:cs="TimesNewRoman,Bold" w:ascii="TimesNewRoman,Bold" w:hAnsi="TimesNewRoman,Bold"/>
        <w:bCs/>
      </w:rPr>
      <w:t>__________________________</w:t>
    </w:r>
  </w:p>
  <w:p>
    <w:pPr>
      <w:pStyle w:val="Normal"/>
      <w:tabs>
        <w:tab w:val="clear" w:pos="709"/>
        <w:tab w:val="right" w:pos="9638" w:leader="none"/>
      </w:tabs>
      <w:rPr/>
    </w:pPr>
    <w:r>
      <mc:AlternateContent>
        <mc:Choice Requires="wps">
          <w:drawing>
            <wp:anchor behindDoc="1" distT="0" distB="19050" distL="0" distR="13970" simplePos="0" locked="0" layoutInCell="1" allowOverlap="1" relativeHeight="11" wp14:anchorId="75A1FB52">
              <wp:simplePos x="0" y="0"/>
              <wp:positionH relativeFrom="column">
                <wp:posOffset>-8255</wp:posOffset>
              </wp:positionH>
              <wp:positionV relativeFrom="paragraph">
                <wp:posOffset>325755</wp:posOffset>
              </wp:positionV>
              <wp:extent cx="6142355" cy="3810"/>
              <wp:effectExtent l="1270" t="635" r="635" b="1270"/>
              <wp:wrapNone/>
              <wp:docPr id="2" name="AutoShape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42320" cy="3960"/>
                      </a:xfrm>
                      <a:custGeom>
                        <a:avLst/>
                        <a:gdLst>
                          <a:gd name="textAreaLeft" fmla="*/ 0 w 3482280"/>
                          <a:gd name="textAreaRight" fmla="*/ 3482640 w 3482280"/>
                          <a:gd name="textAreaTop" fmla="*/ 0 h 2160"/>
                          <a:gd name="textAreaBottom" fmla="*/ 2520 h 2160"/>
                        </a:gdLst>
                        <a:ahLst/>
                        <a:rect l="textAreaLeft" t="textAreaTop" r="textAreaRight" b="textAreaBottom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0">
                        <a:solidFill>
                          <a:srgbClr val="000000"/>
                        </a:solidFill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</w:r>
    <w:r>
      <w:rPr/>
      <w:t>n. progressivo domanda (Mod.C): __________</w:t>
      <w:tab/>
    </w:r>
    <w:r>
      <w:rPr>
        <w:b/>
      </w:rPr>
      <w:t>Mod. D</w:t>
    </w:r>
  </w:p>
  <w:p>
    <w:pPr>
      <w:pStyle w:val="Header"/>
      <w:spacing w:before="0" w:after="240"/>
      <w:rPr/>
    </w:pPr>
    <w:r>
      <w:rPr/>
    </w:r>
  </w:p>
  <w:p>
    <w:pPr>
      <w:pStyle w:val="Header"/>
      <w:rPr>
        <w:sz w:val="10"/>
      </w:rPr>
    </w:pPr>
    <w:r>
      <w:rPr>
        <w:sz w:val="10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>
        <w:rFonts w:cs="TimesNewRoman,Bold" w:ascii="TimesNewRoman,Bold" w:hAnsi="TimesNewRoman,Bold"/>
        <w:b/>
        <w:bCs/>
      </w:rPr>
      <w:t>C</w:t>
    </w:r>
    <w:r>
      <w:rPr>
        <w:rFonts w:cs="TimesNewRoman,Bold" w:ascii="TimesNewRoman,Bold" w:hAnsi="TimesNewRoman,Bold"/>
        <w:b/>
        <w:bCs/>
        <w:smallCaps/>
      </w:rPr>
      <w:t>omune</w:t>
    </w:r>
    <w:r>
      <w:rPr>
        <w:rFonts w:cs="TimesNewRoman,Bold" w:ascii="TimesNewRoman,Bold" w:hAnsi="TimesNewRoman,Bold"/>
        <w:b/>
        <w:bCs/>
      </w:rPr>
      <w:t xml:space="preserve"> </w:t>
    </w:r>
    <w:r>
      <w:rPr>
        <w:rFonts w:cs="TimesNewRoman,Bold" w:ascii="TimesNewRoman,Bold" w:hAnsi="TimesNewRoman,Bold"/>
        <w:b/>
        <w:bCs/>
        <w:smallCaps/>
      </w:rPr>
      <w:t xml:space="preserve">di </w:t>
    </w:r>
    <w:r>
      <w:rPr>
        <w:rFonts w:cs="TimesNewRoman,Bold" w:ascii="TimesNewRoman,Bold" w:hAnsi="TimesNewRoman,Bold"/>
        <w:bCs/>
      </w:rPr>
      <w:t>_______________________________</w:t>
    </w:r>
    <w:r>
      <w:rPr>
        <w:rFonts w:cs="TimesNewRoman,Bold" w:ascii="TimesNewRoman,Bold" w:hAnsi="TimesNewRoman,Bold"/>
        <w:b/>
        <w:bCs/>
      </w:rPr>
      <w:t xml:space="preserve"> P</w:t>
    </w:r>
    <w:r>
      <w:rPr>
        <w:rFonts w:cs="TimesNewRoman,Bold" w:ascii="TimesNewRoman,Bold" w:hAnsi="TimesNewRoman,Bold"/>
        <w:b/>
        <w:bCs/>
        <w:smallCaps/>
      </w:rPr>
      <w:t>rovincia di</w:t>
    </w:r>
    <w:r>
      <w:rPr>
        <w:rFonts w:cs="TimesNewRoman,Bold" w:ascii="TimesNewRoman,Bold" w:hAnsi="TimesNewRoman,Bold"/>
        <w:bCs/>
      </w:rPr>
      <w:t>____________________________</w:t>
    </w:r>
  </w:p>
  <w:p>
    <w:pPr>
      <w:pStyle w:val="Normal"/>
      <w:tabs>
        <w:tab w:val="clear" w:pos="709"/>
        <w:tab w:val="left" w:pos="8908" w:leader="none"/>
        <w:tab w:val="right" w:pos="9638" w:leader="none"/>
      </w:tabs>
      <w:rPr/>
    </w:pPr>
    <w:r>
      <mc:AlternateContent>
        <mc:Choice Requires="wps">
          <w:drawing>
            <wp:anchor behindDoc="1" distT="0" distB="19050" distL="0" distR="19685" simplePos="0" locked="0" layoutInCell="1" allowOverlap="1" relativeHeight="2" wp14:anchorId="75A1FB54">
              <wp:simplePos x="0" y="0"/>
              <wp:positionH relativeFrom="column">
                <wp:posOffset>2355215</wp:posOffset>
              </wp:positionH>
              <wp:positionV relativeFrom="paragraph">
                <wp:posOffset>146685</wp:posOffset>
              </wp:positionV>
              <wp:extent cx="3829050" cy="3810"/>
              <wp:effectExtent l="635" t="635" r="635" b="1270"/>
              <wp:wrapNone/>
              <wp:docPr id="3" name="AutoShape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828960" cy="3960"/>
                      </a:xfrm>
                      <a:custGeom>
                        <a:avLst/>
                        <a:gdLst>
                          <a:gd name="textAreaLeft" fmla="*/ 0 w 2170800"/>
                          <a:gd name="textAreaRight" fmla="*/ 2171160 w 2170800"/>
                          <a:gd name="textAreaTop" fmla="*/ 0 h 2160"/>
                          <a:gd name="textAreaBottom" fmla="*/ 2520 h 2160"/>
                        </a:gdLst>
                        <a:ahLst/>
                        <a:rect l="textAreaLeft" t="textAreaTop" r="textAreaRight" b="textAreaBottom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0">
                        <a:solidFill>
                          <a:srgbClr val="000000"/>
                        </a:solidFill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</w:r>
    <w:r>
      <w:rPr/>
      <w:t xml:space="preserve">n. progressivo domanda (Mod. C1): </w:t>
    </w:r>
  </w:p>
  <w:p>
    <w:pPr>
      <w:pStyle w:val="Normal"/>
      <w:tabs>
        <w:tab w:val="clear" w:pos="709"/>
        <w:tab w:val="left" w:pos="8908" w:leader="none"/>
        <w:tab w:val="right" w:pos="9638" w:leader="none"/>
      </w:tabs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2"/>
        <w:b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□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44"/>
        <w:b/>
        <w:szCs w:val="4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2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2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2"/>
      <w:numFmt w:val="lowerLett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Mangal"/>
        <w:kern w:val="2"/>
        <w:szCs w:val="24"/>
        <w:lang w:val="it-IT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c5d5a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SimSun" w:cs="Mangal"/>
      <w:color w:val="auto"/>
      <w:kern w:val="2"/>
      <w:sz w:val="24"/>
      <w:szCs w:val="24"/>
      <w:lang w:val="it-IT" w:eastAsia="zh-CN" w:bidi="hi-IN"/>
    </w:rPr>
  </w:style>
  <w:style w:type="paragraph" w:styleId="Heading1">
    <w:name w:val="Heading 1"/>
    <w:basedOn w:val="Titolo"/>
    <w:next w:val="Textbody"/>
    <w:qFormat/>
    <w:pPr>
      <w:outlineLvl w:val="0"/>
    </w:pPr>
    <w:rPr>
      <w:b/>
      <w:bCs/>
    </w:rPr>
  </w:style>
  <w:style w:type="paragraph" w:styleId="Heading2">
    <w:name w:val="Heading 2"/>
    <w:basedOn w:val="Titolo"/>
    <w:next w:val="Textbody"/>
    <w:qFormat/>
    <w:pPr>
      <w:spacing w:before="200" w:after="120"/>
      <w:outlineLvl w:val="1"/>
    </w:pPr>
    <w:rPr>
      <w:b/>
      <w:bCs/>
    </w:rPr>
  </w:style>
  <w:style w:type="paragraph" w:styleId="Heading3">
    <w:name w:val="Heading 3"/>
    <w:basedOn w:val="Titolo"/>
    <w:next w:val="Textbody"/>
    <w:qFormat/>
    <w:pPr>
      <w:spacing w:before="140" w:after="120"/>
      <w:outlineLvl w:val="2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ratteridinumerazione" w:customStyle="1">
    <w:name w:val="Caratteri di numerazione"/>
    <w:qFormat/>
    <w:rPr>
      <w:b/>
      <w:bCs/>
      <w:i w:val="false"/>
      <w:iCs w:val="false"/>
      <w:sz w:val="22"/>
      <w:szCs w:val="22"/>
    </w:rPr>
  </w:style>
  <w:style w:type="character" w:styleId="Punti" w:customStyle="1">
    <w:name w:val="Punti"/>
    <w:qFormat/>
    <w:rPr>
      <w:rFonts w:ascii="OpenSymbol" w:hAnsi="OpenSymbol" w:eastAsia="OpenSymbol" w:cs="OpenSymbol"/>
      <w:b/>
      <w:bCs/>
      <w:sz w:val="28"/>
      <w:szCs w:val="28"/>
    </w:rPr>
  </w:style>
  <w:style w:type="character" w:styleId="WW8Num10z0" w:customStyle="1">
    <w:name w:val="WW8Num10z0"/>
    <w:qFormat/>
    <w:rPr>
      <w:szCs w:val="24"/>
      <w:shd w:fill="00FFFF" w:val="clear"/>
    </w:rPr>
  </w:style>
  <w:style w:type="character" w:styleId="WW8Num10z1" w:customStyle="1">
    <w:name w:val="WW8Num10z1"/>
    <w:qFormat/>
    <w:rPr>
      <w:rFonts w:ascii="Courier New" w:hAnsi="Courier New" w:eastAsia="Gloucester MT Extra Condensed" w:cs="Courier New"/>
    </w:rPr>
  </w:style>
  <w:style w:type="character" w:styleId="IntestazioneCarattere" w:customStyle="1">
    <w:name w:val="Intestazione Carattere"/>
    <w:qFormat/>
    <w:rPr/>
  </w:style>
  <w:style w:type="character" w:styleId="PidipaginaCarattere" w:customStyle="1">
    <w:name w:val="Piè di pagina Carattere"/>
    <w:basedOn w:val="DefaultParagraphFont"/>
    <w:qFormat/>
    <w:rPr/>
  </w:style>
  <w:style w:type="character" w:styleId="TestofumettoCarattere" w:customStyle="1">
    <w:name w:val="Testo fumetto Carattere"/>
    <w:basedOn w:val="DefaultParagraphFont"/>
    <w:qFormat/>
    <w:rPr>
      <w:rFonts w:ascii="Tahoma" w:hAnsi="Tahoma"/>
      <w:sz w:val="16"/>
      <w:szCs w:val="14"/>
    </w:rPr>
  </w:style>
  <w:style w:type="character" w:styleId="SubtleEmphasis">
    <w:name w:val="Subtle Emphasis"/>
    <w:basedOn w:val="DefaultParagraphFont"/>
    <w:uiPriority w:val="19"/>
    <w:qFormat/>
    <w:rsid w:val="00b20be9"/>
    <w:rPr>
      <w:i/>
      <w:iCs/>
      <w:color w:themeColor="text1" w:themeTint="bf" w:val="404040"/>
    </w:rPr>
  </w:style>
  <w:style w:type="paragraph" w:styleId="Titolo" w:customStyle="1">
    <w:name w:val="Titolo"/>
    <w:basedOn w:val="Standard"/>
    <w:next w:val="Textbody"/>
    <w:qFormat/>
    <w:pPr>
      <w:keepNext w:val="true"/>
      <w:spacing w:before="240" w:after="120"/>
    </w:pPr>
    <w:rPr>
      <w:rFonts w:ascii="Arial" w:hAnsi="Arial" w:eastAsia="Andale Sans UI" w:cs="Tahoma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 w:customStyle="1">
    <w:name w:val="Indice"/>
    <w:basedOn w:val="Standard"/>
    <w:qFormat/>
    <w:pPr>
      <w:suppressLineNumbers/>
    </w:pPr>
    <w:rPr>
      <w:rFonts w:cs="Tahoma"/>
    </w:rPr>
  </w:style>
  <w:style w:type="paragraph" w:styleId="Standard" w:customStyle="1">
    <w:name w:val="Standard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SimSun" w:cs="Mangal"/>
      <w:color w:val="auto"/>
      <w:kern w:val="2"/>
      <w:sz w:val="24"/>
      <w:szCs w:val="24"/>
      <w:lang w:val="it-IT" w:eastAsia="zh-CN" w:bidi="hi-IN"/>
    </w:rPr>
  </w:style>
  <w:style w:type="paragraph" w:styleId="Textbody" w:customStyle="1">
    <w:name w:val="Text body"/>
    <w:basedOn w:val="Standard"/>
    <w:qFormat/>
    <w:pPr>
      <w:spacing w:before="0" w:after="120"/>
    </w:pPr>
    <w:rPr/>
  </w:style>
  <w:style w:type="paragraph" w:styleId="Caption1">
    <w:name w:val="caption1"/>
    <w:basedOn w:val="Standard"/>
    <w:qFormat/>
    <w:pPr>
      <w:suppressLineNumbers/>
      <w:spacing w:before="120" w:after="120"/>
    </w:pPr>
    <w:rPr>
      <w:rFonts w:cs="Tahoma"/>
      <w:i/>
      <w:iCs/>
    </w:rPr>
  </w:style>
  <w:style w:type="paragraph" w:styleId="Testocitato" w:customStyle="1">
    <w:name w:val="Testo citato"/>
    <w:basedOn w:val="Standard"/>
    <w:qFormat/>
    <w:pPr>
      <w:spacing w:before="0" w:after="283"/>
      <w:ind w:hanging="0" w:left="567" w:right="567"/>
    </w:pPr>
    <w:rPr/>
  </w:style>
  <w:style w:type="paragraph" w:styleId="Title">
    <w:name w:val="Title"/>
    <w:basedOn w:val="Titolo"/>
    <w:next w:val="Textbody"/>
    <w:qFormat/>
    <w:pPr>
      <w:jc w:val="center"/>
    </w:pPr>
    <w:rPr>
      <w:b/>
      <w:bCs/>
      <w:sz w:val="56"/>
      <w:szCs w:val="56"/>
    </w:rPr>
  </w:style>
  <w:style w:type="paragraph" w:styleId="Subtitle">
    <w:name w:val="Subtitle"/>
    <w:basedOn w:val="Titolo"/>
    <w:next w:val="Textbody"/>
    <w:qFormat/>
    <w:pPr>
      <w:spacing w:before="60" w:after="120"/>
      <w:jc w:val="center"/>
    </w:pPr>
    <w:rPr>
      <w:sz w:val="36"/>
      <w:szCs w:val="36"/>
    </w:rPr>
  </w:style>
  <w:style w:type="paragraph" w:styleId="Contenutotabella" w:customStyle="1">
    <w:name w:val="Contenuto tabella"/>
    <w:basedOn w:val="Standard"/>
    <w:qFormat/>
    <w:pPr>
      <w:suppressLineNumbers/>
    </w:pPr>
    <w:rPr/>
  </w:style>
  <w:style w:type="paragraph" w:styleId="Titolotabella" w:customStyle="1">
    <w:name w:val="Titolo tabella"/>
    <w:basedOn w:val="Contenutotabella"/>
    <w:qFormat/>
    <w:pPr>
      <w:jc w:val="center"/>
    </w:pPr>
    <w:rPr>
      <w:b/>
      <w:bCs/>
    </w:rPr>
  </w:style>
  <w:style w:type="paragraph" w:styleId="Contenutocornice" w:customStyle="1">
    <w:name w:val="Contenuto cornice"/>
    <w:basedOn w:val="Standard"/>
    <w:qFormat/>
    <w:pPr/>
    <w:rPr/>
  </w:style>
  <w:style w:type="paragraph" w:styleId="Contenutoelenco" w:customStyle="1">
    <w:name w:val="Contenuto elenco"/>
    <w:basedOn w:val="Standard"/>
    <w:qFormat/>
    <w:pPr>
      <w:ind w:hanging="0" w:left="567"/>
    </w:pPr>
    <w:rPr/>
  </w:style>
  <w:style w:type="paragraph" w:styleId="Addressee" w:customStyle="1">
    <w:name w:val="Addressee"/>
    <w:basedOn w:val="Standard"/>
    <w:qFormat/>
    <w:pPr>
      <w:suppressLineNumbers/>
      <w:spacing w:before="0" w:after="60"/>
    </w:pPr>
    <w:rPr/>
  </w:style>
  <w:style w:type="paragraph" w:styleId="Signature">
    <w:name w:val="Signature"/>
    <w:basedOn w:val="Standard"/>
    <w:pPr>
      <w:suppressLineNumbers/>
    </w:pPr>
    <w:rPr/>
  </w:style>
  <w:style w:type="paragraph" w:styleId="Salutation">
    <w:name w:val="Salutation"/>
    <w:basedOn w:val="Standard"/>
    <w:pPr>
      <w:suppressLineNumbers/>
    </w:pPr>
    <w:rPr/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Standard"/>
    <w:pPr>
      <w:suppressLineNumbers/>
      <w:tabs>
        <w:tab w:val="clear" w:pos="709"/>
        <w:tab w:val="center" w:pos="5007" w:leader="none"/>
        <w:tab w:val="right" w:pos="10014" w:leader="none"/>
      </w:tabs>
    </w:pPr>
    <w:rPr/>
  </w:style>
  <w:style w:type="paragraph" w:styleId="Lineaorizzontale" w:customStyle="1">
    <w:name w:val="Linea orizzontale"/>
    <w:basedOn w:val="Standard"/>
    <w:next w:val="Textbody"/>
    <w:qFormat/>
    <w:pPr>
      <w:suppressLineNumbers/>
      <w:spacing w:before="0" w:after="283"/>
    </w:pPr>
    <w:rPr>
      <w:sz w:val="12"/>
      <w:szCs w:val="12"/>
    </w:rPr>
  </w:style>
  <w:style w:type="paragraph" w:styleId="Sender" w:customStyle="1">
    <w:name w:val="Sender"/>
    <w:basedOn w:val="Standard"/>
    <w:qFormat/>
    <w:pPr>
      <w:suppressLineNumbers/>
      <w:spacing w:before="0" w:after="60"/>
    </w:pPr>
    <w:rPr/>
  </w:style>
  <w:style w:type="paragraph" w:styleId="Footnote" w:customStyle="1">
    <w:name w:val="Footnote"/>
    <w:basedOn w:val="Standard"/>
    <w:qFormat/>
    <w:pPr>
      <w:suppressLineNumbers/>
      <w:ind w:hanging="339" w:left="339"/>
    </w:pPr>
    <w:rPr>
      <w:sz w:val="20"/>
      <w:szCs w:val="20"/>
    </w:rPr>
  </w:style>
  <w:style w:type="paragraph" w:styleId="Endnote" w:customStyle="1">
    <w:name w:val="Endnote"/>
    <w:basedOn w:val="Standard"/>
    <w:qFormat/>
    <w:pPr>
      <w:suppressLineNumbers/>
      <w:ind w:hanging="339" w:left="339"/>
    </w:pPr>
    <w:rPr>
      <w:sz w:val="20"/>
      <w:szCs w:val="20"/>
    </w:rPr>
  </w:style>
  <w:style w:type="paragraph" w:styleId="Footer">
    <w:name w:val="Footer"/>
    <w:basedOn w:val="Standard"/>
    <w:pPr>
      <w:suppressLineNumbers/>
      <w:tabs>
        <w:tab w:val="clear" w:pos="709"/>
        <w:tab w:val="center" w:pos="5007" w:leader="none"/>
        <w:tab w:val="right" w:pos="10014" w:leader="none"/>
      </w:tabs>
    </w:pPr>
    <w:rPr/>
  </w:style>
  <w:style w:type="paragraph" w:styleId="Pidipaginaadestra" w:customStyle="1">
    <w:name w:val="Piè di pagina a destra"/>
    <w:basedOn w:val="Standard"/>
    <w:qFormat/>
    <w:pPr>
      <w:suppressLineNumbers/>
      <w:tabs>
        <w:tab w:val="clear" w:pos="709"/>
        <w:tab w:val="center" w:pos="5007" w:leader="none"/>
        <w:tab w:val="right" w:pos="10014" w:leader="none"/>
      </w:tabs>
    </w:pPr>
    <w:rPr/>
  </w:style>
  <w:style w:type="paragraph" w:styleId="Pidipaginaasinistra" w:customStyle="1">
    <w:name w:val="Piè di pagina a sinistra"/>
    <w:basedOn w:val="Standard"/>
    <w:qFormat/>
    <w:pPr>
      <w:suppressLineNumbers/>
      <w:tabs>
        <w:tab w:val="clear" w:pos="709"/>
        <w:tab w:val="center" w:pos="5007" w:leader="none"/>
        <w:tab w:val="right" w:pos="10014" w:leader="none"/>
      </w:tabs>
    </w:pPr>
    <w:rPr/>
  </w:style>
  <w:style w:type="paragraph" w:styleId="ListParagraph">
    <w:name w:val="List Paragraph"/>
    <w:basedOn w:val="Normal"/>
    <w:qFormat/>
    <w:pPr>
      <w:widowControl/>
      <w:suppressAutoHyphens w:val="false"/>
      <w:spacing w:lineRule="exact" w:line="240" w:before="120" w:after="0"/>
      <w:ind w:hanging="0" w:left="720"/>
      <w:jc w:val="both"/>
      <w:textAlignment w:val="auto"/>
    </w:pPr>
    <w:rPr>
      <w:rFonts w:ascii="Calibri" w:hAnsi="Calibri" w:eastAsia="Calibri" w:cs="Times New Roman"/>
      <w:kern w:val="0"/>
      <w:sz w:val="22"/>
      <w:szCs w:val="22"/>
      <w:lang w:eastAsia="en-US" w:bidi="ar-SA"/>
    </w:rPr>
  </w:style>
  <w:style w:type="paragraph" w:styleId="BalloonText">
    <w:name w:val="Balloon Text"/>
    <w:basedOn w:val="Normal"/>
    <w:qFormat/>
    <w:pPr/>
    <w:rPr>
      <w:rFonts w:ascii="Tahoma" w:hAnsi="Tahoma"/>
      <w:sz w:val="16"/>
      <w:szCs w:val="14"/>
    </w:rPr>
  </w:style>
  <w:style w:type="paragraph" w:styleId="Default" w:customStyle="1">
    <w:name w:val="Default"/>
    <w:qFormat/>
    <w:rsid w:val="00c94a4c"/>
    <w:pPr>
      <w:widowControl/>
      <w:bidi w:val="0"/>
      <w:spacing w:before="0" w:after="0"/>
      <w:jc w:val="left"/>
      <w:textAlignment w:val="auto"/>
    </w:pPr>
    <w:rPr>
      <w:rFonts w:ascii="Arial" w:hAnsi="Arial" w:eastAsia="Calibri" w:cs="Arial"/>
      <w:color w:val="000000"/>
      <w:kern w:val="0"/>
      <w:sz w:val="24"/>
      <w:szCs w:val="24"/>
      <w:lang w:val="it-IT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WW8Num10" w:customStyle="1">
    <w:name w:val="WW8Num10"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rsid w:val="0056461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">
    <w:name w:val="Table Normal"/>
    <w:uiPriority w:val="2"/>
    <w:semiHidden/>
    <w:unhideWhenUsed/>
    <w:qFormat/>
    <w:rsid w:val="00ac63f4"/>
    <w:rPr>
      <w:rFonts w:asciiTheme="minorHAnsi" w:hAnsiTheme="minorHAnsi" w:eastAsiaTheme="minorHAnsi" w:cstheme="minorBidi"/>
      <w:lang w:val="en-US" w:eastAsia="en-US" w:bidi="ar-SA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7272B7-8432-437D-870B-3CFFE742D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Application>LibreOffice/7.6.2.1$Windows_X86_64 LibreOffice_project/56f7684011345957bbf33a7ee678afaf4d2ba333</Application>
  <AppVersion>15.0000</AppVersion>
  <DocSecurity>0</DocSecurity>
  <Pages>10</Pages>
  <Words>2009</Words>
  <Characters>15005</Characters>
  <CharactersWithSpaces>17517</CharactersWithSpaces>
  <Paragraphs>228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2021-02-12T16:57:00Z</dcterms:created>
  <dc:creator>De Francesco Emilio</dc:creator>
  <dc:description/>
  <dc:language>it-IT</dc:language>
  <cp:lastModifiedBy/>
  <cp:lastPrinted>2020-01-08T11:34:00Z</cp:lastPrinted>
  <dcterms:modified xsi:type="dcterms:W3CDTF">2023-10-27T11:05:03Z</dcterms:modified>
  <cp:revision>156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Info 1">
    <vt:lpwstr/>
  </property>
  <property fmtid="{D5CDD505-2E9C-101B-9397-08002B2CF9AE}" pid="4" name="Info 2">
    <vt:lpwstr/>
  </property>
  <property fmtid="{D5CDD505-2E9C-101B-9397-08002B2CF9AE}" pid="5" name="Info 3">
    <vt:lpwstr/>
  </property>
  <property fmtid="{D5CDD505-2E9C-101B-9397-08002B2CF9AE}" pid="6" name="Info 4">
    <vt:lpwstr/>
  </property>
  <property fmtid="{D5CDD505-2E9C-101B-9397-08002B2CF9AE}" pid="7" name="LinksUpToDate">
    <vt:bool>0</vt:bool>
  </property>
  <property fmtid="{D5CDD505-2E9C-101B-9397-08002B2CF9AE}" pid="8" name="ScaleCrop">
    <vt:bool>0</vt:bool>
  </property>
  <property fmtid="{D5CDD505-2E9C-101B-9397-08002B2CF9AE}" pid="9" name="ShareDoc">
    <vt:bool>0</vt:bool>
  </property>
</Properties>
</file>