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A11" w:rsidRDefault="00600A11" w:rsidP="00600A11">
      <w:r>
        <w:t>ALLEGATO A</w:t>
      </w:r>
    </w:p>
    <w:p w:rsidR="00600A11" w:rsidRDefault="00600A11" w:rsidP="00600A11"/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 xml:space="preserve">ISTANZA </w:t>
      </w:r>
      <w:proofErr w:type="spellStart"/>
      <w:r w:rsidRPr="00600A11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600A11">
        <w:rPr>
          <w:rFonts w:ascii="Times New Roman" w:hAnsi="Times New Roman" w:cs="Times New Roman"/>
          <w:sz w:val="24"/>
          <w:szCs w:val="24"/>
        </w:rPr>
        <w:t xml:space="preserve"> PARTECIPAZIONE E DICHIARAZIONE SOSTITUTIVA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(Artt. 46 e 47 del D.P.R. 28 dicembre 2000, n. 445)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 xml:space="preserve">AL COMUNE </w:t>
      </w:r>
      <w:proofErr w:type="spellStart"/>
      <w:r w:rsidRPr="00600A11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600A11">
        <w:rPr>
          <w:rFonts w:ascii="Times New Roman" w:hAnsi="Times New Roman" w:cs="Times New Roman"/>
          <w:sz w:val="24"/>
          <w:szCs w:val="24"/>
        </w:rPr>
        <w:t xml:space="preserve"> PETROSINO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 xml:space="preserve">Settore </w:t>
      </w:r>
      <w:r w:rsidR="008F6555">
        <w:rPr>
          <w:rFonts w:ascii="Times New Roman" w:hAnsi="Times New Roman" w:cs="Times New Roman"/>
          <w:sz w:val="24"/>
          <w:szCs w:val="24"/>
        </w:rPr>
        <w:t>finanziario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Via X Luglio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910</w:t>
      </w:r>
      <w:r w:rsidR="008F6555">
        <w:rPr>
          <w:rFonts w:ascii="Times New Roman" w:hAnsi="Times New Roman" w:cs="Times New Roman"/>
          <w:sz w:val="24"/>
          <w:szCs w:val="24"/>
        </w:rPr>
        <w:t>32</w:t>
      </w:r>
      <w:r w:rsidRPr="00600A11">
        <w:rPr>
          <w:rFonts w:ascii="Times New Roman" w:hAnsi="Times New Roman" w:cs="Times New Roman"/>
          <w:sz w:val="24"/>
          <w:szCs w:val="24"/>
        </w:rPr>
        <w:t xml:space="preserve"> PETROSINO (TP)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PEC: protocollo@pec.comune.petrosino.tp.it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 xml:space="preserve">OGGETTO: Manifestazione di disponibilità alla nomina di componente del Collegio dei Revisori dei Conti del Comune di </w:t>
      </w:r>
      <w:proofErr w:type="spellStart"/>
      <w:r w:rsidRPr="00600A11">
        <w:rPr>
          <w:rFonts w:ascii="Times New Roman" w:hAnsi="Times New Roman" w:cs="Times New Roman"/>
          <w:sz w:val="24"/>
          <w:szCs w:val="24"/>
        </w:rPr>
        <w:t>Petrosino</w:t>
      </w:r>
      <w:proofErr w:type="spellEnd"/>
      <w:r w:rsidRPr="00600A11">
        <w:rPr>
          <w:rFonts w:ascii="Times New Roman" w:hAnsi="Times New Roman" w:cs="Times New Roman"/>
          <w:sz w:val="24"/>
          <w:szCs w:val="24"/>
        </w:rPr>
        <w:t xml:space="preserve"> per il triennio 2026/2029.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Il/La sottoscritto/a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Cognome: ________________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Nome: _________________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Nato/a a: ________________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il: //____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Codice fiscale: _______________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Residente a: ________________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Provincia: ____ CAP: _________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Via/Piazza: _______________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n.: 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Studio professionale: _____________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Comune: _________________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Provincia: ____ CAP: _________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Via/Piazza: _______________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n.: 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Telefono: ________________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Cellulare: ________________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PEC: __________________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E-mail: ________________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consapevole delle responsabilità e delle sanzioni penali previste dall’art. 76 del D.P.R. 28 dicembre 2000, n. 445 in caso di dichiarazioni mendaci e della decadenza dai benefici eventualmente conseguenti al provvedimento emanato sulla base di dichiarazioni non veritiere, ai sensi dell’art. 75 del medesimo D.P.R.,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DICHIARA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1. RESIDENZA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di essere residente nel territorio della Regione Siciliana alla data di presentazione della presente domanda;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2. ISCRIZIONE PROFESSIONALE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di essere iscritto/a da almeno cinque anni: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eastAsia="MS Gothic" w:hAnsi="MS Gothic" w:cs="Times New Roman"/>
          <w:sz w:val="24"/>
          <w:szCs w:val="24"/>
        </w:rPr>
        <w:t>☐</w:t>
      </w:r>
      <w:r w:rsidRPr="00600A11">
        <w:rPr>
          <w:rFonts w:ascii="Times New Roman" w:hAnsi="Times New Roman" w:cs="Times New Roman"/>
          <w:sz w:val="24"/>
          <w:szCs w:val="24"/>
        </w:rPr>
        <w:t xml:space="preserve"> nel Registro dei Revisori Legali di cui al </w:t>
      </w:r>
      <w:proofErr w:type="spellStart"/>
      <w:r w:rsidRPr="00600A11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600A11">
        <w:rPr>
          <w:rFonts w:ascii="Times New Roman" w:hAnsi="Times New Roman" w:cs="Times New Roman"/>
          <w:sz w:val="24"/>
          <w:szCs w:val="24"/>
        </w:rPr>
        <w:t xml:space="preserve"> n. 39/2010, al n. _______, con decorrenza dal //___;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oppure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eastAsia="MS Gothic" w:hAnsi="MS Gothic" w:cs="Times New Roman"/>
          <w:sz w:val="24"/>
          <w:szCs w:val="24"/>
        </w:rPr>
        <w:t>☐</w:t>
      </w:r>
      <w:r w:rsidRPr="00600A11">
        <w:rPr>
          <w:rFonts w:ascii="Times New Roman" w:hAnsi="Times New Roman" w:cs="Times New Roman"/>
          <w:sz w:val="24"/>
          <w:szCs w:val="24"/>
        </w:rPr>
        <w:t xml:space="preserve"> all’Ordine dei Dottori Commercialisti e degli Esperti Contabili di ________, al n. ____, Sezione , con decorrenza dal //;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3. ESPERIENZA PROFESSIONALE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di avere svolto almeno un incarico di revisore dei conti presso un ente locale della durata di tre anni.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A tal fine dichiara di avere svolto i seguenti incarichi: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Ente locale</w:t>
      </w:r>
      <w:r w:rsidRPr="00600A11">
        <w:rPr>
          <w:rFonts w:ascii="Times New Roman" w:hAnsi="Times New Roman" w:cs="Times New Roman"/>
          <w:sz w:val="24"/>
          <w:szCs w:val="24"/>
        </w:rPr>
        <w:tab/>
        <w:t>Comune/Provincia</w:t>
      </w:r>
      <w:r w:rsidRPr="00600A11">
        <w:rPr>
          <w:rFonts w:ascii="Times New Roman" w:hAnsi="Times New Roman" w:cs="Times New Roman"/>
          <w:sz w:val="24"/>
          <w:szCs w:val="24"/>
        </w:rPr>
        <w:tab/>
        <w:t>Periodo dal/al</w:t>
      </w:r>
      <w:r w:rsidRPr="00600A11">
        <w:rPr>
          <w:rFonts w:ascii="Times New Roman" w:hAnsi="Times New Roman" w:cs="Times New Roman"/>
          <w:sz w:val="24"/>
          <w:szCs w:val="24"/>
        </w:rPr>
        <w:tab/>
        <w:t>Durata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______</w:t>
      </w:r>
      <w:r w:rsidRPr="00600A11">
        <w:rPr>
          <w:rFonts w:ascii="Times New Roman" w:hAnsi="Times New Roman" w:cs="Times New Roman"/>
          <w:sz w:val="24"/>
          <w:szCs w:val="24"/>
        </w:rPr>
        <w:tab/>
        <w:t>______</w:t>
      </w:r>
      <w:r w:rsidRPr="00600A11">
        <w:rPr>
          <w:rFonts w:ascii="Times New Roman" w:hAnsi="Times New Roman" w:cs="Times New Roman"/>
          <w:sz w:val="24"/>
          <w:szCs w:val="24"/>
        </w:rPr>
        <w:tab/>
        <w:t>____ / ____</w:t>
      </w:r>
      <w:r w:rsidRPr="00600A11">
        <w:rPr>
          <w:rFonts w:ascii="Times New Roman" w:hAnsi="Times New Roman" w:cs="Times New Roman"/>
          <w:sz w:val="24"/>
          <w:szCs w:val="24"/>
        </w:rPr>
        <w:tab/>
        <w:t>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______</w:t>
      </w:r>
      <w:r w:rsidRPr="00600A11">
        <w:rPr>
          <w:rFonts w:ascii="Times New Roman" w:hAnsi="Times New Roman" w:cs="Times New Roman"/>
          <w:sz w:val="24"/>
          <w:szCs w:val="24"/>
        </w:rPr>
        <w:tab/>
        <w:t>______</w:t>
      </w:r>
      <w:r w:rsidRPr="00600A11">
        <w:rPr>
          <w:rFonts w:ascii="Times New Roman" w:hAnsi="Times New Roman" w:cs="Times New Roman"/>
          <w:sz w:val="24"/>
          <w:szCs w:val="24"/>
        </w:rPr>
        <w:tab/>
        <w:t>____ / ____</w:t>
      </w:r>
      <w:r w:rsidRPr="00600A11">
        <w:rPr>
          <w:rFonts w:ascii="Times New Roman" w:hAnsi="Times New Roman" w:cs="Times New Roman"/>
          <w:sz w:val="24"/>
          <w:szCs w:val="24"/>
        </w:rPr>
        <w:tab/>
        <w:t>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lastRenderedPageBreak/>
        <w:t>______</w:t>
      </w:r>
      <w:r w:rsidRPr="00600A11">
        <w:rPr>
          <w:rFonts w:ascii="Times New Roman" w:hAnsi="Times New Roman" w:cs="Times New Roman"/>
          <w:sz w:val="24"/>
          <w:szCs w:val="24"/>
        </w:rPr>
        <w:tab/>
        <w:t>______</w:t>
      </w:r>
      <w:r w:rsidRPr="00600A11">
        <w:rPr>
          <w:rFonts w:ascii="Times New Roman" w:hAnsi="Times New Roman" w:cs="Times New Roman"/>
          <w:sz w:val="24"/>
          <w:szCs w:val="24"/>
        </w:rPr>
        <w:tab/>
        <w:t>____ / ____</w:t>
      </w:r>
      <w:r w:rsidRPr="00600A11">
        <w:rPr>
          <w:rFonts w:ascii="Times New Roman" w:hAnsi="Times New Roman" w:cs="Times New Roman"/>
          <w:sz w:val="24"/>
          <w:szCs w:val="24"/>
        </w:rPr>
        <w:tab/>
        <w:t>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4. FORMAZIONE PROFESSIONALE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di avere conseguito nell’anno 2025 almeno 10 crediti formativi mediante la partecipazione a corsi e/o seminari formativi in materia di contabilità pubblica e gestione economica e finanziaria degli enti territoriali;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5. CUMULO DEGLI INCARICHI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 xml:space="preserve">di rispettare i limiti previsti dall’art. 10, comma 7, della </w:t>
      </w:r>
      <w:proofErr w:type="spellStart"/>
      <w:r w:rsidRPr="00600A11">
        <w:rPr>
          <w:rFonts w:ascii="Times New Roman" w:hAnsi="Times New Roman" w:cs="Times New Roman"/>
          <w:sz w:val="24"/>
          <w:szCs w:val="24"/>
        </w:rPr>
        <w:t>L.R.</w:t>
      </w:r>
      <w:proofErr w:type="spellEnd"/>
      <w:r w:rsidRPr="00600A11">
        <w:rPr>
          <w:rFonts w:ascii="Times New Roman" w:hAnsi="Times New Roman" w:cs="Times New Roman"/>
          <w:sz w:val="24"/>
          <w:szCs w:val="24"/>
        </w:rPr>
        <w:t xml:space="preserve"> n. 3/2016 e successive modificazioni ed integrazioni;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di ricoprire attualmente n. __ incarichi di revisore dei conti presso enti locali;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6. INCOMPATIBILITÀ E INELEGGIBILITÀ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 xml:space="preserve">di non trovarsi in alcuna delle condizioni di incompatibilità, ineleggibilità, </w:t>
      </w:r>
      <w:proofErr w:type="spellStart"/>
      <w:r w:rsidRPr="00600A11">
        <w:rPr>
          <w:rFonts w:ascii="Times New Roman" w:hAnsi="Times New Roman" w:cs="Times New Roman"/>
          <w:sz w:val="24"/>
          <w:szCs w:val="24"/>
        </w:rPr>
        <w:t>inconferibilità</w:t>
      </w:r>
      <w:proofErr w:type="spellEnd"/>
      <w:r w:rsidRPr="00600A11">
        <w:rPr>
          <w:rFonts w:ascii="Times New Roman" w:hAnsi="Times New Roman" w:cs="Times New Roman"/>
          <w:sz w:val="24"/>
          <w:szCs w:val="24"/>
        </w:rPr>
        <w:t xml:space="preserve"> o decadenza previste dalla normativa vigente e, in particolare, dall’art. 236 del </w:t>
      </w:r>
      <w:proofErr w:type="spellStart"/>
      <w:r w:rsidRPr="00600A11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600A11">
        <w:rPr>
          <w:rFonts w:ascii="Times New Roman" w:hAnsi="Times New Roman" w:cs="Times New Roman"/>
          <w:sz w:val="24"/>
          <w:szCs w:val="24"/>
        </w:rPr>
        <w:t xml:space="preserve"> n. 267/2000, per quanto applicabile nell’ordinamento regionale siciliano;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7. ALTRE CAUSE OSTATIVE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 xml:space="preserve">di non trovarsi in situazioni che impediscano, ai sensi della normativa vigente, l’assunzione dell’incarico di componente del Collegio dei Revisori dei Conti del Comune di </w:t>
      </w:r>
      <w:proofErr w:type="spellStart"/>
      <w:r w:rsidRPr="00600A11">
        <w:rPr>
          <w:rFonts w:ascii="Times New Roman" w:hAnsi="Times New Roman" w:cs="Times New Roman"/>
          <w:sz w:val="24"/>
          <w:szCs w:val="24"/>
        </w:rPr>
        <w:t>Petrosino</w:t>
      </w:r>
      <w:proofErr w:type="spellEnd"/>
      <w:r w:rsidRPr="00600A11">
        <w:rPr>
          <w:rFonts w:ascii="Times New Roman" w:hAnsi="Times New Roman" w:cs="Times New Roman"/>
          <w:sz w:val="24"/>
          <w:szCs w:val="24"/>
        </w:rPr>
        <w:t>;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8. PROVVEDIMENTI DISCIPLINARI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di non essere destinatario/a di provvedimenti disciplinari incompatibili con lo svolgimento dell’incarico;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9. VERIDICITÀ DELLE DICHIARAZIONI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di essere consapevole che l’Amministrazione procederà ai controlli sulla veridicità delle dichiarazioni rese, ai sensi degli artt. 71 e seguenti del D.P.R. n. 445/2000;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10. TRATTAMENTO DEI DATI PERSONALI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 xml:space="preserve">di aver preso visione dell’informativa sul trattamento dei dati personali contenuta nell’avviso pubblico e di autorizzare il Comune di </w:t>
      </w:r>
      <w:proofErr w:type="spellStart"/>
      <w:r w:rsidRPr="00600A11">
        <w:rPr>
          <w:rFonts w:ascii="Times New Roman" w:hAnsi="Times New Roman" w:cs="Times New Roman"/>
          <w:sz w:val="24"/>
          <w:szCs w:val="24"/>
        </w:rPr>
        <w:t>Petrosino</w:t>
      </w:r>
      <w:proofErr w:type="spellEnd"/>
      <w:r w:rsidRPr="00600A11">
        <w:rPr>
          <w:rFonts w:ascii="Times New Roman" w:hAnsi="Times New Roman" w:cs="Times New Roman"/>
          <w:sz w:val="24"/>
          <w:szCs w:val="24"/>
        </w:rPr>
        <w:t xml:space="preserve"> al trattamento dei dati forniti per le finalità connesse alla presente procedura, nel rispetto del Regolamento (UE) 2016/679 e della normativa vigente.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CHIEDE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lastRenderedPageBreak/>
        <w:t xml:space="preserve">di essere ammesso/a alla procedura per la nomina a componente del Collegio dei Revisori dei Conti del Comune di </w:t>
      </w:r>
      <w:proofErr w:type="spellStart"/>
      <w:r w:rsidRPr="00600A11">
        <w:rPr>
          <w:rFonts w:ascii="Times New Roman" w:hAnsi="Times New Roman" w:cs="Times New Roman"/>
          <w:sz w:val="24"/>
          <w:szCs w:val="24"/>
        </w:rPr>
        <w:t>Petrosino</w:t>
      </w:r>
      <w:proofErr w:type="spellEnd"/>
      <w:r w:rsidRPr="00600A11">
        <w:rPr>
          <w:rFonts w:ascii="Times New Roman" w:hAnsi="Times New Roman" w:cs="Times New Roman"/>
          <w:sz w:val="24"/>
          <w:szCs w:val="24"/>
        </w:rPr>
        <w:t xml:space="preserve"> per il triennio 2026/2029 e di partecipare all’estrazione a sorte pubblica prevista dall’art. 10 della </w:t>
      </w:r>
      <w:proofErr w:type="spellStart"/>
      <w:r w:rsidRPr="00600A11">
        <w:rPr>
          <w:rFonts w:ascii="Times New Roman" w:hAnsi="Times New Roman" w:cs="Times New Roman"/>
          <w:sz w:val="24"/>
          <w:szCs w:val="24"/>
        </w:rPr>
        <w:t>L.R.</w:t>
      </w:r>
      <w:proofErr w:type="spellEnd"/>
      <w:r w:rsidRPr="00600A11">
        <w:rPr>
          <w:rFonts w:ascii="Times New Roman" w:hAnsi="Times New Roman" w:cs="Times New Roman"/>
          <w:sz w:val="24"/>
          <w:szCs w:val="24"/>
        </w:rPr>
        <w:t xml:space="preserve"> n. 3/2016 e successive modificazioni ed integrazioni.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SI IMPEGNA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* ad accettare l’eventuale nomina qualora risultasse estratto/a e successivamente nominato/a dal Consiglio Comunale;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 xml:space="preserve">* a comunicare tempestivamente al Comune di </w:t>
      </w:r>
      <w:proofErr w:type="spellStart"/>
      <w:r w:rsidRPr="00600A11">
        <w:rPr>
          <w:rFonts w:ascii="Times New Roman" w:hAnsi="Times New Roman" w:cs="Times New Roman"/>
          <w:sz w:val="24"/>
          <w:szCs w:val="24"/>
        </w:rPr>
        <w:t>Petrosino</w:t>
      </w:r>
      <w:proofErr w:type="spellEnd"/>
      <w:r w:rsidRPr="00600A11">
        <w:rPr>
          <w:rFonts w:ascii="Times New Roman" w:hAnsi="Times New Roman" w:cs="Times New Roman"/>
          <w:sz w:val="24"/>
          <w:szCs w:val="24"/>
        </w:rPr>
        <w:t xml:space="preserve"> qualsiasi variazione dei dati dichiarati nella presente domanda;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 xml:space="preserve">* a comunicare tempestivamente l’eventuale sopravvenienza di cause di incompatibilità, ineleggibilità, </w:t>
      </w:r>
      <w:proofErr w:type="spellStart"/>
      <w:r w:rsidRPr="00600A11">
        <w:rPr>
          <w:rFonts w:ascii="Times New Roman" w:hAnsi="Times New Roman" w:cs="Times New Roman"/>
          <w:sz w:val="24"/>
          <w:szCs w:val="24"/>
        </w:rPr>
        <w:t>inconferibilità</w:t>
      </w:r>
      <w:proofErr w:type="spellEnd"/>
      <w:r w:rsidRPr="00600A11">
        <w:rPr>
          <w:rFonts w:ascii="Times New Roman" w:hAnsi="Times New Roman" w:cs="Times New Roman"/>
          <w:sz w:val="24"/>
          <w:szCs w:val="24"/>
        </w:rPr>
        <w:t xml:space="preserve"> o decadenza;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* a fornire, su richiesta dell’Amministrazione, la documentazione comprovante il possesso dei requisiti dichiarati.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ALLEGATI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eastAsia="MS Gothic" w:hAnsi="MS Gothic" w:cs="Times New Roman"/>
          <w:sz w:val="24"/>
          <w:szCs w:val="24"/>
        </w:rPr>
        <w:t>☐</w:t>
      </w:r>
      <w:r w:rsidRPr="00600A11">
        <w:rPr>
          <w:rFonts w:ascii="Times New Roman" w:hAnsi="Times New Roman" w:cs="Times New Roman"/>
          <w:sz w:val="24"/>
          <w:szCs w:val="24"/>
        </w:rPr>
        <w:t xml:space="preserve"> Curriculum vitae datato e sottoscritto digitalmente;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eastAsia="MS Gothic" w:hAnsi="MS Gothic" w:cs="Times New Roman"/>
          <w:sz w:val="24"/>
          <w:szCs w:val="24"/>
        </w:rPr>
        <w:t>☐</w:t>
      </w:r>
      <w:r w:rsidRPr="00600A11">
        <w:rPr>
          <w:rFonts w:ascii="Times New Roman" w:hAnsi="Times New Roman" w:cs="Times New Roman"/>
          <w:sz w:val="24"/>
          <w:szCs w:val="24"/>
        </w:rPr>
        <w:t xml:space="preserve"> Documentazione/dichiarazione relativa ai crediti formativi conseguiti nell’anno 2025;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eastAsia="MS Gothic" w:hAnsi="MS Gothic" w:cs="Times New Roman"/>
          <w:sz w:val="24"/>
          <w:szCs w:val="24"/>
        </w:rPr>
        <w:t>☐</w:t>
      </w:r>
      <w:r w:rsidRPr="00600A11">
        <w:rPr>
          <w:rFonts w:ascii="Times New Roman" w:hAnsi="Times New Roman" w:cs="Times New Roman"/>
          <w:sz w:val="24"/>
          <w:szCs w:val="24"/>
        </w:rPr>
        <w:t xml:space="preserve"> Copia del documento di identità, ove necessaria in relazione alla modalità di sottoscrizione della domanda;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eastAsia="MS Gothic" w:hAnsi="MS Gothic" w:cs="Times New Roman"/>
          <w:sz w:val="24"/>
          <w:szCs w:val="24"/>
        </w:rPr>
        <w:t>☐</w:t>
      </w:r>
      <w:r w:rsidRPr="00600A11">
        <w:rPr>
          <w:rFonts w:ascii="Times New Roman" w:hAnsi="Times New Roman" w:cs="Times New Roman"/>
          <w:sz w:val="24"/>
          <w:szCs w:val="24"/>
        </w:rPr>
        <w:t xml:space="preserve"> Ulteriore documentazione utile ai fini della verifica dei requisiti: __________.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Luogo e data: __________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Il/La dichiarante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3DEB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Firma digitale</w:t>
      </w:r>
    </w:p>
    <w:sectPr w:rsidR="005E3DEB" w:rsidRPr="00600A11" w:rsidSect="005E3D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00A11"/>
    <w:rsid w:val="001D268C"/>
    <w:rsid w:val="005E3DEB"/>
    <w:rsid w:val="00600A11"/>
    <w:rsid w:val="008F6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3DE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724</Words>
  <Characters>4130</Characters>
  <Application>Microsoft Office Word</Application>
  <DocSecurity>0</DocSecurity>
  <Lines>34</Lines>
  <Paragraphs>9</Paragraphs>
  <ScaleCrop>false</ScaleCrop>
  <Company/>
  <LinksUpToDate>false</LinksUpToDate>
  <CharactersWithSpaces>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ENZA</dc:creator>
  <cp:keywords/>
  <dc:description/>
  <cp:lastModifiedBy>ENZA</cp:lastModifiedBy>
  <cp:revision>4</cp:revision>
  <dcterms:created xsi:type="dcterms:W3CDTF">2026-08-21T10:22:00Z</dcterms:created>
  <dcterms:modified xsi:type="dcterms:W3CDTF">2026-08-24T07:01:00Z</dcterms:modified>
</cp:coreProperties>
</file>